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B05" w:rsidRDefault="00177B05" w:rsidP="00177B05">
      <w:pPr>
        <w:spacing w:line="360" w:lineRule="auto"/>
        <w:jc w:val="center"/>
        <w:rPr>
          <w:rStyle w:val="Strong"/>
          <w:rFonts w:asciiTheme="majorBidi" w:hAnsiTheme="majorBidi" w:cstheme="majorBidi"/>
          <w:color w:val="222222"/>
          <w:shd w:val="clear" w:color="auto" w:fill="FFFFFF"/>
        </w:rPr>
      </w:pPr>
      <w:r w:rsidRPr="00477A0A">
        <w:rPr>
          <w:rStyle w:val="Strong"/>
          <w:rFonts w:asciiTheme="majorBidi" w:hAnsiTheme="majorBidi" w:cstheme="majorBidi"/>
          <w:color w:val="222222"/>
          <w:shd w:val="clear" w:color="auto" w:fill="FFFFFF"/>
        </w:rPr>
        <w:t>ANALYSIS OF MORPHOLOGICAL ERRORS IN STUDENTS' WRITING</w:t>
      </w:r>
    </w:p>
    <w:p w:rsidR="00177B05" w:rsidRPr="00044138" w:rsidRDefault="00177B05" w:rsidP="00177B05">
      <w:pPr>
        <w:pStyle w:val="Bodytext"/>
        <w:spacing w:line="240" w:lineRule="auto"/>
        <w:jc w:val="center"/>
        <w:rPr>
          <w:lang w:val="en-US"/>
        </w:rPr>
      </w:pPr>
    </w:p>
    <w:p w:rsidR="00177B05" w:rsidRDefault="00177B05" w:rsidP="00177B05">
      <w:pPr>
        <w:pStyle w:val="AUTHORSNAMEMaJER"/>
        <w:rPr>
          <w:i/>
          <w:caps w:val="0"/>
          <w:sz w:val="20"/>
          <w:lang w:val="id-ID"/>
        </w:rPr>
      </w:pPr>
      <w:r>
        <w:rPr>
          <w:caps w:val="0"/>
          <w:color w:val="000000"/>
          <w:lang w:eastAsia="id-ID"/>
        </w:rPr>
        <w:t>Moh</w:t>
      </w:r>
      <w:r>
        <w:rPr>
          <w:caps w:val="0"/>
          <w:color w:val="000000"/>
          <w:lang w:val="id-ID" w:eastAsia="id-ID"/>
        </w:rPr>
        <w:t>ammad</w:t>
      </w:r>
      <w:r>
        <w:rPr>
          <w:caps w:val="0"/>
          <w:color w:val="000000"/>
          <w:lang w:eastAsia="id-ID"/>
        </w:rPr>
        <w:t xml:space="preserve"> Sofyan Adi Pranata</w:t>
      </w:r>
    </w:p>
    <w:p w:rsidR="00177B05" w:rsidRDefault="00177B05" w:rsidP="00177B05">
      <w:pPr>
        <w:pStyle w:val="AUTHORSNAMEMaJER"/>
        <w:rPr>
          <w:i/>
          <w:iCs/>
          <w:caps w:val="0"/>
          <w:color w:val="000000"/>
          <w:lang w:val="id-ID" w:eastAsia="id-ID"/>
        </w:rPr>
      </w:pPr>
      <w:r>
        <w:rPr>
          <w:i/>
          <w:iCs/>
          <w:caps w:val="0"/>
          <w:color w:val="000000"/>
          <w:lang w:eastAsia="id-ID"/>
        </w:rPr>
        <w:t>Alfina Ananda Putr</w:t>
      </w:r>
      <w:r>
        <w:rPr>
          <w:i/>
          <w:iCs/>
          <w:caps w:val="0"/>
          <w:color w:val="000000"/>
          <w:lang w:val="id-ID" w:eastAsia="id-ID"/>
        </w:rPr>
        <w:t>i</w:t>
      </w:r>
    </w:p>
    <w:p w:rsidR="00177B05" w:rsidRPr="00072E18" w:rsidRDefault="00177B05" w:rsidP="00177B05">
      <w:pPr>
        <w:pStyle w:val="AUTHORSNAMEMaJER"/>
        <w:rPr>
          <w:i/>
          <w:caps w:val="0"/>
          <w:sz w:val="20"/>
          <w:lang w:val="id-ID"/>
        </w:rPr>
      </w:pPr>
      <w:r>
        <w:rPr>
          <w:i/>
          <w:iCs/>
          <w:caps w:val="0"/>
          <w:color w:val="000000"/>
          <w:lang w:val="id-ID" w:eastAsia="id-ID"/>
        </w:rPr>
        <w:t xml:space="preserve"> </w:t>
      </w:r>
      <w:r w:rsidRPr="000D436B">
        <w:rPr>
          <w:i/>
          <w:iCs/>
          <w:caps w:val="0"/>
          <w:color w:val="000000"/>
          <w:lang w:eastAsia="id-ID"/>
        </w:rPr>
        <w:t>Annisya Fitriana Abadi</w:t>
      </w:r>
    </w:p>
    <w:p w:rsidR="00177B05" w:rsidRPr="00B93B82" w:rsidRDefault="00177B05" w:rsidP="00177B05">
      <w:pPr>
        <w:pStyle w:val="AUTHORSNAMEMaJER"/>
        <w:rPr>
          <w:i/>
          <w:iCs/>
          <w:caps w:val="0"/>
          <w:sz w:val="20"/>
          <w:lang w:val="id-ID"/>
        </w:rPr>
      </w:pPr>
      <w:r w:rsidRPr="00BD411C">
        <w:rPr>
          <w:i/>
          <w:caps w:val="0"/>
          <w:sz w:val="20"/>
        </w:rPr>
        <w:t xml:space="preserve">Universitas </w:t>
      </w:r>
      <w:r>
        <w:rPr>
          <w:i/>
          <w:caps w:val="0"/>
          <w:sz w:val="20"/>
        </w:rPr>
        <w:t>Nurul Jadid</w:t>
      </w:r>
      <w:r>
        <w:rPr>
          <w:caps w:val="0"/>
          <w:sz w:val="20"/>
          <w:lang w:val="id-ID"/>
        </w:rPr>
        <w:t xml:space="preserve">, </w:t>
      </w:r>
      <w:r>
        <w:rPr>
          <w:i/>
          <w:iCs/>
          <w:caps w:val="0"/>
          <w:sz w:val="20"/>
          <w:lang w:val="id-ID"/>
        </w:rPr>
        <w:t>Paiton, Probolinggo</w:t>
      </w:r>
    </w:p>
    <w:p w:rsidR="00177B05" w:rsidRDefault="008744B4" w:rsidP="00177B05">
      <w:pPr>
        <w:pStyle w:val="Affiliation"/>
        <w:rPr>
          <w:i w:val="0"/>
          <w:sz w:val="20"/>
          <w:lang w:val="id-ID"/>
        </w:rPr>
      </w:pPr>
      <w:hyperlink r:id="rId8" w:history="1">
        <w:r w:rsidR="00177B05" w:rsidRPr="00AD7642">
          <w:rPr>
            <w:rStyle w:val="Hyperlink"/>
            <w:i w:val="0"/>
            <w:sz w:val="20"/>
            <w:lang w:val="id-ID"/>
          </w:rPr>
          <w:t>Sofy4ninho17@gmail.com</w:t>
        </w:r>
      </w:hyperlink>
    </w:p>
    <w:p w:rsidR="00177B05" w:rsidRDefault="00177B05" w:rsidP="00177B05">
      <w:pPr>
        <w:pStyle w:val="Affiliation"/>
        <w:rPr>
          <w:i w:val="0"/>
          <w:sz w:val="20"/>
          <w:lang w:val="id-ID"/>
        </w:rPr>
      </w:pPr>
    </w:p>
    <w:p w:rsidR="00177B05" w:rsidRPr="00D50089" w:rsidRDefault="00177B05" w:rsidP="00177B05">
      <w:pPr>
        <w:pStyle w:val="Affiliation"/>
        <w:rPr>
          <w:b/>
          <w:bCs/>
          <w:i w:val="0"/>
          <w:sz w:val="20"/>
          <w:lang w:val="id-ID"/>
        </w:rPr>
      </w:pPr>
      <w:r w:rsidRPr="00D50089">
        <w:rPr>
          <w:b/>
          <w:bCs/>
          <w:i w:val="0"/>
          <w:sz w:val="20"/>
          <w:lang w:val="id-ID"/>
        </w:rPr>
        <w:t>Abstract</w:t>
      </w:r>
    </w:p>
    <w:p w:rsidR="00B86909" w:rsidRDefault="00B86909" w:rsidP="00B86909">
      <w:pPr>
        <w:ind w:left="1134" w:right="1133"/>
        <w:jc w:val="both"/>
        <w:rPr>
          <w:rFonts w:asciiTheme="majorBidi" w:hAnsiTheme="majorBidi" w:cstheme="majorBidi"/>
          <w:color w:val="000000"/>
          <w:lang w:val="id-ID"/>
        </w:rPr>
      </w:pPr>
      <w:r w:rsidRPr="00B86909">
        <w:rPr>
          <w:rFonts w:asciiTheme="majorBidi" w:hAnsiTheme="majorBidi" w:cstheme="majorBidi"/>
          <w:color w:val="000000"/>
        </w:rPr>
        <w:t xml:space="preserve">The objectives of this research to investigated kinds of students’ morphological errors of SMK Ma'arif NU especially in writing narrative. This research is drawn in descriptive method. Twenty students of the tenth grade students at SMK Ma'arif Nu Gending are assigned to write narrative text in English based on the topic provided by the researcher. Students were asked to write text in 90 minutes. In this thesis, the researcher used morphological errors </w:t>
      </w:r>
      <w:r w:rsidR="0012799D" w:rsidRPr="00B86909">
        <w:rPr>
          <w:rFonts w:asciiTheme="majorBidi" w:hAnsiTheme="majorBidi" w:cstheme="majorBidi"/>
          <w:color w:val="000000"/>
        </w:rPr>
        <w:t>taxonomy to</w:t>
      </w:r>
      <w:r w:rsidRPr="00B86909">
        <w:rPr>
          <w:rFonts w:asciiTheme="majorBidi" w:hAnsiTheme="majorBidi" w:cstheme="majorBidi"/>
          <w:color w:val="000000"/>
        </w:rPr>
        <w:t xml:space="preserve"> identify the students errors made by them. This research revealed about; the first, the participants contributed noun morphology errors, verb morphology errors, and adjective morphology errors. Second, the most frequent type of morphological errors contributed by participants </w:t>
      </w:r>
      <w:r w:rsidR="0012799D" w:rsidRPr="00B86909">
        <w:rPr>
          <w:rFonts w:asciiTheme="majorBidi" w:hAnsiTheme="majorBidi" w:cstheme="majorBidi"/>
          <w:color w:val="000000"/>
        </w:rPr>
        <w:t>was</w:t>
      </w:r>
      <w:r w:rsidRPr="00B86909">
        <w:rPr>
          <w:rFonts w:asciiTheme="majorBidi" w:hAnsiTheme="majorBidi" w:cstheme="majorBidi"/>
          <w:color w:val="000000"/>
        </w:rPr>
        <w:t xml:space="preserve"> ‘misselection’. From this research, the research revealed that first language gave interferes their second language.</w:t>
      </w:r>
    </w:p>
    <w:p w:rsidR="00177B05" w:rsidRPr="00DC5A5E" w:rsidRDefault="00177B05" w:rsidP="00B86909">
      <w:pPr>
        <w:ind w:left="1134" w:right="1133"/>
        <w:jc w:val="both"/>
        <w:rPr>
          <w:rFonts w:asciiTheme="majorBidi" w:hAnsiTheme="majorBidi" w:cstheme="majorBidi"/>
        </w:rPr>
      </w:pPr>
      <w:r w:rsidRPr="00EB04EB">
        <w:rPr>
          <w:rFonts w:asciiTheme="majorBidi" w:hAnsiTheme="majorBidi" w:cstheme="majorBidi"/>
          <w:b/>
          <w:bCs/>
          <w:color w:val="000000"/>
        </w:rPr>
        <w:t>Keywords;</w:t>
      </w:r>
      <w:r>
        <w:rPr>
          <w:rFonts w:asciiTheme="majorBidi" w:hAnsiTheme="majorBidi" w:cstheme="majorBidi"/>
          <w:color w:val="000000"/>
        </w:rPr>
        <w:t xml:space="preserve"> </w:t>
      </w:r>
      <w:r w:rsidRPr="008E29EB">
        <w:rPr>
          <w:rStyle w:val="Strong"/>
          <w:rFonts w:asciiTheme="majorBidi" w:hAnsiTheme="majorBidi" w:cstheme="majorBidi"/>
          <w:i/>
          <w:iCs/>
          <w:color w:val="222222"/>
          <w:shd w:val="clear" w:color="auto" w:fill="FFFFFF"/>
        </w:rPr>
        <w:t>Error Analysis, Morphological Unit, Writing</w:t>
      </w:r>
    </w:p>
    <w:p w:rsidR="00D11C59" w:rsidRDefault="00D11C59">
      <w:pPr>
        <w:rPr>
          <w:lang w:val="id-ID"/>
        </w:rPr>
      </w:pPr>
    </w:p>
    <w:p w:rsidR="00D50089" w:rsidRPr="00BF48B3" w:rsidRDefault="00D50089" w:rsidP="00BF48B3">
      <w:pPr>
        <w:pStyle w:val="ListParagraph"/>
        <w:spacing w:after="0" w:line="360" w:lineRule="auto"/>
        <w:ind w:left="426"/>
        <w:rPr>
          <w:rFonts w:asciiTheme="majorBidi" w:hAnsiTheme="majorBidi" w:cstheme="majorBidi"/>
          <w:b/>
          <w:bCs/>
          <w:sz w:val="24"/>
          <w:szCs w:val="24"/>
        </w:rPr>
      </w:pPr>
      <w:r w:rsidRPr="00BF48B3">
        <w:rPr>
          <w:rFonts w:asciiTheme="majorBidi" w:hAnsiTheme="majorBidi" w:cstheme="majorBidi"/>
          <w:b/>
          <w:bCs/>
          <w:sz w:val="24"/>
          <w:szCs w:val="24"/>
        </w:rPr>
        <w:t>Introduction</w:t>
      </w:r>
    </w:p>
    <w:p w:rsidR="00732F42" w:rsidRPr="00732F42" w:rsidRDefault="00D50089" w:rsidP="006E644C">
      <w:pPr>
        <w:autoSpaceDE w:val="0"/>
        <w:autoSpaceDN w:val="0"/>
        <w:adjustRightInd w:val="0"/>
        <w:spacing w:line="360" w:lineRule="auto"/>
        <w:ind w:left="426" w:firstLine="425"/>
        <w:jc w:val="both"/>
        <w:rPr>
          <w:lang w:val="id-ID"/>
        </w:rPr>
      </w:pPr>
      <w:r w:rsidRPr="00CE41F3">
        <w:t>In learning English, there are four skills; listening, speaking, reading, and</w:t>
      </w:r>
      <w:r>
        <w:t xml:space="preserve"> </w:t>
      </w:r>
      <w:r w:rsidRPr="00CE41F3">
        <w:t xml:space="preserve">writing. </w:t>
      </w:r>
      <w:r w:rsidR="006E644C" w:rsidRPr="006E644C">
        <w:t>From those skills, students are most difficult in writing skill</w:t>
      </w:r>
      <w:r w:rsidR="006E644C">
        <w:rPr>
          <w:lang w:val="id-ID"/>
        </w:rPr>
        <w:t xml:space="preserve">. </w:t>
      </w:r>
      <w:sdt>
        <w:sdtPr>
          <w:id w:val="7052322"/>
          <w:citation/>
        </w:sdtPr>
        <w:sdtContent>
          <w:r w:rsidR="008744B4" w:rsidRPr="00C93EB2">
            <w:rPr>
              <w:rFonts w:asciiTheme="majorBidi" w:hAnsiTheme="majorBidi" w:cstheme="majorBidi"/>
            </w:rPr>
            <w:fldChar w:fldCharType="begin"/>
          </w:r>
          <w:r w:rsidRPr="00C93EB2">
            <w:rPr>
              <w:rFonts w:asciiTheme="majorBidi" w:hAnsiTheme="majorBidi" w:cstheme="majorBidi"/>
            </w:rPr>
            <w:instrText xml:space="preserve"> CITATION War14 \l 1057  </w:instrText>
          </w:r>
          <w:r w:rsidR="008744B4" w:rsidRPr="00C93EB2">
            <w:rPr>
              <w:rFonts w:asciiTheme="majorBidi" w:hAnsiTheme="majorBidi" w:cstheme="majorBidi"/>
            </w:rPr>
            <w:fldChar w:fldCharType="separate"/>
          </w:r>
          <w:r w:rsidRPr="00C93EB2">
            <w:rPr>
              <w:rFonts w:asciiTheme="majorBidi" w:hAnsiTheme="majorBidi" w:cstheme="majorBidi"/>
              <w:noProof/>
            </w:rPr>
            <w:t>(Wardani, Hasan, &amp; Waris, 2014)</w:t>
          </w:r>
          <w:r w:rsidR="008744B4" w:rsidRPr="00C93EB2">
            <w:rPr>
              <w:rFonts w:asciiTheme="majorBidi" w:hAnsiTheme="majorBidi" w:cstheme="majorBidi"/>
            </w:rPr>
            <w:fldChar w:fldCharType="end"/>
          </w:r>
        </w:sdtContent>
      </w:sdt>
      <w:r w:rsidRPr="00C93EB2">
        <w:rPr>
          <w:rFonts w:asciiTheme="majorBidi" w:hAnsiTheme="majorBidi" w:cstheme="majorBidi"/>
        </w:rPr>
        <w:t xml:space="preserve"> </w:t>
      </w:r>
      <w:r w:rsidR="003E0193" w:rsidRPr="00C93EB2">
        <w:rPr>
          <w:rFonts w:asciiTheme="majorBidi" w:hAnsiTheme="majorBidi" w:cstheme="majorBidi"/>
        </w:rPr>
        <w:t>Stated</w:t>
      </w:r>
      <w:r w:rsidRPr="00C93EB2">
        <w:rPr>
          <w:rFonts w:asciiTheme="majorBidi" w:hAnsiTheme="majorBidi" w:cstheme="majorBidi"/>
        </w:rPr>
        <w:t xml:space="preserve"> that writing is a skill in which we express the ideas, feelings, and thoughts arranged in words, sentences, and paragraphs using eyes, brain, and hand.</w:t>
      </w:r>
      <w:r w:rsidR="006E644C">
        <w:rPr>
          <w:rFonts w:asciiTheme="majorBidi" w:hAnsiTheme="majorBidi" w:cstheme="majorBidi"/>
          <w:lang w:val="id-ID"/>
        </w:rPr>
        <w:t xml:space="preserve"> </w:t>
      </w:r>
      <w:r w:rsidR="00732F42" w:rsidRPr="00732F42">
        <w:rPr>
          <w:lang w:val="id-ID"/>
        </w:rPr>
        <w:t>Therefore,  writing can enables human being to communicate their feeling and opinion on paper. One of thing that can express skills communication well in writing by using narrative text.</w:t>
      </w:r>
    </w:p>
    <w:p w:rsidR="00D50089" w:rsidRPr="006E644C" w:rsidRDefault="00732F42" w:rsidP="006E644C">
      <w:pPr>
        <w:autoSpaceDE w:val="0"/>
        <w:autoSpaceDN w:val="0"/>
        <w:adjustRightInd w:val="0"/>
        <w:spacing w:line="360" w:lineRule="auto"/>
        <w:ind w:left="426" w:firstLine="425"/>
        <w:jc w:val="both"/>
        <w:rPr>
          <w:lang w:val="id-ID"/>
        </w:rPr>
      </w:pPr>
      <w:r w:rsidRPr="00732F42">
        <w:rPr>
          <w:lang w:val="id-ID"/>
        </w:rPr>
        <w:t>Here, the researchers choose narrative text in their research.</w:t>
      </w:r>
      <w:r w:rsidR="006E644C">
        <w:rPr>
          <w:lang w:val="id-ID"/>
        </w:rPr>
        <w:t xml:space="preserve"> </w:t>
      </w:r>
      <w:r w:rsidR="00D50089" w:rsidRPr="006E644C">
        <w:rPr>
          <w:rFonts w:asciiTheme="majorBidi" w:hAnsiTheme="majorBidi" w:cstheme="majorBidi"/>
        </w:rPr>
        <w:t xml:space="preserve">Narrative is kind of text that taught in writing course in vocational school (SMK). According to </w:t>
      </w:r>
      <w:sdt>
        <w:sdtPr>
          <w:id w:val="4784100"/>
          <w:citation/>
        </w:sdtPr>
        <w:sdtContent>
          <w:r w:rsidR="008744B4" w:rsidRPr="006E644C">
            <w:rPr>
              <w:rFonts w:asciiTheme="majorBidi" w:hAnsiTheme="majorBidi" w:cstheme="majorBidi"/>
            </w:rPr>
            <w:fldChar w:fldCharType="begin"/>
          </w:r>
          <w:r w:rsidR="00D50089" w:rsidRPr="006E644C">
            <w:rPr>
              <w:rFonts w:asciiTheme="majorBidi" w:hAnsiTheme="majorBidi" w:cstheme="majorBidi"/>
            </w:rPr>
            <w:instrText xml:space="preserve"> CITATION Lut15 \l 1057 </w:instrText>
          </w:r>
          <w:r w:rsidR="008744B4" w:rsidRPr="006E644C">
            <w:rPr>
              <w:rFonts w:asciiTheme="majorBidi" w:hAnsiTheme="majorBidi" w:cstheme="majorBidi"/>
            </w:rPr>
            <w:fldChar w:fldCharType="separate"/>
          </w:r>
          <w:r w:rsidR="00D50089" w:rsidRPr="006E644C">
            <w:rPr>
              <w:rFonts w:asciiTheme="majorBidi" w:hAnsiTheme="majorBidi" w:cstheme="majorBidi"/>
              <w:noProof/>
            </w:rPr>
            <w:t>(Luthfiyat, Latief, &amp; Suharmanto, 2015)</w:t>
          </w:r>
          <w:r w:rsidR="008744B4" w:rsidRPr="006E644C">
            <w:rPr>
              <w:rFonts w:asciiTheme="majorBidi" w:hAnsiTheme="majorBidi" w:cstheme="majorBidi"/>
            </w:rPr>
            <w:fldChar w:fldCharType="end"/>
          </w:r>
        </w:sdtContent>
      </w:sdt>
      <w:r w:rsidR="00D50089" w:rsidRPr="006E644C">
        <w:rPr>
          <w:rFonts w:asciiTheme="majorBidi" w:hAnsiTheme="majorBidi" w:cstheme="majorBidi"/>
        </w:rPr>
        <w:t xml:space="preserve"> Writing narrative should include adequate details about the action and its context so that the readers can understand what is going on. In addition, selecting and emphasizing events and details that serve a purpose should be considered. Generally, there are three stages of organization in narrative: orientation, complication, and resolution. Narratives are written in past tense verbs because they tell stories that have already happened. There are many types of narrative: imaginary, factual, or combination of both. They may include fairy stories, mysteries, science fiction, </w:t>
      </w:r>
      <w:r w:rsidR="00D50089" w:rsidRPr="006E644C">
        <w:rPr>
          <w:rFonts w:asciiTheme="majorBidi" w:hAnsiTheme="majorBidi" w:cstheme="majorBidi"/>
        </w:rPr>
        <w:lastRenderedPageBreak/>
        <w:t xml:space="preserve">romances, horror stories, adventure stories, fables, myths, and legends, historical narratives, ballads, slice of life, and personal experiences. Another hand, </w:t>
      </w:r>
      <w:sdt>
        <w:sdtPr>
          <w:id w:val="4784101"/>
          <w:citation/>
        </w:sdtPr>
        <w:sdtContent>
          <w:r w:rsidR="008744B4" w:rsidRPr="006E644C">
            <w:rPr>
              <w:rFonts w:asciiTheme="majorBidi" w:hAnsiTheme="majorBidi" w:cstheme="majorBidi"/>
            </w:rPr>
            <w:fldChar w:fldCharType="begin"/>
          </w:r>
          <w:r w:rsidR="00D50089" w:rsidRPr="006E644C">
            <w:rPr>
              <w:rFonts w:asciiTheme="majorBidi" w:hAnsiTheme="majorBidi" w:cstheme="majorBidi"/>
            </w:rPr>
            <w:instrText xml:space="preserve"> CITATION Pao16 \l 1057 </w:instrText>
          </w:r>
          <w:r w:rsidR="008744B4" w:rsidRPr="006E644C">
            <w:rPr>
              <w:rFonts w:asciiTheme="majorBidi" w:hAnsiTheme="majorBidi" w:cstheme="majorBidi"/>
            </w:rPr>
            <w:fldChar w:fldCharType="separate"/>
          </w:r>
          <w:r w:rsidR="00D50089" w:rsidRPr="006E644C">
            <w:rPr>
              <w:rFonts w:asciiTheme="majorBidi" w:hAnsiTheme="majorBidi" w:cstheme="majorBidi"/>
              <w:noProof/>
            </w:rPr>
            <w:t>(Pao, 2016)</w:t>
          </w:r>
          <w:r w:rsidR="008744B4" w:rsidRPr="006E644C">
            <w:rPr>
              <w:rFonts w:asciiTheme="majorBidi" w:hAnsiTheme="majorBidi" w:cstheme="majorBidi"/>
            </w:rPr>
            <w:fldChar w:fldCharType="end"/>
          </w:r>
        </w:sdtContent>
      </w:sdt>
      <w:r w:rsidR="00D50089" w:rsidRPr="006E644C">
        <w:rPr>
          <w:rFonts w:asciiTheme="majorBidi" w:hAnsiTheme="majorBidi" w:cstheme="majorBidi"/>
        </w:rPr>
        <w:t xml:space="preserve"> narrative  is  mostly  found in  the  form  of  fiction like   novel,   short   story,  or  fable.  The  social function mainly addressed the events in the past, or  relaxing  story  to  entertain  audiences  or  the readers. Thus, students will be more intend to develod their skills writing.</w:t>
      </w:r>
    </w:p>
    <w:p w:rsidR="00D50089" w:rsidRPr="00C95AD1" w:rsidRDefault="00D50089" w:rsidP="00D50089">
      <w:pPr>
        <w:pStyle w:val="ListParagraph"/>
        <w:spacing w:after="0" w:line="360" w:lineRule="auto"/>
        <w:ind w:left="426" w:firstLine="425"/>
        <w:jc w:val="both"/>
      </w:pPr>
      <w:r w:rsidRPr="008A0B19">
        <w:rPr>
          <w:rFonts w:asciiTheme="majorBidi" w:hAnsiTheme="majorBidi" w:cstheme="majorBidi"/>
          <w:sz w:val="24"/>
          <w:szCs w:val="24"/>
        </w:rPr>
        <w:t>In the fact, there are many students make mistake errors on writing. Morphology can be needed in analyze structure of word and part of word in errors writing skills. Morphology is the identification, analysis and description, of the structure of word (word as units in the lexicon are the subject matter of lexicology). While words are generally accepted as being the smallest unit of syntax, it is clear that in most languages, word can be related to other words by rules.</w:t>
      </w:r>
      <w:r>
        <w:rPr>
          <w:rFonts w:asciiTheme="majorBidi" w:hAnsiTheme="majorBidi" w:cstheme="majorBidi"/>
          <w:sz w:val="24"/>
          <w:szCs w:val="24"/>
        </w:rPr>
        <w:t xml:space="preserve"> According to </w:t>
      </w:r>
      <w:sdt>
        <w:sdtPr>
          <w:rPr>
            <w:rFonts w:asciiTheme="majorBidi" w:hAnsiTheme="majorBidi" w:cstheme="majorBidi"/>
            <w:sz w:val="24"/>
            <w:szCs w:val="24"/>
          </w:rPr>
          <w:id w:val="4784107"/>
          <w:citation/>
        </w:sdtPr>
        <w:sdtContent>
          <w:r w:rsidR="008744B4">
            <w:rPr>
              <w:rFonts w:asciiTheme="majorBidi" w:hAnsiTheme="majorBidi" w:cstheme="majorBidi"/>
              <w:sz w:val="24"/>
              <w:szCs w:val="24"/>
            </w:rPr>
            <w:fldChar w:fldCharType="begin"/>
          </w:r>
          <w:r>
            <w:rPr>
              <w:rFonts w:asciiTheme="majorBidi" w:hAnsiTheme="majorBidi" w:cstheme="majorBidi"/>
              <w:sz w:val="24"/>
              <w:szCs w:val="24"/>
            </w:rPr>
            <w:instrText xml:space="preserve"> CITATION Kal21 \l 1057 </w:instrText>
          </w:r>
          <w:r w:rsidR="008744B4">
            <w:rPr>
              <w:rFonts w:asciiTheme="majorBidi" w:hAnsiTheme="majorBidi" w:cstheme="majorBidi"/>
              <w:sz w:val="24"/>
              <w:szCs w:val="24"/>
            </w:rPr>
            <w:fldChar w:fldCharType="separate"/>
          </w:r>
          <w:r w:rsidRPr="00562C43">
            <w:rPr>
              <w:rFonts w:asciiTheme="majorBidi" w:hAnsiTheme="majorBidi" w:cstheme="majorBidi"/>
              <w:noProof/>
              <w:sz w:val="24"/>
              <w:szCs w:val="24"/>
            </w:rPr>
            <w:t>(Kalsum, Munawir, Asiza, &amp; Humaeroah, 2021)</w:t>
          </w:r>
          <w:r w:rsidR="008744B4">
            <w:rPr>
              <w:rFonts w:asciiTheme="majorBidi" w:hAnsiTheme="majorBidi" w:cstheme="majorBidi"/>
              <w:sz w:val="24"/>
              <w:szCs w:val="24"/>
            </w:rPr>
            <w:fldChar w:fldCharType="end"/>
          </w:r>
        </w:sdtContent>
      </w:sdt>
      <w:r>
        <w:rPr>
          <w:rFonts w:asciiTheme="majorBidi" w:hAnsiTheme="majorBidi" w:cstheme="majorBidi"/>
          <w:sz w:val="24"/>
          <w:szCs w:val="24"/>
        </w:rPr>
        <w:t xml:space="preserve"> </w:t>
      </w:r>
      <w:r w:rsidRPr="00F20A2B">
        <w:rPr>
          <w:rFonts w:asciiTheme="majorBidi" w:hAnsiTheme="majorBidi" w:cstheme="majorBidi"/>
          <w:sz w:val="24"/>
          <w:szCs w:val="24"/>
        </w:rPr>
        <w:t xml:space="preserve">morpholgy is </w:t>
      </w:r>
      <w:r w:rsidRPr="00F20A2B">
        <w:rPr>
          <w:rFonts w:asciiTheme="majorBidi" w:hAnsiTheme="majorBidi" w:cstheme="majorBidi"/>
        </w:rPr>
        <w:t>the study of inflection (</w:t>
      </w:r>
      <w:r w:rsidRPr="00F20A2B">
        <w:rPr>
          <w:rFonts w:asciiTheme="majorBidi" w:hAnsiTheme="majorBidi" w:cstheme="majorBidi"/>
          <w:i/>
          <w:iCs/>
        </w:rPr>
        <w:t>Inflectional morphology</w:t>
      </w:r>
      <w:r w:rsidRPr="00F20A2B">
        <w:rPr>
          <w:rFonts w:asciiTheme="majorBidi" w:hAnsiTheme="majorBidi" w:cstheme="majorBidi"/>
        </w:rPr>
        <w:t>) and the study of word formation (</w:t>
      </w:r>
      <w:r w:rsidRPr="00F20A2B">
        <w:rPr>
          <w:rFonts w:asciiTheme="majorBidi" w:hAnsiTheme="majorBidi" w:cstheme="majorBidi"/>
          <w:i/>
          <w:iCs/>
        </w:rPr>
        <w:t xml:space="preserve">lexical </w:t>
      </w:r>
      <w:r w:rsidRPr="00F20A2B">
        <w:rPr>
          <w:rFonts w:asciiTheme="majorBidi" w:hAnsiTheme="majorBidi" w:cstheme="majorBidi"/>
        </w:rPr>
        <w:t>or derivational morphology).</w:t>
      </w:r>
      <w:r>
        <w:rPr>
          <w:rFonts w:asciiTheme="majorBidi" w:hAnsiTheme="majorBidi" w:cstheme="majorBidi"/>
        </w:rPr>
        <w:t xml:space="preserve"> While, </w:t>
      </w:r>
      <w:sdt>
        <w:sdtPr>
          <w:rPr>
            <w:rFonts w:asciiTheme="majorBidi" w:hAnsiTheme="majorBidi" w:cstheme="majorBidi"/>
          </w:rPr>
          <w:id w:val="4784114"/>
          <w:citation/>
        </w:sdtPr>
        <w:sdtContent>
          <w:r w:rsidR="008744B4">
            <w:rPr>
              <w:rFonts w:asciiTheme="majorBidi" w:hAnsiTheme="majorBidi" w:cstheme="majorBidi"/>
            </w:rPr>
            <w:fldChar w:fldCharType="begin"/>
          </w:r>
          <w:r>
            <w:rPr>
              <w:rFonts w:asciiTheme="majorBidi" w:hAnsiTheme="majorBidi" w:cstheme="majorBidi"/>
            </w:rPr>
            <w:instrText xml:space="preserve"> CITATION Han19 \l 1057 </w:instrText>
          </w:r>
          <w:r w:rsidR="008744B4">
            <w:rPr>
              <w:rFonts w:asciiTheme="majorBidi" w:hAnsiTheme="majorBidi" w:cstheme="majorBidi"/>
            </w:rPr>
            <w:fldChar w:fldCharType="separate"/>
          </w:r>
          <w:r w:rsidRPr="00562C43">
            <w:rPr>
              <w:rFonts w:asciiTheme="majorBidi" w:hAnsiTheme="majorBidi" w:cstheme="majorBidi"/>
              <w:noProof/>
            </w:rPr>
            <w:t>(Handooko, 2019)</w:t>
          </w:r>
          <w:r w:rsidR="008744B4">
            <w:rPr>
              <w:rFonts w:asciiTheme="majorBidi" w:hAnsiTheme="majorBidi" w:cstheme="majorBidi"/>
            </w:rPr>
            <w:fldChar w:fldCharType="end"/>
          </w:r>
        </w:sdtContent>
      </w:sdt>
      <w:r>
        <w:rPr>
          <w:rFonts w:asciiTheme="majorBidi" w:hAnsiTheme="majorBidi" w:cstheme="majorBidi"/>
        </w:rPr>
        <w:t xml:space="preserve"> state that </w:t>
      </w:r>
      <w:r w:rsidRPr="00C95AD1">
        <w:rPr>
          <w:rFonts w:asciiTheme="majorBidi" w:hAnsiTheme="majorBidi" w:cstheme="majorBidi"/>
          <w:sz w:val="24"/>
          <w:szCs w:val="24"/>
        </w:rPr>
        <w:t>morphology studies the patterns of formation of words by the combination of sounds into minimal distinctive units of meaning called morphemes. Generally Morphology is all about syntax of words. It is focused on the relative arrangement of morphemes in a word plus the principles and rule which determine such an arrangement.</w:t>
      </w:r>
      <w:r>
        <w:rPr>
          <w:rFonts w:asciiTheme="majorBidi" w:hAnsiTheme="majorBidi" w:cstheme="majorBidi"/>
          <w:sz w:val="24"/>
          <w:szCs w:val="24"/>
        </w:rPr>
        <w:t xml:space="preserve"> </w:t>
      </w:r>
    </w:p>
    <w:p w:rsidR="00D50089" w:rsidRDefault="00D50089" w:rsidP="00D50089">
      <w:pPr>
        <w:pStyle w:val="ListParagraph"/>
        <w:spacing w:after="0" w:line="36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Based on the researcher’s observation, the researcher is found there are some students of SMK Ma’arif NU Gending make an error in morphological because the students’ morphological </w:t>
      </w:r>
      <w:r w:rsidRPr="007D4D5D">
        <w:rPr>
          <w:rFonts w:ascii="Times New Roman" w:hAnsi="Times New Roman" w:cs="Times New Roman"/>
          <w:sz w:val="24"/>
          <w:szCs w:val="24"/>
        </w:rPr>
        <w:t>structure mastery is still low.</w:t>
      </w:r>
      <w:r>
        <w:rPr>
          <w:rFonts w:ascii="Times New Roman" w:hAnsi="Times New Roman" w:cs="Times New Roman"/>
          <w:sz w:val="24"/>
          <w:szCs w:val="24"/>
        </w:rPr>
        <w:t xml:space="preserve"> Some students still confuse how to identifythe morphemes and the ways in which they are distribute or combined into longer utterances. On the other hand, the students often make </w:t>
      </w:r>
      <w:r w:rsidRPr="007D4D5D">
        <w:rPr>
          <w:rFonts w:ascii="Times New Roman" w:hAnsi="Times New Roman" w:cs="Times New Roman"/>
          <w:sz w:val="24"/>
          <w:szCs w:val="24"/>
        </w:rPr>
        <w:t>some kinds of error in their writing</w:t>
      </w:r>
      <w:r>
        <w:rPr>
          <w:rFonts w:ascii="Times New Roman" w:hAnsi="Times New Roman" w:cs="Times New Roman"/>
          <w:sz w:val="24"/>
          <w:szCs w:val="24"/>
        </w:rPr>
        <w:t xml:space="preserve"> especially the paragragh that describe past event</w:t>
      </w:r>
      <w:r w:rsidRPr="007D4D5D">
        <w:rPr>
          <w:rFonts w:ascii="Times New Roman" w:hAnsi="Times New Roman" w:cs="Times New Roman"/>
          <w:sz w:val="24"/>
          <w:szCs w:val="24"/>
        </w:rPr>
        <w:t>.</w:t>
      </w:r>
      <w:r>
        <w:rPr>
          <w:rFonts w:ascii="Times New Roman" w:hAnsi="Times New Roman" w:cs="Times New Roman"/>
          <w:sz w:val="24"/>
          <w:szCs w:val="24"/>
        </w:rPr>
        <w:t xml:space="preserve"> The students do not know when to use the appropriate verb usage concerning about the time will be use when they asked to make English writing and they has difficulties to change from simple present tense into simple past </w:t>
      </w:r>
      <w:r w:rsidRPr="000F6A28">
        <w:rPr>
          <w:rFonts w:ascii="Times New Roman" w:hAnsi="Times New Roman" w:cs="Times New Roman"/>
          <w:sz w:val="24"/>
          <w:szCs w:val="24"/>
        </w:rPr>
        <w:t>tense.</w:t>
      </w:r>
    </w:p>
    <w:p w:rsidR="00D50089" w:rsidRPr="00C056FB" w:rsidRDefault="00D50089" w:rsidP="00D50089">
      <w:pPr>
        <w:pStyle w:val="ListParagraph"/>
        <w:spacing w:after="0" w:line="360" w:lineRule="auto"/>
        <w:ind w:left="426" w:firstLine="425"/>
        <w:jc w:val="both"/>
        <w:rPr>
          <w:rFonts w:asciiTheme="majorBidi" w:hAnsiTheme="majorBidi" w:cstheme="majorBidi"/>
          <w:sz w:val="24"/>
          <w:szCs w:val="24"/>
        </w:rPr>
      </w:pPr>
      <w:r w:rsidRPr="00B07D2F">
        <w:rPr>
          <w:rFonts w:asciiTheme="majorBidi" w:hAnsiTheme="majorBidi" w:cstheme="majorBidi"/>
          <w:sz w:val="24"/>
          <w:szCs w:val="24"/>
        </w:rPr>
        <w:t xml:space="preserve">Previous studies which are related to the present study. First, </w:t>
      </w:r>
      <w:r>
        <w:rPr>
          <w:rFonts w:asciiTheme="majorBidi" w:hAnsiTheme="majorBidi" w:cstheme="majorBidi"/>
          <w:sz w:val="24"/>
          <w:szCs w:val="24"/>
        </w:rPr>
        <w:t>“</w:t>
      </w:r>
      <w:r w:rsidRPr="00B07D2F">
        <w:rPr>
          <w:rFonts w:asciiTheme="majorBidi" w:hAnsiTheme="majorBidi" w:cstheme="majorBidi"/>
          <w:sz w:val="24"/>
          <w:szCs w:val="24"/>
        </w:rPr>
        <w:t>Students’ Morphological Errors in Writing Recount Text at Muhammadiyah</w:t>
      </w:r>
      <w:r>
        <w:rPr>
          <w:rFonts w:asciiTheme="majorBidi" w:hAnsiTheme="majorBidi" w:cstheme="majorBidi"/>
          <w:sz w:val="24"/>
          <w:szCs w:val="24"/>
        </w:rPr>
        <w:t xml:space="preserve"> </w:t>
      </w:r>
      <w:r w:rsidRPr="00B07D2F">
        <w:rPr>
          <w:rFonts w:asciiTheme="majorBidi" w:hAnsiTheme="majorBidi" w:cstheme="majorBidi"/>
          <w:sz w:val="24"/>
          <w:szCs w:val="24"/>
        </w:rPr>
        <w:t>University of Metro</w:t>
      </w:r>
      <w:r>
        <w:rPr>
          <w:rFonts w:asciiTheme="majorBidi" w:hAnsiTheme="majorBidi" w:cstheme="majorBidi"/>
          <w:sz w:val="24"/>
          <w:szCs w:val="24"/>
        </w:rPr>
        <w:t xml:space="preserve">” written by </w:t>
      </w:r>
      <w:sdt>
        <w:sdtPr>
          <w:rPr>
            <w:rFonts w:asciiTheme="majorBidi" w:hAnsiTheme="majorBidi" w:cstheme="majorBidi"/>
            <w:sz w:val="24"/>
            <w:szCs w:val="24"/>
          </w:rPr>
          <w:id w:val="2623526"/>
          <w:citation/>
        </w:sdtPr>
        <w:sdtContent>
          <w:r w:rsidR="008744B4">
            <w:rPr>
              <w:rFonts w:asciiTheme="majorBidi" w:hAnsiTheme="majorBidi" w:cstheme="majorBidi"/>
              <w:sz w:val="24"/>
              <w:szCs w:val="24"/>
            </w:rPr>
            <w:fldChar w:fldCharType="begin"/>
          </w:r>
          <w:r>
            <w:rPr>
              <w:rFonts w:asciiTheme="majorBidi" w:hAnsiTheme="majorBidi" w:cstheme="majorBidi"/>
              <w:sz w:val="24"/>
              <w:szCs w:val="24"/>
            </w:rPr>
            <w:instrText xml:space="preserve"> CITATION Jur15 \l 1057 </w:instrText>
          </w:r>
          <w:r w:rsidR="008744B4">
            <w:rPr>
              <w:rFonts w:asciiTheme="majorBidi" w:hAnsiTheme="majorBidi" w:cstheme="majorBidi"/>
              <w:sz w:val="24"/>
              <w:szCs w:val="24"/>
            </w:rPr>
            <w:fldChar w:fldCharType="separate"/>
          </w:r>
          <w:r w:rsidRPr="00B07D2F">
            <w:rPr>
              <w:rFonts w:asciiTheme="majorBidi" w:hAnsiTheme="majorBidi" w:cstheme="majorBidi"/>
              <w:noProof/>
              <w:sz w:val="24"/>
              <w:szCs w:val="24"/>
            </w:rPr>
            <w:t>(Juriah &amp; Kusumawati, 2015)</w:t>
          </w:r>
          <w:r w:rsidR="008744B4">
            <w:rPr>
              <w:rFonts w:asciiTheme="majorBidi" w:hAnsiTheme="majorBidi" w:cstheme="majorBidi"/>
              <w:sz w:val="24"/>
              <w:szCs w:val="24"/>
            </w:rPr>
            <w:fldChar w:fldCharType="end"/>
          </w:r>
        </w:sdtContent>
      </w:sdt>
      <w:r>
        <w:rPr>
          <w:rFonts w:asciiTheme="majorBidi" w:hAnsiTheme="majorBidi" w:cstheme="majorBidi"/>
          <w:sz w:val="24"/>
          <w:szCs w:val="24"/>
        </w:rPr>
        <w:t xml:space="preserve">. </w:t>
      </w:r>
      <w:r>
        <w:rPr>
          <w:rFonts w:ascii="Times New Roman" w:hAnsi="Times New Roman" w:cs="Times New Roman"/>
          <w:sz w:val="24"/>
          <w:szCs w:val="24"/>
        </w:rPr>
        <w:t xml:space="preserve">The objectives of this research are to find out the kinds of students’ morphological error in writing recount text and to find out the difficulties faced by the student in </w:t>
      </w:r>
      <w:r w:rsidRPr="0074735D">
        <w:rPr>
          <w:rFonts w:ascii="Times New Roman" w:hAnsi="Times New Roman" w:cs="Times New Roman"/>
          <w:sz w:val="24"/>
          <w:szCs w:val="24"/>
        </w:rPr>
        <w:t>writing recount text.</w:t>
      </w:r>
      <w:r>
        <w:rPr>
          <w:rFonts w:ascii="Times New Roman" w:hAnsi="Times New Roman" w:cs="Times New Roman"/>
          <w:sz w:val="24"/>
          <w:szCs w:val="24"/>
        </w:rPr>
        <w:t xml:space="preserve"> The researcher found that the number of students’ omission and </w:t>
      </w:r>
      <w:r w:rsidRPr="00DD024F">
        <w:rPr>
          <w:rFonts w:ascii="Times New Roman" w:hAnsi="Times New Roman" w:cs="Times New Roman"/>
          <w:sz w:val="24"/>
          <w:szCs w:val="24"/>
        </w:rPr>
        <w:t>misformation errors are high.</w:t>
      </w:r>
      <w:r>
        <w:rPr>
          <w:rFonts w:ascii="Times New Roman" w:hAnsi="Times New Roman" w:cs="Times New Roman"/>
          <w:sz w:val="24"/>
          <w:szCs w:val="24"/>
        </w:rPr>
        <w:t xml:space="preserve"> Second,</w:t>
      </w:r>
      <w:r w:rsidRPr="0066612E">
        <w:t xml:space="preserve"> </w:t>
      </w:r>
      <w:r w:rsidRPr="0066612E">
        <w:rPr>
          <w:rFonts w:asciiTheme="majorBidi" w:hAnsiTheme="majorBidi" w:cstheme="majorBidi"/>
          <w:sz w:val="24"/>
          <w:szCs w:val="24"/>
        </w:rPr>
        <w:t xml:space="preserve">An Analysis of </w:t>
      </w:r>
      <w:r w:rsidRPr="0066612E">
        <w:rPr>
          <w:rFonts w:asciiTheme="majorBidi" w:hAnsiTheme="majorBidi" w:cstheme="majorBidi"/>
          <w:sz w:val="24"/>
          <w:szCs w:val="24"/>
        </w:rPr>
        <w:lastRenderedPageBreak/>
        <w:t>Morphological and Syntactical Errors on the English Writing of Junior High School Indonesian Students</w:t>
      </w:r>
      <w:r>
        <w:rPr>
          <w:rFonts w:asciiTheme="majorBidi" w:hAnsiTheme="majorBidi" w:cstheme="majorBidi"/>
          <w:sz w:val="24"/>
          <w:szCs w:val="24"/>
        </w:rPr>
        <w:t xml:space="preserve"> written by</w:t>
      </w:r>
      <w:r w:rsidRPr="0066612E">
        <w:rPr>
          <w:rFonts w:ascii="Times New Roman" w:hAnsi="Times New Roman" w:cs="Times New Roman"/>
          <w:sz w:val="26"/>
          <w:szCs w:val="26"/>
        </w:rPr>
        <w:t xml:space="preserve"> </w:t>
      </w:r>
      <w:sdt>
        <w:sdtPr>
          <w:rPr>
            <w:rFonts w:ascii="Times New Roman" w:hAnsi="Times New Roman" w:cs="Times New Roman"/>
            <w:sz w:val="24"/>
            <w:szCs w:val="24"/>
          </w:rPr>
          <w:id w:val="2623535"/>
          <w:citation/>
        </w:sdtPr>
        <w:sdtContent>
          <w:r w:rsidR="008744B4">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Gay18 \l 1057 </w:instrText>
          </w:r>
          <w:r w:rsidR="008744B4">
            <w:rPr>
              <w:rFonts w:ascii="Times New Roman" w:hAnsi="Times New Roman" w:cs="Times New Roman"/>
              <w:sz w:val="24"/>
              <w:szCs w:val="24"/>
            </w:rPr>
            <w:fldChar w:fldCharType="separate"/>
          </w:r>
          <w:r w:rsidRPr="00D5655E">
            <w:rPr>
              <w:rFonts w:ascii="Times New Roman" w:hAnsi="Times New Roman" w:cs="Times New Roman"/>
              <w:noProof/>
              <w:sz w:val="24"/>
              <w:szCs w:val="24"/>
            </w:rPr>
            <w:t>(Gayo &amp; Widodo, 2018)</w:t>
          </w:r>
          <w:r w:rsidR="008744B4">
            <w:rPr>
              <w:rFonts w:ascii="Times New Roman" w:hAnsi="Times New Roman" w:cs="Times New Roman"/>
              <w:sz w:val="24"/>
              <w:szCs w:val="24"/>
            </w:rPr>
            <w:fldChar w:fldCharType="end"/>
          </w:r>
        </w:sdtContent>
      </w:sdt>
      <w:r>
        <w:rPr>
          <w:rFonts w:ascii="Times New Roman" w:hAnsi="Times New Roman" w:cs="Times New Roman"/>
          <w:sz w:val="24"/>
          <w:szCs w:val="24"/>
        </w:rPr>
        <w:t>. The result of their research found that</w:t>
      </w:r>
      <w:r>
        <w:t>,</w:t>
      </w:r>
      <w:r w:rsidRPr="00C3359E">
        <w:rPr>
          <w:rFonts w:asciiTheme="majorBidi" w:hAnsiTheme="majorBidi" w:cstheme="majorBidi"/>
          <w:sz w:val="24"/>
          <w:szCs w:val="24"/>
        </w:rPr>
        <w:t xml:space="preserve"> firstly, the types of morphological errors occur in the omission, addition, and misformation which include the derivation, inflection, preposition, article, copula be, personal pronoun, auxiliary, and determiner. Secondly, syntactical errors occur in the omission, addition, misformation, and disordering which include the passive voice, tense, noun phrase, auxiliary, subject-verb agreement, and determiner. The two major sources of errors are the interlingual (first language interference) and intralingual factors.</w:t>
      </w:r>
      <w:r>
        <w:rPr>
          <w:rFonts w:asciiTheme="majorBidi" w:hAnsiTheme="majorBidi" w:cstheme="majorBidi"/>
          <w:sz w:val="24"/>
          <w:szCs w:val="24"/>
        </w:rPr>
        <w:t xml:space="preserve"> </w:t>
      </w:r>
      <w:r>
        <w:rPr>
          <w:rFonts w:ascii="Times New Roman" w:hAnsi="Times New Roman" w:cs="Times New Roman"/>
          <w:sz w:val="24"/>
          <w:szCs w:val="24"/>
        </w:rPr>
        <w:t xml:space="preserve">The similarity of previous study and present study is both of the study focus on morphological errors. The differences of previous study and present study are; first, previous study focuses on morphological errors in writing recount text, present study only focuses on the written narrative. Second, the participants; this study compared the contribution of morphological errors by the </w:t>
      </w:r>
      <w:r w:rsidRPr="002545BA">
        <w:rPr>
          <w:rFonts w:ascii="Times New Roman" w:hAnsi="Times New Roman" w:cs="Times New Roman"/>
          <w:sz w:val="24"/>
          <w:szCs w:val="24"/>
        </w:rPr>
        <w:t>samples with different background.</w:t>
      </w:r>
    </w:p>
    <w:p w:rsidR="00D50089" w:rsidRDefault="00D50089" w:rsidP="00D50089">
      <w:pPr>
        <w:pStyle w:val="ListParagraph"/>
        <w:spacing w:after="0" w:line="360" w:lineRule="auto"/>
        <w:ind w:left="426" w:firstLine="425"/>
        <w:jc w:val="both"/>
        <w:rPr>
          <w:b/>
          <w:bCs/>
          <w:sz w:val="23"/>
          <w:szCs w:val="23"/>
        </w:rPr>
      </w:pPr>
      <w:r w:rsidRPr="005933AF">
        <w:rPr>
          <w:rFonts w:asciiTheme="majorBidi" w:hAnsiTheme="majorBidi" w:cstheme="majorBidi"/>
          <w:sz w:val="24"/>
          <w:szCs w:val="24"/>
        </w:rPr>
        <w:t>Based on th</w:t>
      </w:r>
      <w:r>
        <w:rPr>
          <w:rFonts w:asciiTheme="majorBidi" w:hAnsiTheme="majorBidi" w:cstheme="majorBidi"/>
          <w:sz w:val="24"/>
          <w:szCs w:val="24"/>
        </w:rPr>
        <w:t>e problem above</w:t>
      </w:r>
      <w:r w:rsidRPr="005933AF">
        <w:rPr>
          <w:rFonts w:asciiTheme="majorBidi" w:hAnsiTheme="majorBidi" w:cstheme="majorBidi"/>
          <w:sz w:val="24"/>
          <w:szCs w:val="24"/>
        </w:rPr>
        <w:t xml:space="preserve">, </w:t>
      </w:r>
      <w:r>
        <w:rPr>
          <w:rFonts w:asciiTheme="majorBidi" w:hAnsiTheme="majorBidi" w:cstheme="majorBidi"/>
          <w:sz w:val="24"/>
          <w:szCs w:val="24"/>
        </w:rPr>
        <w:t>t</w:t>
      </w:r>
      <w:r w:rsidRPr="005933AF">
        <w:rPr>
          <w:rFonts w:asciiTheme="majorBidi" w:hAnsiTheme="majorBidi" w:cstheme="majorBidi"/>
          <w:sz w:val="24"/>
          <w:szCs w:val="24"/>
        </w:rPr>
        <w:t>he focus of this study a</w:t>
      </w:r>
      <w:r>
        <w:rPr>
          <w:rFonts w:asciiTheme="majorBidi" w:hAnsiTheme="majorBidi" w:cstheme="majorBidi"/>
          <w:sz w:val="24"/>
          <w:szCs w:val="24"/>
        </w:rPr>
        <w:t xml:space="preserve">re errors at the morphological </w:t>
      </w:r>
      <w:r w:rsidRPr="005933AF">
        <w:rPr>
          <w:rFonts w:asciiTheme="majorBidi" w:hAnsiTheme="majorBidi" w:cstheme="majorBidi"/>
          <w:sz w:val="24"/>
          <w:szCs w:val="24"/>
        </w:rPr>
        <w:t xml:space="preserve"> levels in the rank of morphemes, words, phrases, clauses, and sentences. The type of error includes omission error, addition error, misformation error, and disordering error in the morpheme elements.</w:t>
      </w:r>
      <w:r>
        <w:rPr>
          <w:rFonts w:asciiTheme="majorBidi" w:hAnsiTheme="majorBidi" w:cstheme="majorBidi"/>
          <w:sz w:val="24"/>
          <w:szCs w:val="24"/>
        </w:rPr>
        <w:t xml:space="preserve"> </w:t>
      </w:r>
      <w:r w:rsidRPr="004F3F78">
        <w:rPr>
          <w:rFonts w:asciiTheme="majorBidi" w:hAnsiTheme="majorBidi" w:cstheme="majorBidi"/>
          <w:sz w:val="24"/>
          <w:szCs w:val="24"/>
        </w:rPr>
        <w:t xml:space="preserve">Therefore, the </w:t>
      </w:r>
      <w:r>
        <w:rPr>
          <w:rFonts w:asciiTheme="majorBidi" w:hAnsiTheme="majorBidi" w:cstheme="majorBidi"/>
          <w:sz w:val="24"/>
          <w:szCs w:val="24"/>
        </w:rPr>
        <w:t xml:space="preserve">reseracher </w:t>
      </w:r>
      <w:r w:rsidRPr="004F3F78">
        <w:rPr>
          <w:rFonts w:asciiTheme="majorBidi" w:hAnsiTheme="majorBidi" w:cstheme="majorBidi"/>
          <w:sz w:val="24"/>
          <w:szCs w:val="24"/>
        </w:rPr>
        <w:t>wants to analyze the errors made by the students</w:t>
      </w:r>
      <w:r>
        <w:rPr>
          <w:rFonts w:asciiTheme="majorBidi" w:hAnsiTheme="majorBidi" w:cstheme="majorBidi"/>
          <w:sz w:val="24"/>
          <w:szCs w:val="24"/>
        </w:rPr>
        <w:t xml:space="preserve"> especially in writing narrative</w:t>
      </w:r>
      <w:r w:rsidRPr="004F3F78">
        <w:rPr>
          <w:rFonts w:asciiTheme="majorBidi" w:hAnsiTheme="majorBidi" w:cstheme="majorBidi"/>
          <w:sz w:val="24"/>
          <w:szCs w:val="24"/>
        </w:rPr>
        <w:t xml:space="preserve">. </w:t>
      </w:r>
    </w:p>
    <w:p w:rsidR="00A84544" w:rsidRDefault="00A84544">
      <w:pPr>
        <w:rPr>
          <w:lang w:val="id-ID"/>
        </w:rPr>
      </w:pPr>
    </w:p>
    <w:p w:rsidR="00D50089" w:rsidRDefault="00A84544" w:rsidP="00843D90">
      <w:pPr>
        <w:ind w:left="426"/>
        <w:rPr>
          <w:b/>
          <w:bCs/>
          <w:lang w:val="id-ID"/>
        </w:rPr>
      </w:pPr>
      <w:r w:rsidRPr="00843D90">
        <w:rPr>
          <w:b/>
          <w:bCs/>
          <w:lang w:val="id-ID"/>
        </w:rPr>
        <w:t>Method</w:t>
      </w:r>
    </w:p>
    <w:p w:rsidR="00300094" w:rsidRDefault="00300094" w:rsidP="00300094">
      <w:pPr>
        <w:autoSpaceDE w:val="0"/>
        <w:autoSpaceDN w:val="0"/>
        <w:adjustRightInd w:val="0"/>
        <w:spacing w:line="360" w:lineRule="auto"/>
        <w:ind w:left="426" w:firstLine="294"/>
        <w:jc w:val="both"/>
      </w:pPr>
      <w:r>
        <w:t xml:space="preserve">In this research, the researchers use descriptive as the research design, Descriptive research method is related to qualitative research. According to </w:t>
      </w:r>
      <w:sdt>
        <w:sdtPr>
          <w:id w:val="2623551"/>
          <w:citation/>
        </w:sdtPr>
        <w:sdtContent>
          <w:fldSimple w:instr=" CITATION Lam12 \l 1057  ">
            <w:r w:rsidRPr="005B2A0C">
              <w:rPr>
                <w:noProof/>
              </w:rPr>
              <w:t>(Lambert, 2012)</w:t>
            </w:r>
          </w:fldSimple>
        </w:sdtContent>
      </w:sdt>
      <w:r>
        <w:t xml:space="preserve">, There are a number of researchers who believe and support the fact that ‘qualitative descriptive’ is a viable and acceptable label for a qualitative research design. While phenomenology, grounded theory, and ethnography also are descriptive qualitative approaches, by nature, they are not exclusively in the descriptive domain because they also tend to explain phenomena. The researchers will use descriptive qualitative approach to analyze students' writing ability in narrative text. </w:t>
      </w:r>
    </w:p>
    <w:p w:rsidR="00300094" w:rsidRDefault="00300094" w:rsidP="00300094">
      <w:pPr>
        <w:autoSpaceDE w:val="0"/>
        <w:autoSpaceDN w:val="0"/>
        <w:adjustRightInd w:val="0"/>
        <w:spacing w:line="360" w:lineRule="auto"/>
        <w:ind w:left="426" w:firstLine="294"/>
        <w:jc w:val="both"/>
      </w:pPr>
      <w:r w:rsidRPr="00A84637">
        <w:rPr>
          <w:rFonts w:asciiTheme="majorBidi" w:hAnsiTheme="majorBidi" w:cstheme="majorBidi"/>
          <w:color w:val="000000"/>
        </w:rPr>
        <w:t xml:space="preserve">The </w:t>
      </w:r>
      <w:r w:rsidR="00277BEF" w:rsidRPr="00A84637">
        <w:rPr>
          <w:rFonts w:asciiTheme="majorBidi" w:hAnsiTheme="majorBidi" w:cstheme="majorBidi"/>
          <w:color w:val="000000"/>
        </w:rPr>
        <w:t>participants of this research were</w:t>
      </w:r>
      <w:r w:rsidRPr="00A84637">
        <w:rPr>
          <w:rFonts w:asciiTheme="majorBidi" w:hAnsiTheme="majorBidi" w:cstheme="majorBidi"/>
          <w:color w:val="000000"/>
        </w:rPr>
        <w:t xml:space="preserve"> 20 students of X</w:t>
      </w:r>
      <w:r>
        <w:rPr>
          <w:rFonts w:asciiTheme="majorBidi" w:hAnsiTheme="majorBidi" w:cstheme="majorBidi"/>
          <w:color w:val="000000"/>
        </w:rPr>
        <w:t xml:space="preserve"> </w:t>
      </w:r>
      <w:r w:rsidRPr="00A84637">
        <w:rPr>
          <w:rFonts w:asciiTheme="majorBidi" w:hAnsiTheme="majorBidi" w:cstheme="majorBidi"/>
          <w:color w:val="000000"/>
        </w:rPr>
        <w:t>grade</w:t>
      </w:r>
      <w:r>
        <w:rPr>
          <w:rFonts w:asciiTheme="majorBidi" w:hAnsiTheme="majorBidi" w:cstheme="majorBidi"/>
          <w:color w:val="000000"/>
        </w:rPr>
        <w:t>s</w:t>
      </w:r>
      <w:r w:rsidRPr="00A84637">
        <w:rPr>
          <w:rFonts w:asciiTheme="majorBidi" w:hAnsiTheme="majorBidi" w:cstheme="majorBidi"/>
          <w:color w:val="000000"/>
        </w:rPr>
        <w:t xml:space="preserve"> </w:t>
      </w:r>
      <w:r>
        <w:rPr>
          <w:rFonts w:asciiTheme="majorBidi" w:hAnsiTheme="majorBidi" w:cstheme="majorBidi"/>
          <w:color w:val="000000"/>
        </w:rPr>
        <w:t>of SMK Ma’arif NU Gending.</w:t>
      </w:r>
      <w:r w:rsidR="00277BEF">
        <w:rPr>
          <w:rFonts w:asciiTheme="majorBidi" w:hAnsiTheme="majorBidi" w:cstheme="majorBidi"/>
          <w:color w:val="000000"/>
          <w:lang w:val="id-ID"/>
        </w:rPr>
        <w:t xml:space="preserve"> </w:t>
      </w:r>
      <w:r>
        <w:t xml:space="preserve">The researchers use the test to do the research first. From this instrument, the researchers want to know about the students’ errors in narrative text. The process of this test is at the first the researchers ask the students to write narrative text that consist of </w:t>
      </w:r>
      <w:r>
        <w:lastRenderedPageBreak/>
        <w:t>some parts based on the theme. The students do the task to make narrative text with theme.</w:t>
      </w:r>
    </w:p>
    <w:p w:rsidR="00300094" w:rsidRDefault="002617BE" w:rsidP="00300094">
      <w:pPr>
        <w:autoSpaceDE w:val="0"/>
        <w:autoSpaceDN w:val="0"/>
        <w:adjustRightInd w:val="0"/>
        <w:spacing w:line="360" w:lineRule="auto"/>
        <w:ind w:left="426" w:firstLine="294"/>
        <w:jc w:val="both"/>
      </w:pPr>
      <w:r>
        <w:t>Narrative text</w:t>
      </w:r>
      <w:r w:rsidR="00300094">
        <w:t xml:space="preserve"> is as a dependent variable. To get the description of students’ difficulty in making narrative text, the researcher analyzes the aspect of narrative text. They are orientation, complication, resolution, and </w:t>
      </w:r>
      <w:r w:rsidR="00277BEF">
        <w:t>reorientation</w:t>
      </w:r>
      <w:r w:rsidR="00300094">
        <w:t xml:space="preserve">. </w:t>
      </w:r>
      <w:r w:rsidR="00300094">
        <w:rPr>
          <w:rFonts w:asciiTheme="majorBidi" w:hAnsiTheme="majorBidi" w:cstheme="majorBidi"/>
        </w:rPr>
        <w:t>In t</w:t>
      </w:r>
      <w:r w:rsidR="00300094" w:rsidRPr="004A6A16">
        <w:rPr>
          <w:rFonts w:asciiTheme="majorBidi" w:hAnsiTheme="majorBidi" w:cstheme="majorBidi"/>
        </w:rPr>
        <w:t xml:space="preserve">his </w:t>
      </w:r>
      <w:r w:rsidR="00300094">
        <w:rPr>
          <w:rFonts w:asciiTheme="majorBidi" w:hAnsiTheme="majorBidi" w:cstheme="majorBidi"/>
        </w:rPr>
        <w:t>research</w:t>
      </w:r>
      <w:r w:rsidR="00300094" w:rsidRPr="004A6A16">
        <w:rPr>
          <w:rFonts w:asciiTheme="majorBidi" w:hAnsiTheme="majorBidi" w:cstheme="majorBidi"/>
        </w:rPr>
        <w:t>, the researcher uses purposive sampling to obtain the sample. According to</w:t>
      </w:r>
      <w:sdt>
        <w:sdtPr>
          <w:rPr>
            <w:rFonts w:asciiTheme="majorBidi" w:hAnsiTheme="majorBidi" w:cstheme="majorBidi"/>
          </w:rPr>
          <w:id w:val="4784158"/>
          <w:citation/>
        </w:sdtPr>
        <w:sdtContent>
          <w:r w:rsidR="008744B4">
            <w:rPr>
              <w:rFonts w:asciiTheme="majorBidi" w:hAnsiTheme="majorBidi" w:cstheme="majorBidi"/>
            </w:rPr>
            <w:fldChar w:fldCharType="begin"/>
          </w:r>
          <w:r w:rsidR="00300094">
            <w:rPr>
              <w:rFonts w:asciiTheme="majorBidi" w:hAnsiTheme="majorBidi" w:cstheme="majorBidi"/>
            </w:rPr>
            <w:instrText xml:space="preserve"> CITATION Ari10 \l 1057 </w:instrText>
          </w:r>
          <w:r w:rsidR="008744B4">
            <w:rPr>
              <w:rFonts w:asciiTheme="majorBidi" w:hAnsiTheme="majorBidi" w:cstheme="majorBidi"/>
            </w:rPr>
            <w:fldChar w:fldCharType="separate"/>
          </w:r>
          <w:r w:rsidR="00300094">
            <w:rPr>
              <w:rFonts w:asciiTheme="majorBidi" w:hAnsiTheme="majorBidi" w:cstheme="majorBidi"/>
              <w:noProof/>
            </w:rPr>
            <w:t xml:space="preserve"> </w:t>
          </w:r>
          <w:r w:rsidR="00300094" w:rsidRPr="00453F06">
            <w:rPr>
              <w:rFonts w:asciiTheme="majorBidi" w:hAnsiTheme="majorBidi" w:cstheme="majorBidi"/>
              <w:noProof/>
            </w:rPr>
            <w:t>(Arikunto, 2010)</w:t>
          </w:r>
          <w:r w:rsidR="008744B4">
            <w:rPr>
              <w:rFonts w:asciiTheme="majorBidi" w:hAnsiTheme="majorBidi" w:cstheme="majorBidi"/>
            </w:rPr>
            <w:fldChar w:fldCharType="end"/>
          </w:r>
        </w:sdtContent>
      </w:sdt>
      <w:r w:rsidR="00300094">
        <w:rPr>
          <w:rFonts w:asciiTheme="majorBidi" w:hAnsiTheme="majorBidi" w:cstheme="majorBidi"/>
        </w:rPr>
        <w:t xml:space="preserve"> </w:t>
      </w:r>
      <w:r w:rsidR="00300094" w:rsidRPr="004A6A16">
        <w:rPr>
          <w:rFonts w:asciiTheme="majorBidi" w:hAnsiTheme="majorBidi" w:cstheme="majorBidi"/>
        </w:rPr>
        <w:t xml:space="preserve">purposive sampling is the process of selecting sample by taking subject that is not based on the level or area, but it is taken based on the specific purpose. </w:t>
      </w:r>
      <w:r w:rsidR="00277BEF" w:rsidRPr="004A6A16">
        <w:rPr>
          <w:rFonts w:asciiTheme="majorBidi" w:hAnsiTheme="majorBidi" w:cstheme="majorBidi"/>
        </w:rPr>
        <w:t>Purposive</w:t>
      </w:r>
      <w:r w:rsidR="00300094" w:rsidRPr="004A6A16">
        <w:rPr>
          <w:rFonts w:asciiTheme="majorBidi" w:hAnsiTheme="majorBidi" w:cstheme="majorBidi"/>
        </w:rPr>
        <w:t xml:space="preserve"> sampling is where a researcher selects a sample based on the needs about the study. The participants are selected based on the purpose of the sample. Participants are selected according to the needs of the study.</w:t>
      </w:r>
      <w:r w:rsidR="00300094">
        <w:t xml:space="preserve"> The researcher is interested in investigation the tenth grade of SMK Ma’arif Nu Gending. </w:t>
      </w:r>
    </w:p>
    <w:p w:rsidR="00300094" w:rsidRDefault="00300094" w:rsidP="00300094">
      <w:pPr>
        <w:autoSpaceDE w:val="0"/>
        <w:autoSpaceDN w:val="0"/>
        <w:adjustRightInd w:val="0"/>
        <w:spacing w:line="360" w:lineRule="auto"/>
        <w:ind w:left="426" w:firstLine="294"/>
        <w:jc w:val="both"/>
        <w:rPr>
          <w:lang w:val="id-ID"/>
        </w:rPr>
      </w:pPr>
      <w:r w:rsidRPr="00657588">
        <w:t xml:space="preserve">The instrument to collect the data in this research is test. </w:t>
      </w:r>
      <w:sdt>
        <w:sdtPr>
          <w:id w:val="4784160"/>
          <w:citation/>
        </w:sdtPr>
        <w:sdtContent>
          <w:fldSimple w:instr=" CITATION Ari10 \l 1057 ">
            <w:r w:rsidRPr="009E1535">
              <w:rPr>
                <w:noProof/>
              </w:rPr>
              <w:t>(Arikunto, 2010)</w:t>
            </w:r>
          </w:fldSimple>
        </w:sdtContent>
      </w:sdt>
      <w:r>
        <w:t xml:space="preserve"> </w:t>
      </w:r>
      <w:r w:rsidR="00DB49B1" w:rsidRPr="00657588">
        <w:t>States</w:t>
      </w:r>
      <w:r w:rsidRPr="00657588">
        <w:t xml:space="preserve"> that test is a tool or procedure used to determine or measure something in the situation, the way and the rules that have been determined. The consideration of choosing instrument is that the writer can see the data objectively, and result of the students’ writing are their own expression base on the topic will be given. By giving the topic, it will be expected the students will be able to express their ideas, feelings, and thoughts easier. This research only analyzes the morphological aspect and ignores the content, form, style and mechanic of the students narrative writing.</w:t>
      </w:r>
      <w:r>
        <w:t xml:space="preserve"> </w:t>
      </w:r>
      <w:r w:rsidRPr="0061306A">
        <w:rPr>
          <w:rFonts w:asciiTheme="majorBidi" w:hAnsiTheme="majorBidi" w:cstheme="majorBidi"/>
          <w:color w:val="000000"/>
        </w:rPr>
        <w:t>The method of data analysis is the referential method</w:t>
      </w:r>
      <w:r>
        <w:rPr>
          <w:rFonts w:asciiTheme="majorBidi" w:hAnsiTheme="majorBidi" w:cstheme="majorBidi"/>
          <w:color w:val="000000"/>
        </w:rPr>
        <w:t xml:space="preserve"> </w:t>
      </w:r>
      <w:sdt>
        <w:sdtPr>
          <w:rPr>
            <w:rFonts w:asciiTheme="majorBidi" w:hAnsiTheme="majorBidi" w:cstheme="majorBidi"/>
            <w:color w:val="000000"/>
          </w:rPr>
          <w:id w:val="4784128"/>
          <w:citation/>
        </w:sdtPr>
        <w:sdtContent>
          <w:r w:rsidR="008744B4">
            <w:rPr>
              <w:rFonts w:asciiTheme="majorBidi" w:hAnsiTheme="majorBidi" w:cstheme="majorBidi"/>
              <w:color w:val="000000"/>
            </w:rPr>
            <w:fldChar w:fldCharType="begin"/>
          </w:r>
          <w:r>
            <w:rPr>
              <w:rFonts w:asciiTheme="majorBidi" w:hAnsiTheme="majorBidi" w:cstheme="majorBidi"/>
              <w:color w:val="000000"/>
            </w:rPr>
            <w:instrText xml:space="preserve"> CITATION Sun15 \l 1057 </w:instrText>
          </w:r>
          <w:r w:rsidR="008744B4">
            <w:rPr>
              <w:rFonts w:asciiTheme="majorBidi" w:hAnsiTheme="majorBidi" w:cstheme="majorBidi"/>
              <w:color w:val="000000"/>
            </w:rPr>
            <w:fldChar w:fldCharType="separate"/>
          </w:r>
          <w:r w:rsidRPr="00562C43">
            <w:rPr>
              <w:rFonts w:asciiTheme="majorBidi" w:hAnsiTheme="majorBidi" w:cstheme="majorBidi"/>
              <w:noProof/>
              <w:color w:val="000000"/>
            </w:rPr>
            <w:t>(Sundaryanto, 2015)</w:t>
          </w:r>
          <w:r w:rsidR="008744B4">
            <w:rPr>
              <w:rFonts w:asciiTheme="majorBidi" w:hAnsiTheme="majorBidi" w:cstheme="majorBidi"/>
              <w:color w:val="000000"/>
            </w:rPr>
            <w:fldChar w:fldCharType="end"/>
          </w:r>
        </w:sdtContent>
      </w:sdt>
      <w:r>
        <w:rPr>
          <w:rFonts w:asciiTheme="majorBidi" w:hAnsiTheme="majorBidi" w:cstheme="majorBidi"/>
          <w:color w:val="000000"/>
        </w:rPr>
        <w:t xml:space="preserve">. </w:t>
      </w:r>
      <w:r>
        <w:t xml:space="preserve">The researchers classify the errors to find out frequencies of error, each errors classified by using surface strategy taxonomy and communicative effect taxonomy. In case of surface strategy taxonomy, error will be classified into mission, addition, misformation and misordering. On the other hand, based on </w:t>
      </w:r>
      <w:r w:rsidR="00C14ECD">
        <w:t>communicative</w:t>
      </w:r>
      <w:r>
        <w:t xml:space="preserve"> effect taxonomy, the error will be classified into local and global error.</w:t>
      </w:r>
    </w:p>
    <w:p w:rsidR="00284772" w:rsidRDefault="00284772" w:rsidP="00284772">
      <w:pPr>
        <w:autoSpaceDE w:val="0"/>
        <w:autoSpaceDN w:val="0"/>
        <w:adjustRightInd w:val="0"/>
        <w:spacing w:line="360" w:lineRule="auto"/>
        <w:ind w:left="284"/>
        <w:jc w:val="both"/>
        <w:rPr>
          <w:b/>
          <w:bCs/>
          <w:lang w:val="id-ID"/>
        </w:rPr>
      </w:pPr>
    </w:p>
    <w:p w:rsidR="00284772" w:rsidRPr="00284772" w:rsidRDefault="00284772" w:rsidP="00284772">
      <w:pPr>
        <w:autoSpaceDE w:val="0"/>
        <w:autoSpaceDN w:val="0"/>
        <w:adjustRightInd w:val="0"/>
        <w:spacing w:line="360" w:lineRule="auto"/>
        <w:ind w:left="284"/>
        <w:jc w:val="both"/>
        <w:rPr>
          <w:b/>
          <w:bCs/>
          <w:lang w:val="id-ID"/>
        </w:rPr>
      </w:pPr>
      <w:r>
        <w:rPr>
          <w:b/>
          <w:bCs/>
          <w:lang w:val="id-ID"/>
        </w:rPr>
        <w:t>FINDING AND DISCUSSION</w:t>
      </w:r>
    </w:p>
    <w:p w:rsidR="005F5CD3" w:rsidRDefault="005F5CD3" w:rsidP="00D370F8">
      <w:pPr>
        <w:spacing w:line="360" w:lineRule="auto"/>
        <w:ind w:left="284"/>
        <w:rPr>
          <w:lang w:val="id-ID"/>
        </w:rPr>
      </w:pPr>
      <w:r>
        <w:rPr>
          <w:lang w:val="id-ID"/>
        </w:rPr>
        <w:t>Finding</w:t>
      </w:r>
    </w:p>
    <w:p w:rsidR="00AF1BF5" w:rsidRDefault="005F5CD3" w:rsidP="00D370F8">
      <w:pPr>
        <w:spacing w:line="360" w:lineRule="auto"/>
        <w:ind w:left="284"/>
        <w:rPr>
          <w:rFonts w:eastAsiaTheme="minorHAnsi"/>
          <w:lang w:val="id-ID"/>
        </w:rPr>
      </w:pPr>
      <w:r>
        <w:rPr>
          <w:lang w:val="id-ID"/>
        </w:rPr>
        <w:tab/>
      </w:r>
      <w:r w:rsidR="0086266D">
        <w:rPr>
          <w:sz w:val="23"/>
          <w:szCs w:val="23"/>
        </w:rPr>
        <w:t>The findings of this research were based on the results of the data analysis. The data analysis was used to collect data.</w:t>
      </w:r>
      <w:r w:rsidR="00AF1BF5">
        <w:rPr>
          <w:rFonts w:eastAsiaTheme="minorHAnsi"/>
          <w:lang w:val="id-ID"/>
        </w:rPr>
        <w:t xml:space="preserve">This research </w:t>
      </w:r>
      <w:r w:rsidR="00137488">
        <w:rPr>
          <w:rFonts w:eastAsiaTheme="minorHAnsi"/>
          <w:lang w:val="id-ID"/>
        </w:rPr>
        <w:t xml:space="preserve">were identifications and classifications of each amount morphological errors. </w:t>
      </w:r>
    </w:p>
    <w:p w:rsidR="00AF1BF5" w:rsidRDefault="00AF1BF5" w:rsidP="00AF1BF5">
      <w:pPr>
        <w:ind w:left="284"/>
        <w:rPr>
          <w:rFonts w:eastAsiaTheme="minorHAnsi"/>
          <w:lang w:val="id-ID"/>
        </w:rPr>
      </w:pPr>
    </w:p>
    <w:p w:rsidR="00D370F8" w:rsidRDefault="00D370F8" w:rsidP="00AF1BF5">
      <w:pPr>
        <w:ind w:left="284"/>
        <w:rPr>
          <w:rFonts w:eastAsiaTheme="minorHAnsi"/>
          <w:lang w:val="id-ID"/>
        </w:rPr>
      </w:pPr>
    </w:p>
    <w:p w:rsidR="00AF1BF5" w:rsidRDefault="00AF1BF5" w:rsidP="00D370F8">
      <w:pPr>
        <w:spacing w:line="360" w:lineRule="auto"/>
        <w:ind w:left="284"/>
        <w:rPr>
          <w:rFonts w:eastAsiaTheme="minorHAnsi"/>
          <w:lang w:val="id-ID"/>
        </w:rPr>
      </w:pPr>
      <w:r>
        <w:rPr>
          <w:rFonts w:eastAsiaTheme="minorHAnsi"/>
          <w:b/>
          <w:bCs/>
          <w:lang w:val="id-ID"/>
        </w:rPr>
        <w:lastRenderedPageBreak/>
        <w:t>Identifications and Classifications of Morphological Errors</w:t>
      </w:r>
    </w:p>
    <w:p w:rsidR="00AF1BF5" w:rsidRDefault="00AF1BF5" w:rsidP="00D370F8">
      <w:pPr>
        <w:spacing w:line="360" w:lineRule="auto"/>
        <w:ind w:left="284" w:firstLine="436"/>
        <w:rPr>
          <w:rFonts w:eastAsiaTheme="minorHAnsi"/>
          <w:lang w:val="id-ID"/>
        </w:rPr>
      </w:pPr>
      <w:r>
        <w:rPr>
          <w:rFonts w:eastAsiaTheme="minorHAnsi"/>
          <w:lang w:val="id-ID"/>
        </w:rPr>
        <w:t xml:space="preserve">After collecting the data from the students, researcher analyzed, underlined and identified student’s sentences that contained morphological errors. The identified sentences were </w:t>
      </w:r>
      <w:r w:rsidR="006C60EE">
        <w:rPr>
          <w:rFonts w:eastAsiaTheme="minorHAnsi"/>
          <w:lang w:val="id-ID"/>
        </w:rPr>
        <w:t>shown</w:t>
      </w:r>
      <w:r>
        <w:rPr>
          <w:rFonts w:eastAsiaTheme="minorHAnsi"/>
          <w:lang w:val="id-ID"/>
        </w:rPr>
        <w:t xml:space="preserve"> in </w:t>
      </w:r>
      <w:r w:rsidR="00A10E7F">
        <w:rPr>
          <w:rFonts w:eastAsiaTheme="minorHAnsi"/>
          <w:lang w:val="id-ID"/>
        </w:rPr>
        <w:t xml:space="preserve">the </w:t>
      </w:r>
      <w:r>
        <w:rPr>
          <w:rFonts w:eastAsiaTheme="minorHAnsi"/>
          <w:lang w:val="id-ID"/>
        </w:rPr>
        <w:t>following table:</w:t>
      </w:r>
    </w:p>
    <w:p w:rsidR="00317159" w:rsidRDefault="008F51E8" w:rsidP="00317159">
      <w:pPr>
        <w:jc w:val="center"/>
        <w:rPr>
          <w:rFonts w:eastAsiaTheme="minorHAnsi"/>
          <w:b/>
          <w:bCs/>
          <w:lang w:val="id-ID"/>
        </w:rPr>
      </w:pPr>
      <w:r>
        <w:rPr>
          <w:rFonts w:eastAsiaTheme="minorHAnsi"/>
          <w:b/>
          <w:bCs/>
          <w:lang w:val="id-ID"/>
        </w:rPr>
        <w:t>Table 1</w:t>
      </w:r>
    </w:p>
    <w:p w:rsidR="00317159" w:rsidRDefault="00317159" w:rsidP="00317159">
      <w:pPr>
        <w:jc w:val="center"/>
        <w:rPr>
          <w:rFonts w:eastAsiaTheme="minorHAnsi"/>
          <w:b/>
          <w:bCs/>
          <w:lang w:val="id-ID"/>
        </w:rPr>
      </w:pPr>
      <w:r>
        <w:rPr>
          <w:rFonts w:eastAsiaTheme="minorHAnsi"/>
          <w:b/>
          <w:bCs/>
          <w:lang w:val="id-ID"/>
        </w:rPr>
        <w:t>Identifications and Classifications of Morphological Errors</w:t>
      </w: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03"/>
        <w:gridCol w:w="4253"/>
      </w:tblGrid>
      <w:tr w:rsidR="007F5AA8" w:rsidRPr="008F51E8" w:rsidTr="007C21EA">
        <w:trPr>
          <w:trHeight w:val="513"/>
        </w:trPr>
        <w:tc>
          <w:tcPr>
            <w:tcW w:w="3403" w:type="dxa"/>
          </w:tcPr>
          <w:p w:rsidR="007F5AA8" w:rsidRPr="008F51E8" w:rsidRDefault="007F5AA8" w:rsidP="007C21EA">
            <w:pPr>
              <w:pStyle w:val="TableParagraph"/>
              <w:spacing w:line="273" w:lineRule="exact"/>
              <w:ind w:left="933"/>
              <w:rPr>
                <w:rFonts w:asciiTheme="majorBidi" w:hAnsiTheme="majorBidi" w:cstheme="majorBidi"/>
                <w:b/>
                <w:sz w:val="24"/>
                <w:szCs w:val="24"/>
              </w:rPr>
            </w:pPr>
            <w:r w:rsidRPr="008F51E8">
              <w:rPr>
                <w:rFonts w:asciiTheme="majorBidi" w:hAnsiTheme="majorBidi" w:cstheme="majorBidi"/>
                <w:b/>
                <w:sz w:val="24"/>
                <w:szCs w:val="24"/>
              </w:rPr>
              <w:t>Type</w:t>
            </w:r>
            <w:r w:rsidRPr="008F51E8">
              <w:rPr>
                <w:rFonts w:asciiTheme="majorBidi" w:hAnsiTheme="majorBidi" w:cstheme="majorBidi"/>
                <w:b/>
                <w:spacing w:val="-2"/>
                <w:sz w:val="24"/>
                <w:szCs w:val="24"/>
              </w:rPr>
              <w:t xml:space="preserve"> </w:t>
            </w:r>
            <w:r w:rsidRPr="008F51E8">
              <w:rPr>
                <w:rFonts w:asciiTheme="majorBidi" w:hAnsiTheme="majorBidi" w:cstheme="majorBidi"/>
                <w:b/>
                <w:sz w:val="24"/>
                <w:szCs w:val="24"/>
              </w:rPr>
              <w:t>of Errors</w:t>
            </w:r>
          </w:p>
        </w:tc>
        <w:tc>
          <w:tcPr>
            <w:tcW w:w="4253" w:type="dxa"/>
          </w:tcPr>
          <w:p w:rsidR="007F5AA8" w:rsidRPr="008F51E8" w:rsidRDefault="007F5AA8" w:rsidP="007C21EA">
            <w:pPr>
              <w:pStyle w:val="TableParagraph"/>
              <w:spacing w:line="273" w:lineRule="exact"/>
              <w:ind w:left="1096"/>
              <w:rPr>
                <w:rFonts w:asciiTheme="majorBidi" w:hAnsiTheme="majorBidi" w:cstheme="majorBidi"/>
                <w:b/>
                <w:sz w:val="24"/>
                <w:szCs w:val="24"/>
              </w:rPr>
            </w:pPr>
            <w:r w:rsidRPr="008F51E8">
              <w:rPr>
                <w:rFonts w:asciiTheme="majorBidi" w:hAnsiTheme="majorBidi" w:cstheme="majorBidi"/>
                <w:b/>
                <w:sz w:val="24"/>
                <w:szCs w:val="24"/>
              </w:rPr>
              <w:t>Identified</w:t>
            </w:r>
            <w:r w:rsidRPr="008F51E8">
              <w:rPr>
                <w:rFonts w:asciiTheme="majorBidi" w:hAnsiTheme="majorBidi" w:cstheme="majorBidi"/>
                <w:b/>
                <w:spacing w:val="-4"/>
                <w:sz w:val="24"/>
                <w:szCs w:val="24"/>
              </w:rPr>
              <w:t xml:space="preserve"> </w:t>
            </w:r>
            <w:r w:rsidRPr="008F51E8">
              <w:rPr>
                <w:rFonts w:asciiTheme="majorBidi" w:hAnsiTheme="majorBidi" w:cstheme="majorBidi"/>
                <w:b/>
                <w:sz w:val="24"/>
                <w:szCs w:val="24"/>
              </w:rPr>
              <w:t>Sentences</w:t>
            </w:r>
          </w:p>
        </w:tc>
      </w:tr>
      <w:tr w:rsidR="007F5AA8" w:rsidRPr="008F51E8" w:rsidTr="007C21EA">
        <w:trPr>
          <w:trHeight w:val="952"/>
        </w:trPr>
        <w:tc>
          <w:tcPr>
            <w:tcW w:w="3403" w:type="dxa"/>
          </w:tcPr>
          <w:p w:rsidR="007F5AA8" w:rsidRPr="008F51E8" w:rsidRDefault="007F5AA8" w:rsidP="007C21EA">
            <w:pPr>
              <w:pStyle w:val="TableParagraph"/>
              <w:spacing w:line="275" w:lineRule="exact"/>
              <w:ind w:left="64"/>
              <w:rPr>
                <w:rFonts w:asciiTheme="majorBidi" w:hAnsiTheme="majorBidi" w:cstheme="majorBidi"/>
                <w:b/>
                <w:sz w:val="24"/>
                <w:szCs w:val="24"/>
              </w:rPr>
            </w:pPr>
            <w:r w:rsidRPr="008F51E8">
              <w:rPr>
                <w:rFonts w:asciiTheme="majorBidi" w:hAnsiTheme="majorBidi" w:cstheme="majorBidi"/>
                <w:b/>
                <w:sz w:val="24"/>
                <w:szCs w:val="24"/>
              </w:rPr>
              <w:t>A.</w:t>
            </w:r>
            <w:r w:rsidRPr="008F51E8">
              <w:rPr>
                <w:rFonts w:asciiTheme="majorBidi" w:hAnsiTheme="majorBidi" w:cstheme="majorBidi"/>
                <w:b/>
                <w:spacing w:val="6"/>
                <w:sz w:val="24"/>
                <w:szCs w:val="24"/>
              </w:rPr>
              <w:t xml:space="preserve"> </w:t>
            </w:r>
            <w:r w:rsidRPr="008F51E8">
              <w:rPr>
                <w:rFonts w:asciiTheme="majorBidi" w:hAnsiTheme="majorBidi" w:cstheme="majorBidi"/>
                <w:b/>
                <w:sz w:val="24"/>
                <w:szCs w:val="24"/>
              </w:rPr>
              <w:t>Noun</w:t>
            </w:r>
            <w:r w:rsidRPr="008F51E8">
              <w:rPr>
                <w:rFonts w:asciiTheme="majorBidi" w:hAnsiTheme="majorBidi" w:cstheme="majorBidi"/>
                <w:b/>
                <w:spacing w:val="-1"/>
                <w:sz w:val="24"/>
                <w:szCs w:val="24"/>
              </w:rPr>
              <w:t xml:space="preserve"> </w:t>
            </w:r>
            <w:r w:rsidRPr="008F51E8">
              <w:rPr>
                <w:rFonts w:asciiTheme="majorBidi" w:hAnsiTheme="majorBidi" w:cstheme="majorBidi"/>
                <w:b/>
                <w:sz w:val="24"/>
                <w:szCs w:val="24"/>
              </w:rPr>
              <w:t>Morphology</w:t>
            </w:r>
            <w:r w:rsidRPr="008F51E8">
              <w:rPr>
                <w:rFonts w:asciiTheme="majorBidi" w:hAnsiTheme="majorBidi" w:cstheme="majorBidi"/>
                <w:b/>
                <w:spacing w:val="-1"/>
                <w:sz w:val="24"/>
                <w:szCs w:val="24"/>
              </w:rPr>
              <w:t xml:space="preserve"> </w:t>
            </w:r>
            <w:r w:rsidRPr="008F51E8">
              <w:rPr>
                <w:rFonts w:asciiTheme="majorBidi" w:hAnsiTheme="majorBidi" w:cstheme="majorBidi"/>
                <w:b/>
                <w:sz w:val="24"/>
                <w:szCs w:val="24"/>
              </w:rPr>
              <w:t>Errors</w:t>
            </w:r>
          </w:p>
          <w:p w:rsidR="007F5AA8" w:rsidRPr="008F51E8" w:rsidRDefault="007F5AA8" w:rsidP="007C21EA">
            <w:pPr>
              <w:pStyle w:val="TableParagraph"/>
              <w:numPr>
                <w:ilvl w:val="0"/>
                <w:numId w:val="2"/>
              </w:numPr>
              <w:tabs>
                <w:tab w:val="left" w:pos="425"/>
              </w:tabs>
              <w:spacing w:before="38"/>
              <w:ind w:hanging="361"/>
              <w:rPr>
                <w:rFonts w:asciiTheme="majorBidi" w:hAnsiTheme="majorBidi" w:cstheme="majorBidi"/>
                <w:sz w:val="24"/>
                <w:szCs w:val="24"/>
              </w:rPr>
            </w:pPr>
            <w:r w:rsidRPr="008F51E8">
              <w:rPr>
                <w:rFonts w:asciiTheme="majorBidi" w:hAnsiTheme="majorBidi" w:cstheme="majorBidi"/>
                <w:sz w:val="24"/>
                <w:szCs w:val="24"/>
              </w:rPr>
              <w:t>Plural</w:t>
            </w:r>
            <w:r w:rsidRPr="008F51E8">
              <w:rPr>
                <w:rFonts w:asciiTheme="majorBidi" w:hAnsiTheme="majorBidi" w:cstheme="majorBidi"/>
                <w:spacing w:val="-1"/>
                <w:sz w:val="24"/>
                <w:szCs w:val="24"/>
              </w:rPr>
              <w:t xml:space="preserve"> </w:t>
            </w:r>
            <w:r w:rsidRPr="008F51E8">
              <w:rPr>
                <w:rFonts w:asciiTheme="majorBidi" w:hAnsiTheme="majorBidi" w:cstheme="majorBidi"/>
                <w:sz w:val="24"/>
                <w:szCs w:val="24"/>
              </w:rPr>
              <w:t>–s</w:t>
            </w:r>
          </w:p>
          <w:p w:rsidR="007F5AA8" w:rsidRPr="008F51E8" w:rsidRDefault="007F5AA8" w:rsidP="007C21EA">
            <w:pPr>
              <w:pStyle w:val="TableParagraph"/>
              <w:numPr>
                <w:ilvl w:val="1"/>
                <w:numId w:val="2"/>
              </w:numPr>
              <w:tabs>
                <w:tab w:val="left" w:pos="785"/>
              </w:tabs>
              <w:spacing w:before="41"/>
              <w:ind w:hanging="361"/>
              <w:rPr>
                <w:rFonts w:asciiTheme="majorBidi" w:hAnsiTheme="majorBidi" w:cstheme="majorBidi"/>
                <w:sz w:val="24"/>
                <w:szCs w:val="24"/>
              </w:rPr>
            </w:pPr>
            <w:r w:rsidRPr="008F51E8">
              <w:rPr>
                <w:rFonts w:asciiTheme="majorBidi" w:hAnsiTheme="majorBidi" w:cstheme="majorBidi"/>
                <w:sz w:val="24"/>
                <w:szCs w:val="24"/>
              </w:rPr>
              <w:t>Omission</w:t>
            </w:r>
          </w:p>
        </w:tc>
        <w:tc>
          <w:tcPr>
            <w:tcW w:w="4253" w:type="dxa"/>
          </w:tcPr>
          <w:p w:rsidR="007F5AA8" w:rsidRPr="008F51E8" w:rsidRDefault="007F5AA8" w:rsidP="007C21EA">
            <w:pPr>
              <w:pStyle w:val="TableParagraph"/>
              <w:spacing w:line="270" w:lineRule="exact"/>
              <w:ind w:left="64"/>
              <w:rPr>
                <w:rFonts w:asciiTheme="majorBidi" w:hAnsiTheme="majorBidi" w:cstheme="majorBidi"/>
                <w:sz w:val="24"/>
                <w:szCs w:val="24"/>
              </w:rPr>
            </w:pPr>
            <w:r w:rsidRPr="008F51E8">
              <w:rPr>
                <w:rFonts w:asciiTheme="majorBidi" w:hAnsiTheme="majorBidi" w:cstheme="majorBidi"/>
                <w:sz w:val="24"/>
                <w:szCs w:val="24"/>
              </w:rPr>
              <w:t>1.</w:t>
            </w:r>
            <w:r w:rsidRPr="008F51E8">
              <w:rPr>
                <w:rFonts w:asciiTheme="majorBidi" w:hAnsiTheme="majorBidi" w:cstheme="majorBidi"/>
                <w:spacing w:val="58"/>
                <w:sz w:val="24"/>
                <w:szCs w:val="24"/>
              </w:rPr>
              <w:t xml:space="preserve"> </w:t>
            </w:r>
            <w:r w:rsidRPr="008F51E8">
              <w:rPr>
                <w:rFonts w:asciiTheme="majorBidi" w:hAnsiTheme="majorBidi" w:cstheme="majorBidi"/>
                <w:sz w:val="24"/>
                <w:szCs w:val="24"/>
              </w:rPr>
              <w:t>After</w:t>
            </w:r>
            <w:r w:rsidRPr="008F51E8">
              <w:rPr>
                <w:rFonts w:asciiTheme="majorBidi" w:hAnsiTheme="majorBidi" w:cstheme="majorBidi"/>
                <w:spacing w:val="-2"/>
                <w:sz w:val="24"/>
                <w:szCs w:val="24"/>
              </w:rPr>
              <w:t xml:space="preserve"> </w:t>
            </w:r>
            <w:r w:rsidRPr="008F51E8">
              <w:rPr>
                <w:rFonts w:asciiTheme="majorBidi" w:hAnsiTheme="majorBidi" w:cstheme="majorBidi"/>
                <w:sz w:val="24"/>
                <w:szCs w:val="24"/>
              </w:rPr>
              <w:t>some</w:t>
            </w:r>
            <w:r w:rsidRPr="008F51E8">
              <w:rPr>
                <w:rFonts w:asciiTheme="majorBidi" w:hAnsiTheme="majorBidi" w:cstheme="majorBidi"/>
                <w:spacing w:val="-2"/>
                <w:sz w:val="24"/>
                <w:szCs w:val="24"/>
              </w:rPr>
              <w:t xml:space="preserve"> </w:t>
            </w:r>
            <w:r w:rsidRPr="008F51E8">
              <w:rPr>
                <w:rFonts w:asciiTheme="majorBidi" w:hAnsiTheme="majorBidi" w:cstheme="majorBidi"/>
                <w:i/>
                <w:sz w:val="24"/>
                <w:szCs w:val="24"/>
              </w:rPr>
              <w:t>*year</w:t>
            </w:r>
            <w:r w:rsidRPr="008F51E8">
              <w:rPr>
                <w:rFonts w:asciiTheme="majorBidi" w:hAnsiTheme="majorBidi" w:cstheme="majorBidi"/>
                <w:sz w:val="24"/>
                <w:szCs w:val="24"/>
              </w:rPr>
              <w:t>,</w:t>
            </w:r>
            <w:r w:rsidRPr="008F51E8">
              <w:rPr>
                <w:rFonts w:asciiTheme="majorBidi" w:hAnsiTheme="majorBidi" w:cstheme="majorBidi"/>
                <w:spacing w:val="-1"/>
                <w:sz w:val="24"/>
                <w:szCs w:val="24"/>
              </w:rPr>
              <w:t xml:space="preserve"> </w:t>
            </w:r>
            <w:r w:rsidRPr="008F51E8">
              <w:rPr>
                <w:rFonts w:asciiTheme="majorBidi" w:hAnsiTheme="majorBidi" w:cstheme="majorBidi"/>
                <w:sz w:val="24"/>
                <w:szCs w:val="24"/>
              </w:rPr>
              <w:t>Malin</w:t>
            </w:r>
            <w:r w:rsidRPr="008F51E8">
              <w:rPr>
                <w:rFonts w:asciiTheme="majorBidi" w:hAnsiTheme="majorBidi" w:cstheme="majorBidi"/>
                <w:spacing w:val="1"/>
                <w:sz w:val="24"/>
                <w:szCs w:val="24"/>
              </w:rPr>
              <w:t xml:space="preserve"> </w:t>
            </w:r>
            <w:r w:rsidRPr="008F51E8">
              <w:rPr>
                <w:rFonts w:asciiTheme="majorBidi" w:hAnsiTheme="majorBidi" w:cstheme="majorBidi"/>
                <w:sz w:val="24"/>
                <w:szCs w:val="24"/>
              </w:rPr>
              <w:t>*sucses</w:t>
            </w:r>
          </w:p>
        </w:tc>
      </w:tr>
      <w:tr w:rsidR="007F5AA8" w:rsidRPr="008F51E8" w:rsidTr="00692697">
        <w:trPr>
          <w:trHeight w:val="306"/>
        </w:trPr>
        <w:tc>
          <w:tcPr>
            <w:tcW w:w="3403" w:type="dxa"/>
          </w:tcPr>
          <w:p w:rsidR="007F5AA8" w:rsidRPr="008F51E8" w:rsidRDefault="007F5AA8" w:rsidP="007C21EA">
            <w:pPr>
              <w:pStyle w:val="TableParagraph"/>
              <w:spacing w:line="270" w:lineRule="exact"/>
              <w:ind w:left="424"/>
              <w:rPr>
                <w:rFonts w:asciiTheme="majorBidi" w:hAnsiTheme="majorBidi" w:cstheme="majorBidi"/>
                <w:sz w:val="24"/>
                <w:szCs w:val="24"/>
              </w:rPr>
            </w:pPr>
            <w:r w:rsidRPr="008F51E8">
              <w:rPr>
                <w:rFonts w:asciiTheme="majorBidi" w:hAnsiTheme="majorBidi" w:cstheme="majorBidi"/>
                <w:sz w:val="24"/>
                <w:szCs w:val="24"/>
              </w:rPr>
              <w:t>b.</w:t>
            </w:r>
            <w:r w:rsidRPr="008F51E8">
              <w:rPr>
                <w:rFonts w:asciiTheme="majorBidi" w:hAnsiTheme="majorBidi" w:cstheme="majorBidi"/>
                <w:spacing w:val="61"/>
                <w:sz w:val="24"/>
                <w:szCs w:val="24"/>
              </w:rPr>
              <w:t xml:space="preserve"> </w:t>
            </w:r>
            <w:r w:rsidRPr="008F51E8">
              <w:rPr>
                <w:rFonts w:asciiTheme="majorBidi" w:hAnsiTheme="majorBidi" w:cstheme="majorBidi"/>
                <w:sz w:val="24"/>
                <w:szCs w:val="24"/>
              </w:rPr>
              <w:t>Redundancy</w:t>
            </w:r>
          </w:p>
        </w:tc>
        <w:tc>
          <w:tcPr>
            <w:tcW w:w="4253" w:type="dxa"/>
          </w:tcPr>
          <w:p w:rsidR="007F5AA8" w:rsidRPr="008F51E8" w:rsidRDefault="007F5AA8" w:rsidP="007C21EA">
            <w:pPr>
              <w:pStyle w:val="TableParagraph"/>
              <w:spacing w:line="270" w:lineRule="exact"/>
              <w:ind w:left="64"/>
              <w:rPr>
                <w:rFonts w:asciiTheme="majorBidi" w:hAnsiTheme="majorBidi" w:cstheme="majorBidi"/>
                <w:sz w:val="24"/>
                <w:szCs w:val="24"/>
              </w:rPr>
            </w:pPr>
            <w:r w:rsidRPr="008F51E8">
              <w:rPr>
                <w:rFonts w:asciiTheme="majorBidi" w:hAnsiTheme="majorBidi" w:cstheme="majorBidi"/>
                <w:sz w:val="24"/>
                <w:szCs w:val="24"/>
              </w:rPr>
              <w:t>1.</w:t>
            </w:r>
            <w:r w:rsidRPr="008F51E8">
              <w:rPr>
                <w:rFonts w:asciiTheme="majorBidi" w:hAnsiTheme="majorBidi" w:cstheme="majorBidi"/>
                <w:spacing w:val="60"/>
                <w:sz w:val="24"/>
                <w:szCs w:val="24"/>
              </w:rPr>
              <w:t xml:space="preserve"> </w:t>
            </w:r>
            <w:r w:rsidRPr="008F51E8">
              <w:rPr>
                <w:rFonts w:asciiTheme="majorBidi" w:hAnsiTheme="majorBidi" w:cstheme="majorBidi"/>
                <w:sz w:val="24"/>
                <w:szCs w:val="24"/>
              </w:rPr>
              <w:t>They</w:t>
            </w:r>
            <w:r w:rsidRPr="008F51E8">
              <w:rPr>
                <w:rFonts w:asciiTheme="majorBidi" w:hAnsiTheme="majorBidi" w:cstheme="majorBidi"/>
                <w:spacing w:val="-6"/>
                <w:sz w:val="24"/>
                <w:szCs w:val="24"/>
              </w:rPr>
              <w:t xml:space="preserve"> </w:t>
            </w:r>
            <w:r w:rsidRPr="008F51E8">
              <w:rPr>
                <w:rFonts w:asciiTheme="majorBidi" w:hAnsiTheme="majorBidi" w:cstheme="majorBidi"/>
                <w:sz w:val="24"/>
                <w:szCs w:val="24"/>
              </w:rPr>
              <w:t>had two *daughter</w:t>
            </w:r>
          </w:p>
        </w:tc>
      </w:tr>
      <w:tr w:rsidR="007F5AA8" w:rsidRPr="008F51E8" w:rsidTr="00692697">
        <w:trPr>
          <w:trHeight w:val="283"/>
        </w:trPr>
        <w:tc>
          <w:tcPr>
            <w:tcW w:w="3403" w:type="dxa"/>
          </w:tcPr>
          <w:p w:rsidR="007F5AA8" w:rsidRPr="008F51E8" w:rsidRDefault="007F5AA8" w:rsidP="007C21EA">
            <w:pPr>
              <w:pStyle w:val="TableParagraph"/>
              <w:spacing w:line="270" w:lineRule="exact"/>
              <w:ind w:left="424"/>
              <w:rPr>
                <w:rFonts w:asciiTheme="majorBidi" w:hAnsiTheme="majorBidi" w:cstheme="majorBidi"/>
                <w:sz w:val="24"/>
                <w:szCs w:val="24"/>
              </w:rPr>
            </w:pPr>
            <w:r w:rsidRPr="008F51E8">
              <w:rPr>
                <w:rFonts w:asciiTheme="majorBidi" w:hAnsiTheme="majorBidi" w:cstheme="majorBidi"/>
                <w:sz w:val="24"/>
                <w:szCs w:val="24"/>
              </w:rPr>
              <w:t>c.</w:t>
            </w:r>
            <w:r w:rsidRPr="008F51E8">
              <w:rPr>
                <w:rFonts w:asciiTheme="majorBidi" w:hAnsiTheme="majorBidi" w:cstheme="majorBidi"/>
                <w:spacing w:val="70"/>
                <w:sz w:val="24"/>
                <w:szCs w:val="24"/>
              </w:rPr>
              <w:t xml:space="preserve"> </w:t>
            </w:r>
            <w:r w:rsidRPr="008F51E8">
              <w:rPr>
                <w:rFonts w:asciiTheme="majorBidi" w:hAnsiTheme="majorBidi" w:cstheme="majorBidi"/>
                <w:sz w:val="24"/>
                <w:szCs w:val="24"/>
              </w:rPr>
              <w:t>Overinclusion</w:t>
            </w:r>
            <w:r w:rsidRPr="008F51E8">
              <w:rPr>
                <w:rFonts w:asciiTheme="majorBidi" w:hAnsiTheme="majorBidi" w:cstheme="majorBidi"/>
                <w:spacing w:val="-2"/>
                <w:sz w:val="24"/>
                <w:szCs w:val="24"/>
              </w:rPr>
              <w:t xml:space="preserve"> </w:t>
            </w:r>
            <w:r w:rsidRPr="008F51E8">
              <w:rPr>
                <w:rFonts w:asciiTheme="majorBidi" w:hAnsiTheme="majorBidi" w:cstheme="majorBidi"/>
                <w:sz w:val="24"/>
                <w:szCs w:val="24"/>
              </w:rPr>
              <w:t>(addition)</w:t>
            </w:r>
          </w:p>
        </w:tc>
        <w:tc>
          <w:tcPr>
            <w:tcW w:w="4253" w:type="dxa"/>
          </w:tcPr>
          <w:p w:rsidR="007F5AA8" w:rsidRPr="008F51E8" w:rsidRDefault="007F5AA8" w:rsidP="007C21EA">
            <w:pPr>
              <w:pStyle w:val="TableParagraph"/>
              <w:spacing w:line="270" w:lineRule="exact"/>
              <w:ind w:left="64"/>
              <w:rPr>
                <w:rFonts w:asciiTheme="majorBidi" w:hAnsiTheme="majorBidi" w:cstheme="majorBidi"/>
                <w:sz w:val="24"/>
                <w:szCs w:val="24"/>
              </w:rPr>
            </w:pPr>
            <w:r w:rsidRPr="008F51E8">
              <w:rPr>
                <w:rFonts w:asciiTheme="majorBidi" w:hAnsiTheme="majorBidi" w:cstheme="majorBidi"/>
                <w:sz w:val="24"/>
                <w:szCs w:val="24"/>
              </w:rPr>
              <w:t>1.</w:t>
            </w:r>
            <w:r w:rsidRPr="008F51E8">
              <w:rPr>
                <w:rFonts w:asciiTheme="majorBidi" w:hAnsiTheme="majorBidi" w:cstheme="majorBidi"/>
                <w:spacing w:val="60"/>
                <w:sz w:val="24"/>
                <w:szCs w:val="24"/>
              </w:rPr>
              <w:t xml:space="preserve"> </w:t>
            </w:r>
            <w:r w:rsidRPr="008F51E8">
              <w:rPr>
                <w:rFonts w:asciiTheme="majorBidi" w:hAnsiTheme="majorBidi" w:cstheme="majorBidi"/>
                <w:sz w:val="24"/>
                <w:szCs w:val="24"/>
              </w:rPr>
              <w:t>They</w:t>
            </w:r>
            <w:r w:rsidRPr="008F51E8">
              <w:rPr>
                <w:rFonts w:asciiTheme="majorBidi" w:hAnsiTheme="majorBidi" w:cstheme="majorBidi"/>
                <w:spacing w:val="-4"/>
                <w:sz w:val="24"/>
                <w:szCs w:val="24"/>
              </w:rPr>
              <w:t xml:space="preserve"> </w:t>
            </w:r>
            <w:r w:rsidRPr="008F51E8">
              <w:rPr>
                <w:rFonts w:asciiTheme="majorBidi" w:hAnsiTheme="majorBidi" w:cstheme="majorBidi"/>
                <w:sz w:val="24"/>
                <w:szCs w:val="24"/>
              </w:rPr>
              <w:t>asked *peoples</w:t>
            </w:r>
            <w:r w:rsidRPr="008F51E8">
              <w:rPr>
                <w:rFonts w:asciiTheme="majorBidi" w:hAnsiTheme="majorBidi" w:cstheme="majorBidi"/>
                <w:spacing w:val="-1"/>
                <w:sz w:val="24"/>
                <w:szCs w:val="24"/>
              </w:rPr>
              <w:t xml:space="preserve"> </w:t>
            </w:r>
            <w:r w:rsidRPr="008F51E8">
              <w:rPr>
                <w:rFonts w:asciiTheme="majorBidi" w:hAnsiTheme="majorBidi" w:cstheme="majorBidi"/>
                <w:sz w:val="24"/>
                <w:szCs w:val="24"/>
              </w:rPr>
              <w:t>to join</w:t>
            </w:r>
          </w:p>
        </w:tc>
      </w:tr>
      <w:tr w:rsidR="007F5AA8" w:rsidRPr="008F51E8" w:rsidTr="007C21EA">
        <w:trPr>
          <w:trHeight w:val="2483"/>
        </w:trPr>
        <w:tc>
          <w:tcPr>
            <w:tcW w:w="3403" w:type="dxa"/>
          </w:tcPr>
          <w:p w:rsidR="007F5AA8" w:rsidRPr="008F51E8" w:rsidRDefault="007F5AA8" w:rsidP="007C21EA">
            <w:pPr>
              <w:pStyle w:val="TableParagraph"/>
              <w:spacing w:line="268" w:lineRule="exact"/>
              <w:ind w:left="64"/>
              <w:rPr>
                <w:rFonts w:asciiTheme="majorBidi" w:hAnsiTheme="majorBidi" w:cstheme="majorBidi"/>
                <w:sz w:val="24"/>
                <w:szCs w:val="24"/>
              </w:rPr>
            </w:pPr>
            <w:r w:rsidRPr="008F51E8">
              <w:rPr>
                <w:rFonts w:asciiTheme="majorBidi" w:hAnsiTheme="majorBidi" w:cstheme="majorBidi"/>
                <w:sz w:val="24"/>
                <w:szCs w:val="24"/>
              </w:rPr>
              <w:t>2.</w:t>
            </w:r>
            <w:r w:rsidRPr="008F51E8">
              <w:rPr>
                <w:rFonts w:asciiTheme="majorBidi" w:hAnsiTheme="majorBidi" w:cstheme="majorBidi"/>
                <w:spacing w:val="58"/>
                <w:sz w:val="24"/>
                <w:szCs w:val="24"/>
              </w:rPr>
              <w:t xml:space="preserve"> </w:t>
            </w:r>
            <w:r w:rsidRPr="008F51E8">
              <w:rPr>
                <w:rFonts w:asciiTheme="majorBidi" w:hAnsiTheme="majorBidi" w:cstheme="majorBidi"/>
                <w:sz w:val="24"/>
                <w:szCs w:val="24"/>
              </w:rPr>
              <w:t>Misselection</w:t>
            </w:r>
          </w:p>
        </w:tc>
        <w:tc>
          <w:tcPr>
            <w:tcW w:w="4253" w:type="dxa"/>
          </w:tcPr>
          <w:p w:rsidR="007F5AA8" w:rsidRPr="008F51E8" w:rsidRDefault="007F5AA8" w:rsidP="007F5AA8">
            <w:pPr>
              <w:pStyle w:val="TableParagraph"/>
              <w:numPr>
                <w:ilvl w:val="0"/>
                <w:numId w:val="3"/>
              </w:numPr>
              <w:tabs>
                <w:tab w:val="left" w:pos="425"/>
              </w:tabs>
              <w:spacing w:line="268" w:lineRule="exact"/>
              <w:rPr>
                <w:rFonts w:asciiTheme="majorBidi" w:hAnsiTheme="majorBidi" w:cstheme="majorBidi"/>
                <w:sz w:val="24"/>
                <w:szCs w:val="24"/>
              </w:rPr>
            </w:pPr>
            <w:r w:rsidRPr="008F51E8">
              <w:rPr>
                <w:rFonts w:asciiTheme="majorBidi" w:hAnsiTheme="majorBidi" w:cstheme="majorBidi"/>
                <w:sz w:val="24"/>
                <w:szCs w:val="24"/>
              </w:rPr>
              <w:t>The</w:t>
            </w:r>
            <w:r w:rsidRPr="008F51E8">
              <w:rPr>
                <w:rFonts w:asciiTheme="majorBidi" w:hAnsiTheme="majorBidi" w:cstheme="majorBidi"/>
                <w:spacing w:val="-3"/>
                <w:sz w:val="24"/>
                <w:szCs w:val="24"/>
              </w:rPr>
              <w:t xml:space="preserve"> </w:t>
            </w:r>
            <w:r w:rsidRPr="008F51E8">
              <w:rPr>
                <w:rFonts w:asciiTheme="majorBidi" w:hAnsiTheme="majorBidi" w:cstheme="majorBidi"/>
                <w:sz w:val="24"/>
                <w:szCs w:val="24"/>
              </w:rPr>
              <w:t>fish</w:t>
            </w:r>
            <w:r w:rsidRPr="008F51E8">
              <w:rPr>
                <w:rFonts w:asciiTheme="majorBidi" w:hAnsiTheme="majorBidi" w:cstheme="majorBidi"/>
                <w:spacing w:val="-1"/>
                <w:sz w:val="24"/>
                <w:szCs w:val="24"/>
              </w:rPr>
              <w:t xml:space="preserve"> </w:t>
            </w:r>
            <w:r w:rsidRPr="008F51E8">
              <w:rPr>
                <w:rFonts w:asciiTheme="majorBidi" w:hAnsiTheme="majorBidi" w:cstheme="majorBidi"/>
                <w:sz w:val="24"/>
                <w:szCs w:val="24"/>
              </w:rPr>
              <w:t>begged</w:t>
            </w:r>
            <w:r w:rsidRPr="008F51E8">
              <w:rPr>
                <w:rFonts w:asciiTheme="majorBidi" w:hAnsiTheme="majorBidi" w:cstheme="majorBidi"/>
                <w:spacing w:val="-1"/>
                <w:sz w:val="24"/>
                <w:szCs w:val="24"/>
              </w:rPr>
              <w:t xml:space="preserve"> </w:t>
            </w:r>
            <w:r w:rsidRPr="008F51E8">
              <w:rPr>
                <w:rFonts w:asciiTheme="majorBidi" w:hAnsiTheme="majorBidi" w:cstheme="majorBidi"/>
                <w:sz w:val="24"/>
                <w:szCs w:val="24"/>
              </w:rPr>
              <w:t>*his</w:t>
            </w:r>
            <w:r w:rsidRPr="008F51E8">
              <w:rPr>
                <w:rFonts w:asciiTheme="majorBidi" w:hAnsiTheme="majorBidi" w:cstheme="majorBidi"/>
                <w:spacing w:val="-1"/>
                <w:sz w:val="24"/>
                <w:szCs w:val="24"/>
              </w:rPr>
              <w:t xml:space="preserve"> </w:t>
            </w:r>
            <w:r w:rsidRPr="008F51E8">
              <w:rPr>
                <w:rFonts w:asciiTheme="majorBidi" w:hAnsiTheme="majorBidi" w:cstheme="majorBidi"/>
                <w:sz w:val="24"/>
                <w:szCs w:val="24"/>
              </w:rPr>
              <w:t>to</w:t>
            </w:r>
            <w:r w:rsidRPr="008F51E8">
              <w:rPr>
                <w:rFonts w:asciiTheme="majorBidi" w:hAnsiTheme="majorBidi" w:cstheme="majorBidi"/>
                <w:spacing w:val="-1"/>
                <w:sz w:val="24"/>
                <w:szCs w:val="24"/>
              </w:rPr>
              <w:t xml:space="preserve"> </w:t>
            </w:r>
            <w:r w:rsidRPr="008F51E8">
              <w:rPr>
                <w:rFonts w:asciiTheme="majorBidi" w:hAnsiTheme="majorBidi" w:cstheme="majorBidi"/>
                <w:sz w:val="24"/>
                <w:szCs w:val="24"/>
              </w:rPr>
              <w:t>set</w:t>
            </w:r>
            <w:r w:rsidRPr="008F51E8">
              <w:rPr>
                <w:rFonts w:asciiTheme="majorBidi" w:hAnsiTheme="majorBidi" w:cstheme="majorBidi"/>
                <w:spacing w:val="-1"/>
                <w:sz w:val="24"/>
                <w:szCs w:val="24"/>
              </w:rPr>
              <w:t xml:space="preserve"> </w:t>
            </w:r>
            <w:r w:rsidRPr="008F51E8">
              <w:rPr>
                <w:rFonts w:asciiTheme="majorBidi" w:hAnsiTheme="majorBidi" w:cstheme="majorBidi"/>
                <w:sz w:val="24"/>
                <w:szCs w:val="24"/>
              </w:rPr>
              <w:t>it</w:t>
            </w:r>
            <w:r w:rsidRPr="008F51E8">
              <w:rPr>
                <w:rFonts w:asciiTheme="majorBidi" w:hAnsiTheme="majorBidi" w:cstheme="majorBidi"/>
                <w:spacing w:val="-1"/>
                <w:sz w:val="24"/>
                <w:szCs w:val="24"/>
              </w:rPr>
              <w:t xml:space="preserve"> </w:t>
            </w:r>
            <w:r w:rsidRPr="008F51E8">
              <w:rPr>
                <w:rFonts w:asciiTheme="majorBidi" w:hAnsiTheme="majorBidi" w:cstheme="majorBidi"/>
                <w:sz w:val="24"/>
                <w:szCs w:val="24"/>
              </w:rPr>
              <w:t>free</w:t>
            </w:r>
          </w:p>
          <w:p w:rsidR="007F5AA8" w:rsidRPr="008F51E8" w:rsidRDefault="007F5AA8" w:rsidP="007F5AA8">
            <w:pPr>
              <w:pStyle w:val="TableParagraph"/>
              <w:numPr>
                <w:ilvl w:val="0"/>
                <w:numId w:val="3"/>
              </w:numPr>
              <w:tabs>
                <w:tab w:val="left" w:pos="425"/>
              </w:tabs>
              <w:rPr>
                <w:rFonts w:asciiTheme="majorBidi" w:hAnsiTheme="majorBidi" w:cstheme="majorBidi"/>
                <w:sz w:val="24"/>
                <w:szCs w:val="24"/>
              </w:rPr>
            </w:pPr>
            <w:r w:rsidRPr="008F51E8">
              <w:rPr>
                <w:rFonts w:asciiTheme="majorBidi" w:hAnsiTheme="majorBidi" w:cstheme="majorBidi"/>
                <w:sz w:val="24"/>
                <w:szCs w:val="24"/>
              </w:rPr>
              <w:t>*</w:t>
            </w:r>
            <w:r w:rsidRPr="008F51E8">
              <w:rPr>
                <w:rFonts w:asciiTheme="majorBidi" w:hAnsiTheme="majorBidi" w:cstheme="majorBidi"/>
                <w:i/>
                <w:sz w:val="24"/>
                <w:szCs w:val="24"/>
              </w:rPr>
              <w:t>his</w:t>
            </w:r>
            <w:r w:rsidRPr="008F51E8">
              <w:rPr>
                <w:rFonts w:asciiTheme="majorBidi" w:hAnsiTheme="majorBidi" w:cstheme="majorBidi"/>
                <w:i/>
                <w:spacing w:val="-1"/>
                <w:sz w:val="24"/>
                <w:szCs w:val="24"/>
              </w:rPr>
              <w:t xml:space="preserve"> </w:t>
            </w:r>
            <w:r w:rsidRPr="008F51E8">
              <w:rPr>
                <w:rFonts w:asciiTheme="majorBidi" w:hAnsiTheme="majorBidi" w:cstheme="majorBidi"/>
                <w:sz w:val="24"/>
                <w:szCs w:val="24"/>
              </w:rPr>
              <w:t>*wont</w:t>
            </w:r>
            <w:r w:rsidRPr="008F51E8">
              <w:rPr>
                <w:rFonts w:asciiTheme="majorBidi" w:hAnsiTheme="majorBidi" w:cstheme="majorBidi"/>
                <w:spacing w:val="-1"/>
                <w:sz w:val="24"/>
                <w:szCs w:val="24"/>
              </w:rPr>
              <w:t xml:space="preserve"> </w:t>
            </w:r>
            <w:r w:rsidRPr="008F51E8">
              <w:rPr>
                <w:rFonts w:asciiTheme="majorBidi" w:hAnsiTheme="majorBidi" w:cstheme="majorBidi"/>
                <w:sz w:val="24"/>
                <w:szCs w:val="24"/>
              </w:rPr>
              <w:t>to</w:t>
            </w:r>
            <w:r w:rsidRPr="008F51E8">
              <w:rPr>
                <w:rFonts w:asciiTheme="majorBidi" w:hAnsiTheme="majorBidi" w:cstheme="majorBidi"/>
                <w:spacing w:val="-1"/>
                <w:sz w:val="24"/>
                <w:szCs w:val="24"/>
              </w:rPr>
              <w:t xml:space="preserve"> </w:t>
            </w:r>
            <w:r w:rsidRPr="008F51E8">
              <w:rPr>
                <w:rFonts w:asciiTheme="majorBidi" w:hAnsiTheme="majorBidi" w:cstheme="majorBidi"/>
                <w:sz w:val="24"/>
                <w:szCs w:val="24"/>
              </w:rPr>
              <w:t>go</w:t>
            </w:r>
            <w:r w:rsidRPr="008F51E8">
              <w:rPr>
                <w:rFonts w:asciiTheme="majorBidi" w:hAnsiTheme="majorBidi" w:cstheme="majorBidi"/>
                <w:spacing w:val="-1"/>
                <w:sz w:val="24"/>
                <w:szCs w:val="24"/>
              </w:rPr>
              <w:t xml:space="preserve"> </w:t>
            </w:r>
            <w:r w:rsidRPr="008F51E8">
              <w:rPr>
                <w:rFonts w:asciiTheme="majorBidi" w:hAnsiTheme="majorBidi" w:cstheme="majorBidi"/>
                <w:sz w:val="24"/>
                <w:szCs w:val="24"/>
              </w:rPr>
              <w:t>to</w:t>
            </w:r>
            <w:r w:rsidRPr="008F51E8">
              <w:rPr>
                <w:rFonts w:asciiTheme="majorBidi" w:hAnsiTheme="majorBidi" w:cstheme="majorBidi"/>
                <w:spacing w:val="-1"/>
                <w:sz w:val="24"/>
                <w:szCs w:val="24"/>
              </w:rPr>
              <w:t xml:space="preserve"> </w:t>
            </w:r>
            <w:r w:rsidRPr="008F51E8">
              <w:rPr>
                <w:rFonts w:asciiTheme="majorBidi" w:hAnsiTheme="majorBidi" w:cstheme="majorBidi"/>
                <w:sz w:val="24"/>
                <w:szCs w:val="24"/>
              </w:rPr>
              <w:t>ocean</w:t>
            </w:r>
          </w:p>
          <w:p w:rsidR="007F5AA8" w:rsidRPr="008F51E8" w:rsidRDefault="007F5AA8" w:rsidP="007F5AA8">
            <w:pPr>
              <w:pStyle w:val="TableParagraph"/>
              <w:numPr>
                <w:ilvl w:val="0"/>
                <w:numId w:val="3"/>
              </w:numPr>
              <w:tabs>
                <w:tab w:val="left" w:pos="425"/>
              </w:tabs>
              <w:rPr>
                <w:rFonts w:asciiTheme="majorBidi" w:hAnsiTheme="majorBidi" w:cstheme="majorBidi"/>
                <w:i/>
                <w:sz w:val="24"/>
                <w:szCs w:val="24"/>
              </w:rPr>
            </w:pPr>
            <w:r w:rsidRPr="008F51E8">
              <w:rPr>
                <w:rFonts w:asciiTheme="majorBidi" w:hAnsiTheme="majorBidi" w:cstheme="majorBidi"/>
                <w:sz w:val="24"/>
                <w:szCs w:val="24"/>
              </w:rPr>
              <w:t>He</w:t>
            </w:r>
            <w:r w:rsidRPr="008F51E8">
              <w:rPr>
                <w:rFonts w:asciiTheme="majorBidi" w:hAnsiTheme="majorBidi" w:cstheme="majorBidi"/>
                <w:spacing w:val="-2"/>
                <w:sz w:val="24"/>
                <w:szCs w:val="24"/>
              </w:rPr>
              <w:t xml:space="preserve"> </w:t>
            </w:r>
            <w:r w:rsidRPr="008F51E8">
              <w:rPr>
                <w:rFonts w:asciiTheme="majorBidi" w:hAnsiTheme="majorBidi" w:cstheme="majorBidi"/>
                <w:sz w:val="24"/>
                <w:szCs w:val="24"/>
              </w:rPr>
              <w:t>*live</w:t>
            </w:r>
            <w:r w:rsidRPr="008F51E8">
              <w:rPr>
                <w:rFonts w:asciiTheme="majorBidi" w:hAnsiTheme="majorBidi" w:cstheme="majorBidi"/>
                <w:spacing w:val="-2"/>
                <w:sz w:val="24"/>
                <w:szCs w:val="24"/>
              </w:rPr>
              <w:t xml:space="preserve"> </w:t>
            </w:r>
            <w:r w:rsidRPr="008F51E8">
              <w:rPr>
                <w:rFonts w:asciiTheme="majorBidi" w:hAnsiTheme="majorBidi" w:cstheme="majorBidi"/>
                <w:sz w:val="24"/>
                <w:szCs w:val="24"/>
              </w:rPr>
              <w:t>with</w:t>
            </w:r>
            <w:r w:rsidRPr="008F51E8">
              <w:rPr>
                <w:rFonts w:asciiTheme="majorBidi" w:hAnsiTheme="majorBidi" w:cstheme="majorBidi"/>
                <w:spacing w:val="-1"/>
                <w:sz w:val="24"/>
                <w:szCs w:val="24"/>
              </w:rPr>
              <w:t xml:space="preserve"> </w:t>
            </w:r>
            <w:r w:rsidRPr="008F51E8">
              <w:rPr>
                <w:rFonts w:asciiTheme="majorBidi" w:hAnsiTheme="majorBidi" w:cstheme="majorBidi"/>
                <w:sz w:val="24"/>
                <w:szCs w:val="24"/>
              </w:rPr>
              <w:t>*</w:t>
            </w:r>
            <w:r w:rsidRPr="008F51E8">
              <w:rPr>
                <w:rFonts w:asciiTheme="majorBidi" w:hAnsiTheme="majorBidi" w:cstheme="majorBidi"/>
                <w:i/>
                <w:sz w:val="24"/>
                <w:szCs w:val="24"/>
              </w:rPr>
              <w:t>she</w:t>
            </w:r>
          </w:p>
          <w:p w:rsidR="007F5AA8" w:rsidRPr="008F51E8" w:rsidRDefault="007F5AA8" w:rsidP="007F5AA8">
            <w:pPr>
              <w:pStyle w:val="TableParagraph"/>
              <w:numPr>
                <w:ilvl w:val="0"/>
                <w:numId w:val="3"/>
              </w:numPr>
              <w:tabs>
                <w:tab w:val="left" w:pos="425"/>
              </w:tabs>
              <w:rPr>
                <w:rFonts w:asciiTheme="majorBidi" w:hAnsiTheme="majorBidi" w:cstheme="majorBidi"/>
                <w:sz w:val="24"/>
                <w:szCs w:val="24"/>
              </w:rPr>
            </w:pPr>
            <w:r w:rsidRPr="008F51E8">
              <w:rPr>
                <w:rFonts w:asciiTheme="majorBidi" w:hAnsiTheme="majorBidi" w:cstheme="majorBidi"/>
                <w:sz w:val="24"/>
                <w:szCs w:val="24"/>
              </w:rPr>
              <w:t>*Their</w:t>
            </w:r>
            <w:r w:rsidRPr="008F51E8">
              <w:rPr>
                <w:rFonts w:asciiTheme="majorBidi" w:hAnsiTheme="majorBidi" w:cstheme="majorBidi"/>
                <w:spacing w:val="-2"/>
                <w:sz w:val="24"/>
                <w:szCs w:val="24"/>
              </w:rPr>
              <w:t xml:space="preserve"> </w:t>
            </w:r>
            <w:r w:rsidRPr="008F51E8">
              <w:rPr>
                <w:rFonts w:asciiTheme="majorBidi" w:hAnsiTheme="majorBidi" w:cstheme="majorBidi"/>
                <w:sz w:val="24"/>
                <w:szCs w:val="24"/>
              </w:rPr>
              <w:t>Malin</w:t>
            </w:r>
            <w:r w:rsidRPr="008F51E8">
              <w:rPr>
                <w:rFonts w:asciiTheme="majorBidi" w:hAnsiTheme="majorBidi" w:cstheme="majorBidi"/>
                <w:spacing w:val="-1"/>
                <w:sz w:val="24"/>
                <w:szCs w:val="24"/>
              </w:rPr>
              <w:t xml:space="preserve"> </w:t>
            </w:r>
            <w:r w:rsidRPr="008F51E8">
              <w:rPr>
                <w:rFonts w:asciiTheme="majorBidi" w:hAnsiTheme="majorBidi" w:cstheme="majorBidi"/>
                <w:sz w:val="24"/>
                <w:szCs w:val="24"/>
              </w:rPr>
              <w:t>kundang</w:t>
            </w:r>
            <w:r w:rsidRPr="008F51E8">
              <w:rPr>
                <w:rFonts w:asciiTheme="majorBidi" w:hAnsiTheme="majorBidi" w:cstheme="majorBidi"/>
                <w:spacing w:val="-3"/>
                <w:sz w:val="24"/>
                <w:szCs w:val="24"/>
              </w:rPr>
              <w:t xml:space="preserve"> </w:t>
            </w:r>
            <w:r w:rsidRPr="008F51E8">
              <w:rPr>
                <w:rFonts w:asciiTheme="majorBidi" w:hAnsiTheme="majorBidi" w:cstheme="majorBidi"/>
                <w:sz w:val="24"/>
                <w:szCs w:val="24"/>
              </w:rPr>
              <w:t>and</w:t>
            </w:r>
            <w:r w:rsidRPr="008F51E8">
              <w:rPr>
                <w:rFonts w:asciiTheme="majorBidi" w:hAnsiTheme="majorBidi" w:cstheme="majorBidi"/>
                <w:spacing w:val="-1"/>
                <w:sz w:val="24"/>
                <w:szCs w:val="24"/>
              </w:rPr>
              <w:t xml:space="preserve"> </w:t>
            </w:r>
            <w:r w:rsidRPr="008F51E8">
              <w:rPr>
                <w:rFonts w:asciiTheme="majorBidi" w:hAnsiTheme="majorBidi" w:cstheme="majorBidi"/>
                <w:sz w:val="24"/>
                <w:szCs w:val="24"/>
              </w:rPr>
              <w:t>his</w:t>
            </w:r>
            <w:r w:rsidRPr="008F51E8">
              <w:rPr>
                <w:rFonts w:asciiTheme="majorBidi" w:hAnsiTheme="majorBidi" w:cstheme="majorBidi"/>
                <w:spacing w:val="-1"/>
                <w:sz w:val="24"/>
                <w:szCs w:val="24"/>
              </w:rPr>
              <w:t xml:space="preserve"> </w:t>
            </w:r>
            <w:r w:rsidRPr="008F51E8">
              <w:rPr>
                <w:rFonts w:asciiTheme="majorBidi" w:hAnsiTheme="majorBidi" w:cstheme="majorBidi"/>
                <w:sz w:val="24"/>
                <w:szCs w:val="24"/>
              </w:rPr>
              <w:t>mother</w:t>
            </w:r>
          </w:p>
          <w:p w:rsidR="007F5AA8" w:rsidRPr="008F51E8" w:rsidRDefault="007F5AA8" w:rsidP="007F5AA8">
            <w:pPr>
              <w:pStyle w:val="TableParagraph"/>
              <w:numPr>
                <w:ilvl w:val="0"/>
                <w:numId w:val="3"/>
              </w:numPr>
              <w:tabs>
                <w:tab w:val="left" w:pos="425"/>
              </w:tabs>
              <w:rPr>
                <w:rFonts w:asciiTheme="majorBidi" w:hAnsiTheme="majorBidi" w:cstheme="majorBidi"/>
                <w:sz w:val="24"/>
                <w:szCs w:val="24"/>
              </w:rPr>
            </w:pPr>
            <w:r w:rsidRPr="008F51E8">
              <w:rPr>
                <w:rFonts w:asciiTheme="majorBidi" w:hAnsiTheme="majorBidi" w:cstheme="majorBidi"/>
                <w:sz w:val="24"/>
                <w:szCs w:val="24"/>
              </w:rPr>
              <w:t>Malin</w:t>
            </w:r>
            <w:r w:rsidRPr="008F51E8">
              <w:rPr>
                <w:rFonts w:asciiTheme="majorBidi" w:hAnsiTheme="majorBidi" w:cstheme="majorBidi"/>
                <w:spacing w:val="35"/>
                <w:sz w:val="24"/>
                <w:szCs w:val="24"/>
              </w:rPr>
              <w:t xml:space="preserve"> </w:t>
            </w:r>
            <w:r w:rsidRPr="008F51E8">
              <w:rPr>
                <w:rFonts w:asciiTheme="majorBidi" w:hAnsiTheme="majorBidi" w:cstheme="majorBidi"/>
                <w:sz w:val="24"/>
                <w:szCs w:val="24"/>
              </w:rPr>
              <w:t>kundang</w:t>
            </w:r>
            <w:r w:rsidRPr="008F51E8">
              <w:rPr>
                <w:rFonts w:asciiTheme="majorBidi" w:hAnsiTheme="majorBidi" w:cstheme="majorBidi"/>
                <w:spacing w:val="32"/>
                <w:sz w:val="24"/>
                <w:szCs w:val="24"/>
              </w:rPr>
              <w:t xml:space="preserve"> </w:t>
            </w:r>
            <w:r w:rsidRPr="008F51E8">
              <w:rPr>
                <w:rFonts w:asciiTheme="majorBidi" w:hAnsiTheme="majorBidi" w:cstheme="majorBidi"/>
                <w:sz w:val="24"/>
                <w:szCs w:val="24"/>
              </w:rPr>
              <w:t>agree</w:t>
            </w:r>
            <w:r w:rsidRPr="008F51E8">
              <w:rPr>
                <w:rFonts w:asciiTheme="majorBidi" w:hAnsiTheme="majorBidi" w:cstheme="majorBidi"/>
                <w:spacing w:val="34"/>
                <w:sz w:val="24"/>
                <w:szCs w:val="24"/>
              </w:rPr>
              <w:t xml:space="preserve"> </w:t>
            </w:r>
            <w:r w:rsidRPr="008F51E8">
              <w:rPr>
                <w:rFonts w:asciiTheme="majorBidi" w:hAnsiTheme="majorBidi" w:cstheme="majorBidi"/>
                <w:sz w:val="24"/>
                <w:szCs w:val="24"/>
              </w:rPr>
              <w:t>with</w:t>
            </w:r>
            <w:r w:rsidRPr="008F51E8">
              <w:rPr>
                <w:rFonts w:asciiTheme="majorBidi" w:hAnsiTheme="majorBidi" w:cstheme="majorBidi"/>
                <w:spacing w:val="35"/>
                <w:sz w:val="24"/>
                <w:szCs w:val="24"/>
              </w:rPr>
              <w:t xml:space="preserve"> </w:t>
            </w:r>
            <w:r w:rsidRPr="008F51E8">
              <w:rPr>
                <w:rFonts w:asciiTheme="majorBidi" w:hAnsiTheme="majorBidi" w:cstheme="majorBidi"/>
                <w:sz w:val="24"/>
                <w:szCs w:val="24"/>
              </w:rPr>
              <w:t>it</w:t>
            </w:r>
            <w:r w:rsidRPr="008F51E8">
              <w:rPr>
                <w:rFonts w:asciiTheme="majorBidi" w:hAnsiTheme="majorBidi" w:cstheme="majorBidi"/>
                <w:spacing w:val="35"/>
                <w:sz w:val="24"/>
                <w:szCs w:val="24"/>
              </w:rPr>
              <w:t xml:space="preserve"> </w:t>
            </w:r>
            <w:r w:rsidRPr="008F51E8">
              <w:rPr>
                <w:rFonts w:asciiTheme="majorBidi" w:hAnsiTheme="majorBidi" w:cstheme="majorBidi"/>
                <w:sz w:val="24"/>
                <w:szCs w:val="24"/>
              </w:rPr>
              <w:t>and</w:t>
            </w:r>
            <w:r w:rsidRPr="008F51E8">
              <w:rPr>
                <w:rFonts w:asciiTheme="majorBidi" w:hAnsiTheme="majorBidi" w:cstheme="majorBidi"/>
                <w:spacing w:val="34"/>
                <w:sz w:val="24"/>
                <w:szCs w:val="24"/>
              </w:rPr>
              <w:t xml:space="preserve"> </w:t>
            </w:r>
            <w:r w:rsidRPr="008F51E8">
              <w:rPr>
                <w:rFonts w:asciiTheme="majorBidi" w:hAnsiTheme="majorBidi" w:cstheme="majorBidi"/>
                <w:sz w:val="24"/>
                <w:szCs w:val="24"/>
              </w:rPr>
              <w:t>left</w:t>
            </w:r>
          </w:p>
          <w:p w:rsidR="007F5AA8" w:rsidRPr="008F51E8" w:rsidRDefault="007F5AA8" w:rsidP="007C21EA">
            <w:pPr>
              <w:pStyle w:val="TableParagraph"/>
              <w:ind w:left="424"/>
              <w:rPr>
                <w:rFonts w:asciiTheme="majorBidi" w:hAnsiTheme="majorBidi" w:cstheme="majorBidi"/>
                <w:sz w:val="24"/>
                <w:szCs w:val="24"/>
              </w:rPr>
            </w:pPr>
            <w:r w:rsidRPr="008F51E8">
              <w:rPr>
                <w:rFonts w:asciiTheme="majorBidi" w:hAnsiTheme="majorBidi" w:cstheme="majorBidi"/>
                <w:sz w:val="24"/>
                <w:szCs w:val="24"/>
              </w:rPr>
              <w:t>*he</w:t>
            </w:r>
            <w:r w:rsidRPr="008F51E8">
              <w:rPr>
                <w:rFonts w:asciiTheme="majorBidi" w:hAnsiTheme="majorBidi" w:cstheme="majorBidi"/>
                <w:spacing w:val="-2"/>
                <w:sz w:val="24"/>
                <w:szCs w:val="24"/>
              </w:rPr>
              <w:t xml:space="preserve"> </w:t>
            </w:r>
            <w:r w:rsidRPr="008F51E8">
              <w:rPr>
                <w:rFonts w:asciiTheme="majorBidi" w:hAnsiTheme="majorBidi" w:cstheme="majorBidi"/>
                <w:sz w:val="24"/>
                <w:szCs w:val="24"/>
              </w:rPr>
              <w:t>mother</w:t>
            </w:r>
          </w:p>
          <w:p w:rsidR="007F5AA8" w:rsidRPr="008F51E8" w:rsidRDefault="007F5AA8" w:rsidP="007F5AA8">
            <w:pPr>
              <w:pStyle w:val="TableParagraph"/>
              <w:numPr>
                <w:ilvl w:val="0"/>
                <w:numId w:val="3"/>
              </w:numPr>
              <w:tabs>
                <w:tab w:val="left" w:pos="425"/>
              </w:tabs>
              <w:ind w:right="96" w:hanging="360"/>
              <w:rPr>
                <w:rFonts w:asciiTheme="majorBidi" w:hAnsiTheme="majorBidi" w:cstheme="majorBidi"/>
                <w:sz w:val="24"/>
                <w:szCs w:val="24"/>
              </w:rPr>
            </w:pPr>
            <w:r w:rsidRPr="008F51E8">
              <w:rPr>
                <w:rFonts w:asciiTheme="majorBidi" w:hAnsiTheme="majorBidi" w:cstheme="majorBidi"/>
                <w:sz w:val="24"/>
                <w:szCs w:val="24"/>
              </w:rPr>
              <w:t>With</w:t>
            </w:r>
            <w:r w:rsidRPr="008F51E8">
              <w:rPr>
                <w:rFonts w:asciiTheme="majorBidi" w:hAnsiTheme="majorBidi" w:cstheme="majorBidi"/>
                <w:spacing w:val="16"/>
                <w:sz w:val="24"/>
                <w:szCs w:val="24"/>
              </w:rPr>
              <w:t xml:space="preserve"> </w:t>
            </w:r>
            <w:r w:rsidRPr="008F51E8">
              <w:rPr>
                <w:rFonts w:asciiTheme="majorBidi" w:hAnsiTheme="majorBidi" w:cstheme="majorBidi"/>
                <w:sz w:val="24"/>
                <w:szCs w:val="24"/>
              </w:rPr>
              <w:t>*angry,</w:t>
            </w:r>
            <w:r w:rsidRPr="008F51E8">
              <w:rPr>
                <w:rFonts w:asciiTheme="majorBidi" w:hAnsiTheme="majorBidi" w:cstheme="majorBidi"/>
                <w:spacing w:val="16"/>
                <w:sz w:val="24"/>
                <w:szCs w:val="24"/>
              </w:rPr>
              <w:t xml:space="preserve"> </w:t>
            </w:r>
            <w:r w:rsidRPr="008F51E8">
              <w:rPr>
                <w:rFonts w:asciiTheme="majorBidi" w:hAnsiTheme="majorBidi" w:cstheme="majorBidi"/>
                <w:sz w:val="24"/>
                <w:szCs w:val="24"/>
              </w:rPr>
              <w:t>her</w:t>
            </w:r>
            <w:r w:rsidRPr="008F51E8">
              <w:rPr>
                <w:rFonts w:asciiTheme="majorBidi" w:hAnsiTheme="majorBidi" w:cstheme="majorBidi"/>
                <w:spacing w:val="15"/>
                <w:sz w:val="24"/>
                <w:szCs w:val="24"/>
              </w:rPr>
              <w:t xml:space="preserve"> </w:t>
            </w:r>
            <w:r w:rsidRPr="008F51E8">
              <w:rPr>
                <w:rFonts w:asciiTheme="majorBidi" w:hAnsiTheme="majorBidi" w:cstheme="majorBidi"/>
                <w:sz w:val="24"/>
                <w:szCs w:val="24"/>
              </w:rPr>
              <w:t>mother</w:t>
            </w:r>
            <w:r w:rsidRPr="008F51E8">
              <w:rPr>
                <w:rFonts w:asciiTheme="majorBidi" w:hAnsiTheme="majorBidi" w:cstheme="majorBidi"/>
                <w:spacing w:val="17"/>
                <w:sz w:val="24"/>
                <w:szCs w:val="24"/>
              </w:rPr>
              <w:t xml:space="preserve"> </w:t>
            </w:r>
            <w:r w:rsidRPr="008F51E8">
              <w:rPr>
                <w:rFonts w:asciiTheme="majorBidi" w:hAnsiTheme="majorBidi" w:cstheme="majorBidi"/>
                <w:sz w:val="24"/>
                <w:szCs w:val="24"/>
              </w:rPr>
              <w:t>Sangkuriang</w:t>
            </w:r>
            <w:r w:rsidRPr="008F51E8">
              <w:rPr>
                <w:rFonts w:asciiTheme="majorBidi" w:hAnsiTheme="majorBidi" w:cstheme="majorBidi"/>
                <w:spacing w:val="-57"/>
                <w:sz w:val="24"/>
                <w:szCs w:val="24"/>
              </w:rPr>
              <w:t xml:space="preserve"> </w:t>
            </w:r>
            <w:r w:rsidRPr="008F51E8">
              <w:rPr>
                <w:rFonts w:asciiTheme="majorBidi" w:hAnsiTheme="majorBidi" w:cstheme="majorBidi"/>
                <w:sz w:val="24"/>
                <w:szCs w:val="24"/>
              </w:rPr>
              <w:t>head</w:t>
            </w:r>
            <w:r w:rsidRPr="008F51E8">
              <w:rPr>
                <w:rFonts w:asciiTheme="majorBidi" w:hAnsiTheme="majorBidi" w:cstheme="majorBidi"/>
                <w:spacing w:val="-1"/>
                <w:sz w:val="24"/>
                <w:szCs w:val="24"/>
              </w:rPr>
              <w:t xml:space="preserve"> </w:t>
            </w:r>
            <w:r w:rsidRPr="008F51E8">
              <w:rPr>
                <w:rFonts w:asciiTheme="majorBidi" w:hAnsiTheme="majorBidi" w:cstheme="majorBidi"/>
                <w:sz w:val="24"/>
                <w:szCs w:val="24"/>
              </w:rPr>
              <w:t>hit hard</w:t>
            </w:r>
          </w:p>
          <w:p w:rsidR="007F5AA8" w:rsidRPr="008F51E8" w:rsidRDefault="007F5AA8" w:rsidP="007F5AA8">
            <w:pPr>
              <w:pStyle w:val="TableParagraph"/>
              <w:numPr>
                <w:ilvl w:val="0"/>
                <w:numId w:val="3"/>
              </w:numPr>
              <w:tabs>
                <w:tab w:val="left" w:pos="425"/>
              </w:tabs>
              <w:spacing w:line="264" w:lineRule="exact"/>
              <w:rPr>
                <w:rFonts w:asciiTheme="majorBidi" w:hAnsiTheme="majorBidi" w:cstheme="majorBidi"/>
                <w:sz w:val="24"/>
                <w:szCs w:val="24"/>
              </w:rPr>
            </w:pPr>
            <w:r w:rsidRPr="008F51E8">
              <w:rPr>
                <w:rFonts w:asciiTheme="majorBidi" w:hAnsiTheme="majorBidi" w:cstheme="majorBidi"/>
                <w:sz w:val="24"/>
                <w:szCs w:val="24"/>
              </w:rPr>
              <w:t>His</w:t>
            </w:r>
            <w:r w:rsidRPr="008F51E8">
              <w:rPr>
                <w:rFonts w:asciiTheme="majorBidi" w:hAnsiTheme="majorBidi" w:cstheme="majorBidi"/>
                <w:spacing w:val="-2"/>
                <w:sz w:val="24"/>
                <w:szCs w:val="24"/>
              </w:rPr>
              <w:t xml:space="preserve"> </w:t>
            </w:r>
            <w:r w:rsidRPr="008F51E8">
              <w:rPr>
                <w:rFonts w:asciiTheme="majorBidi" w:hAnsiTheme="majorBidi" w:cstheme="majorBidi"/>
                <w:sz w:val="24"/>
                <w:szCs w:val="24"/>
              </w:rPr>
              <w:t>*named</w:t>
            </w:r>
            <w:r w:rsidRPr="008F51E8">
              <w:rPr>
                <w:rFonts w:asciiTheme="majorBidi" w:hAnsiTheme="majorBidi" w:cstheme="majorBidi"/>
                <w:spacing w:val="-1"/>
                <w:sz w:val="24"/>
                <w:szCs w:val="24"/>
              </w:rPr>
              <w:t xml:space="preserve"> </w:t>
            </w:r>
            <w:r w:rsidRPr="008F51E8">
              <w:rPr>
                <w:rFonts w:asciiTheme="majorBidi" w:hAnsiTheme="majorBidi" w:cstheme="majorBidi"/>
                <w:sz w:val="24"/>
                <w:szCs w:val="24"/>
              </w:rPr>
              <w:t>is</w:t>
            </w:r>
            <w:r w:rsidRPr="008F51E8">
              <w:rPr>
                <w:rFonts w:asciiTheme="majorBidi" w:hAnsiTheme="majorBidi" w:cstheme="majorBidi"/>
                <w:spacing w:val="-1"/>
                <w:sz w:val="24"/>
                <w:szCs w:val="24"/>
              </w:rPr>
              <w:t xml:space="preserve"> </w:t>
            </w:r>
            <w:r w:rsidRPr="008F51E8">
              <w:rPr>
                <w:rFonts w:asciiTheme="majorBidi" w:hAnsiTheme="majorBidi" w:cstheme="majorBidi"/>
                <w:sz w:val="24"/>
                <w:szCs w:val="24"/>
              </w:rPr>
              <w:t>Toba</w:t>
            </w:r>
          </w:p>
        </w:tc>
      </w:tr>
      <w:tr w:rsidR="007F5AA8" w:rsidRPr="008F51E8" w:rsidTr="008F51E8">
        <w:trPr>
          <w:trHeight w:val="1030"/>
        </w:trPr>
        <w:tc>
          <w:tcPr>
            <w:tcW w:w="3403" w:type="dxa"/>
            <w:tcBorders>
              <w:top w:val="single" w:sz="4" w:space="0" w:color="000000"/>
              <w:left w:val="single" w:sz="4" w:space="0" w:color="000000"/>
              <w:bottom w:val="single" w:sz="4" w:space="0" w:color="000000"/>
              <w:right w:val="single" w:sz="4" w:space="0" w:color="000000"/>
            </w:tcBorders>
          </w:tcPr>
          <w:p w:rsidR="007F5AA8" w:rsidRPr="003337E7" w:rsidRDefault="007F5AA8" w:rsidP="007F5AA8">
            <w:pPr>
              <w:pStyle w:val="TableParagraph"/>
              <w:spacing w:line="268" w:lineRule="exact"/>
              <w:ind w:left="64"/>
              <w:rPr>
                <w:rFonts w:asciiTheme="majorBidi" w:hAnsiTheme="majorBidi" w:cstheme="majorBidi"/>
                <w:b/>
                <w:bCs/>
                <w:sz w:val="24"/>
                <w:szCs w:val="24"/>
              </w:rPr>
            </w:pPr>
            <w:r w:rsidRPr="003337E7">
              <w:rPr>
                <w:rFonts w:asciiTheme="majorBidi" w:hAnsiTheme="majorBidi" w:cstheme="majorBidi"/>
                <w:b/>
                <w:bCs/>
                <w:sz w:val="24"/>
                <w:szCs w:val="24"/>
              </w:rPr>
              <w:t>B. Verb Morphology Errors</w:t>
            </w:r>
          </w:p>
          <w:p w:rsidR="007F5AA8" w:rsidRPr="008F51E8" w:rsidRDefault="007F5AA8" w:rsidP="007F5AA8">
            <w:pPr>
              <w:pStyle w:val="TableParagraph"/>
              <w:numPr>
                <w:ilvl w:val="0"/>
                <w:numId w:val="4"/>
              </w:numPr>
              <w:tabs>
                <w:tab w:val="left" w:pos="425"/>
                <w:tab w:val="left" w:pos="1194"/>
                <w:tab w:val="left" w:pos="2070"/>
                <w:tab w:val="left" w:pos="3081"/>
              </w:tabs>
              <w:ind w:right="96"/>
              <w:rPr>
                <w:rFonts w:asciiTheme="majorBidi" w:hAnsiTheme="majorBidi" w:cstheme="majorBidi"/>
                <w:sz w:val="24"/>
                <w:szCs w:val="24"/>
              </w:rPr>
            </w:pPr>
            <w:r w:rsidRPr="008F51E8">
              <w:rPr>
                <w:rFonts w:asciiTheme="majorBidi" w:hAnsiTheme="majorBidi" w:cstheme="majorBidi"/>
                <w:sz w:val="24"/>
                <w:szCs w:val="24"/>
              </w:rPr>
              <w:t>Third</w:t>
            </w:r>
            <w:r w:rsidRPr="008F51E8">
              <w:rPr>
                <w:rFonts w:asciiTheme="majorBidi" w:hAnsiTheme="majorBidi" w:cstheme="majorBidi"/>
                <w:sz w:val="24"/>
                <w:szCs w:val="24"/>
              </w:rPr>
              <w:tab/>
              <w:t>person</w:t>
            </w:r>
            <w:r w:rsidRPr="008F51E8">
              <w:rPr>
                <w:rFonts w:asciiTheme="majorBidi" w:hAnsiTheme="majorBidi" w:cstheme="majorBidi"/>
                <w:sz w:val="24"/>
                <w:szCs w:val="24"/>
              </w:rPr>
              <w:tab/>
              <w:t>singular</w:t>
            </w:r>
            <w:r w:rsidRPr="008F51E8">
              <w:rPr>
                <w:rFonts w:asciiTheme="majorBidi" w:hAnsiTheme="majorBidi" w:cstheme="majorBidi"/>
                <w:sz w:val="24"/>
                <w:szCs w:val="24"/>
              </w:rPr>
              <w:tab/>
              <w:t>–s (suffix –s)</w:t>
            </w:r>
          </w:p>
          <w:p w:rsidR="007F5AA8" w:rsidRPr="008F51E8" w:rsidRDefault="007F5AA8" w:rsidP="007F5AA8">
            <w:pPr>
              <w:pStyle w:val="TableParagraph"/>
              <w:numPr>
                <w:ilvl w:val="1"/>
                <w:numId w:val="4"/>
              </w:numPr>
              <w:tabs>
                <w:tab w:val="left" w:pos="785"/>
              </w:tabs>
              <w:spacing w:line="264" w:lineRule="exact"/>
              <w:ind w:hanging="361"/>
              <w:rPr>
                <w:rFonts w:asciiTheme="majorBidi" w:hAnsiTheme="majorBidi" w:cstheme="majorBidi"/>
                <w:sz w:val="24"/>
                <w:szCs w:val="24"/>
              </w:rPr>
            </w:pPr>
            <w:r w:rsidRPr="008F51E8">
              <w:rPr>
                <w:rFonts w:asciiTheme="majorBidi" w:hAnsiTheme="majorBidi" w:cstheme="majorBidi"/>
                <w:sz w:val="24"/>
                <w:szCs w:val="24"/>
              </w:rPr>
              <w:t>Omission</w:t>
            </w:r>
          </w:p>
        </w:tc>
        <w:tc>
          <w:tcPr>
            <w:tcW w:w="4253" w:type="dxa"/>
            <w:tcBorders>
              <w:top w:val="single" w:sz="4" w:space="0" w:color="000000"/>
              <w:left w:val="single" w:sz="4" w:space="0" w:color="000000"/>
              <w:bottom w:val="single" w:sz="4" w:space="0" w:color="000000"/>
              <w:right w:val="single" w:sz="4" w:space="0" w:color="000000"/>
            </w:tcBorders>
          </w:tcPr>
          <w:p w:rsidR="007F5AA8" w:rsidRPr="008F51E8" w:rsidRDefault="007F5AA8" w:rsidP="007F5AA8">
            <w:pPr>
              <w:pStyle w:val="TableParagraph"/>
              <w:tabs>
                <w:tab w:val="left" w:pos="425"/>
              </w:tabs>
              <w:spacing w:line="268" w:lineRule="exact"/>
              <w:ind w:left="424" w:hanging="361"/>
              <w:rPr>
                <w:rFonts w:asciiTheme="majorBidi" w:hAnsiTheme="majorBidi" w:cstheme="majorBidi"/>
                <w:sz w:val="24"/>
                <w:szCs w:val="24"/>
              </w:rPr>
            </w:pPr>
          </w:p>
        </w:tc>
      </w:tr>
      <w:tr w:rsidR="007F5AA8" w:rsidRPr="008F51E8" w:rsidTr="00692697">
        <w:trPr>
          <w:trHeight w:val="284"/>
        </w:trPr>
        <w:tc>
          <w:tcPr>
            <w:tcW w:w="3403" w:type="dxa"/>
            <w:tcBorders>
              <w:top w:val="single" w:sz="4" w:space="0" w:color="000000"/>
              <w:left w:val="single" w:sz="4" w:space="0" w:color="000000"/>
              <w:bottom w:val="single" w:sz="4" w:space="0" w:color="000000"/>
              <w:right w:val="single" w:sz="4" w:space="0" w:color="000000"/>
            </w:tcBorders>
          </w:tcPr>
          <w:p w:rsidR="007F5AA8" w:rsidRPr="008F51E8" w:rsidRDefault="007F5AA8" w:rsidP="007F5AA8">
            <w:pPr>
              <w:pStyle w:val="TableParagraph"/>
              <w:spacing w:line="268" w:lineRule="exact"/>
              <w:ind w:left="64"/>
              <w:rPr>
                <w:rFonts w:asciiTheme="majorBidi" w:hAnsiTheme="majorBidi" w:cstheme="majorBidi"/>
                <w:sz w:val="24"/>
                <w:szCs w:val="24"/>
              </w:rPr>
            </w:pPr>
            <w:r w:rsidRPr="008F51E8">
              <w:rPr>
                <w:rFonts w:asciiTheme="majorBidi" w:hAnsiTheme="majorBidi" w:cstheme="majorBidi"/>
                <w:sz w:val="24"/>
                <w:szCs w:val="24"/>
              </w:rPr>
              <w:t>b. Misplacement</w:t>
            </w:r>
          </w:p>
        </w:tc>
        <w:tc>
          <w:tcPr>
            <w:tcW w:w="4253" w:type="dxa"/>
            <w:tcBorders>
              <w:top w:val="single" w:sz="4" w:space="0" w:color="000000"/>
              <w:left w:val="single" w:sz="4" w:space="0" w:color="000000"/>
              <w:bottom w:val="single" w:sz="4" w:space="0" w:color="000000"/>
              <w:right w:val="single" w:sz="4" w:space="0" w:color="000000"/>
            </w:tcBorders>
          </w:tcPr>
          <w:p w:rsidR="007F5AA8" w:rsidRPr="008F51E8" w:rsidRDefault="007F5AA8" w:rsidP="007F5AA8">
            <w:pPr>
              <w:pStyle w:val="TableParagraph"/>
              <w:tabs>
                <w:tab w:val="left" w:pos="425"/>
              </w:tabs>
              <w:spacing w:line="268" w:lineRule="exact"/>
              <w:ind w:left="424" w:hanging="361"/>
              <w:rPr>
                <w:rFonts w:asciiTheme="majorBidi" w:hAnsiTheme="majorBidi" w:cstheme="majorBidi"/>
                <w:sz w:val="24"/>
                <w:szCs w:val="24"/>
              </w:rPr>
            </w:pPr>
          </w:p>
        </w:tc>
      </w:tr>
      <w:tr w:rsidR="007F5AA8" w:rsidRPr="008F51E8" w:rsidTr="007F5AA8">
        <w:trPr>
          <w:trHeight w:val="2483"/>
        </w:trPr>
        <w:tc>
          <w:tcPr>
            <w:tcW w:w="3403" w:type="dxa"/>
            <w:tcBorders>
              <w:top w:val="single" w:sz="4" w:space="0" w:color="000000"/>
              <w:left w:val="single" w:sz="4" w:space="0" w:color="000000"/>
              <w:bottom w:val="single" w:sz="4" w:space="0" w:color="000000"/>
              <w:right w:val="single" w:sz="4" w:space="0" w:color="000000"/>
            </w:tcBorders>
          </w:tcPr>
          <w:p w:rsidR="007F5AA8" w:rsidRPr="008F51E8" w:rsidRDefault="007F5AA8" w:rsidP="007F5AA8">
            <w:pPr>
              <w:pStyle w:val="TableParagraph"/>
              <w:numPr>
                <w:ilvl w:val="0"/>
                <w:numId w:val="7"/>
              </w:numPr>
              <w:tabs>
                <w:tab w:val="left" w:pos="425"/>
              </w:tabs>
              <w:spacing w:line="268" w:lineRule="exact"/>
              <w:ind w:hanging="361"/>
              <w:rPr>
                <w:rFonts w:asciiTheme="majorBidi" w:hAnsiTheme="majorBidi" w:cstheme="majorBidi"/>
                <w:sz w:val="24"/>
                <w:szCs w:val="24"/>
              </w:rPr>
            </w:pPr>
            <w:r w:rsidRPr="008F51E8">
              <w:rPr>
                <w:rFonts w:asciiTheme="majorBidi" w:hAnsiTheme="majorBidi" w:cstheme="majorBidi"/>
                <w:sz w:val="24"/>
                <w:szCs w:val="24"/>
              </w:rPr>
              <w:t>Past Tense –ed</w:t>
            </w:r>
          </w:p>
          <w:p w:rsidR="007F5AA8" w:rsidRPr="008F51E8" w:rsidRDefault="007F5AA8" w:rsidP="007F5AA8">
            <w:pPr>
              <w:pStyle w:val="TableParagraph"/>
              <w:numPr>
                <w:ilvl w:val="1"/>
                <w:numId w:val="7"/>
              </w:numPr>
              <w:tabs>
                <w:tab w:val="left" w:pos="785"/>
              </w:tabs>
              <w:ind w:hanging="361"/>
              <w:rPr>
                <w:rFonts w:asciiTheme="majorBidi" w:hAnsiTheme="majorBidi" w:cstheme="majorBidi"/>
                <w:sz w:val="24"/>
                <w:szCs w:val="24"/>
              </w:rPr>
            </w:pPr>
            <w:r w:rsidRPr="008F51E8">
              <w:rPr>
                <w:rFonts w:asciiTheme="majorBidi" w:hAnsiTheme="majorBidi" w:cstheme="majorBidi"/>
                <w:sz w:val="24"/>
                <w:szCs w:val="24"/>
              </w:rPr>
              <w:t>Omission</w:t>
            </w:r>
          </w:p>
        </w:tc>
        <w:tc>
          <w:tcPr>
            <w:tcW w:w="4253" w:type="dxa"/>
            <w:tcBorders>
              <w:top w:val="single" w:sz="4" w:space="0" w:color="000000"/>
              <w:left w:val="single" w:sz="4" w:space="0" w:color="000000"/>
              <w:bottom w:val="single" w:sz="4" w:space="0" w:color="000000"/>
              <w:right w:val="single" w:sz="4" w:space="0" w:color="000000"/>
            </w:tcBorders>
          </w:tcPr>
          <w:p w:rsidR="007F5AA8" w:rsidRPr="008F51E8" w:rsidRDefault="007F5AA8" w:rsidP="007F5AA8">
            <w:pPr>
              <w:pStyle w:val="TableParagraph"/>
              <w:numPr>
                <w:ilvl w:val="0"/>
                <w:numId w:val="6"/>
              </w:numPr>
              <w:tabs>
                <w:tab w:val="left" w:pos="425"/>
              </w:tabs>
              <w:spacing w:line="268" w:lineRule="exact"/>
              <w:ind w:hanging="361"/>
              <w:rPr>
                <w:rFonts w:asciiTheme="majorBidi" w:hAnsiTheme="majorBidi" w:cstheme="majorBidi"/>
                <w:sz w:val="24"/>
                <w:szCs w:val="24"/>
              </w:rPr>
            </w:pPr>
            <w:r w:rsidRPr="008F51E8">
              <w:rPr>
                <w:rFonts w:asciiTheme="majorBidi" w:hAnsiTheme="majorBidi" w:cstheme="majorBidi"/>
                <w:sz w:val="24"/>
                <w:szCs w:val="24"/>
              </w:rPr>
              <w:t>Then, he *receive fish at lake</w:t>
            </w:r>
          </w:p>
          <w:p w:rsidR="007F5AA8" w:rsidRPr="008F51E8" w:rsidRDefault="007F5AA8" w:rsidP="007F5AA8">
            <w:pPr>
              <w:pStyle w:val="TableParagraph"/>
              <w:numPr>
                <w:ilvl w:val="0"/>
                <w:numId w:val="6"/>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His father *promis not to say</w:t>
            </w:r>
          </w:p>
          <w:p w:rsidR="007F5AA8" w:rsidRPr="008F51E8" w:rsidRDefault="007F5AA8" w:rsidP="007F5AA8">
            <w:pPr>
              <w:pStyle w:val="TableParagraph"/>
              <w:numPr>
                <w:ilvl w:val="0"/>
                <w:numId w:val="6"/>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This daughter *help to bring</w:t>
            </w:r>
          </w:p>
          <w:p w:rsidR="007F5AA8" w:rsidRPr="008F51E8" w:rsidRDefault="007F5AA8" w:rsidP="007F5AA8">
            <w:pPr>
              <w:pStyle w:val="TableParagraph"/>
              <w:numPr>
                <w:ilvl w:val="0"/>
                <w:numId w:val="6"/>
              </w:numPr>
              <w:tabs>
                <w:tab w:val="left" w:pos="425"/>
              </w:tabs>
              <w:ind w:right="99"/>
              <w:rPr>
                <w:rFonts w:asciiTheme="majorBidi" w:hAnsiTheme="majorBidi" w:cstheme="majorBidi"/>
                <w:sz w:val="24"/>
                <w:szCs w:val="24"/>
              </w:rPr>
            </w:pPr>
            <w:r w:rsidRPr="008F51E8">
              <w:rPr>
                <w:rFonts w:asciiTheme="majorBidi" w:hAnsiTheme="majorBidi" w:cstheme="majorBidi"/>
                <w:sz w:val="24"/>
                <w:szCs w:val="24"/>
              </w:rPr>
              <w:t>They found their mother and *talk about it</w:t>
            </w:r>
          </w:p>
          <w:p w:rsidR="007F5AA8" w:rsidRPr="008F51E8" w:rsidRDefault="007F5AA8" w:rsidP="007F5AA8">
            <w:pPr>
              <w:pStyle w:val="TableParagraph"/>
              <w:numPr>
                <w:ilvl w:val="0"/>
                <w:numId w:val="6"/>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The fish *change to girl</w:t>
            </w:r>
          </w:p>
          <w:p w:rsidR="007F5AA8" w:rsidRPr="008F51E8" w:rsidRDefault="007F5AA8" w:rsidP="007F5AA8">
            <w:pPr>
              <w:pStyle w:val="TableParagraph"/>
              <w:numPr>
                <w:ilvl w:val="0"/>
                <w:numId w:val="6"/>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He *was *wait a few time</w:t>
            </w:r>
          </w:p>
          <w:p w:rsidR="007F5AA8" w:rsidRPr="008F51E8" w:rsidRDefault="007F5AA8" w:rsidP="007F5AA8">
            <w:pPr>
              <w:pStyle w:val="TableParagraph"/>
              <w:numPr>
                <w:ilvl w:val="0"/>
                <w:numId w:val="6"/>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They *live in old house</w:t>
            </w:r>
          </w:p>
          <w:p w:rsidR="007F5AA8" w:rsidRPr="008F51E8" w:rsidRDefault="007F5AA8" w:rsidP="007F5AA8">
            <w:pPr>
              <w:pStyle w:val="TableParagraph"/>
              <w:numPr>
                <w:ilvl w:val="0"/>
                <w:numId w:val="6"/>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His mother *feel not *admited and</w:t>
            </w:r>
          </w:p>
          <w:p w:rsidR="007F5AA8" w:rsidRPr="008F51E8" w:rsidRDefault="007F5AA8" w:rsidP="007F5AA8">
            <w:pPr>
              <w:pStyle w:val="TableParagraph"/>
              <w:tabs>
                <w:tab w:val="left" w:pos="425"/>
              </w:tabs>
              <w:spacing w:line="268" w:lineRule="exact"/>
              <w:ind w:left="424" w:hanging="361"/>
              <w:rPr>
                <w:rFonts w:asciiTheme="majorBidi" w:hAnsiTheme="majorBidi" w:cstheme="majorBidi"/>
                <w:sz w:val="24"/>
                <w:szCs w:val="24"/>
              </w:rPr>
            </w:pPr>
            <w:r w:rsidRPr="008F51E8">
              <w:rPr>
                <w:rFonts w:asciiTheme="majorBidi" w:hAnsiTheme="majorBidi" w:cstheme="majorBidi"/>
                <w:sz w:val="24"/>
                <w:szCs w:val="24"/>
              </w:rPr>
              <w:t>*curse Malin Kundang</w:t>
            </w:r>
          </w:p>
          <w:p w:rsidR="007F5AA8" w:rsidRPr="008F51E8" w:rsidRDefault="007F5AA8" w:rsidP="007F5AA8">
            <w:pPr>
              <w:pStyle w:val="TableParagraph"/>
              <w:numPr>
                <w:ilvl w:val="0"/>
                <w:numId w:val="6"/>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He *like to help his mother</w:t>
            </w:r>
          </w:p>
          <w:p w:rsidR="007F5AA8" w:rsidRPr="008F51E8" w:rsidRDefault="007F5AA8" w:rsidP="007F5AA8">
            <w:pPr>
              <w:pStyle w:val="TableParagraph"/>
              <w:numPr>
                <w:ilvl w:val="0"/>
                <w:numId w:val="6"/>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She *agree about anything</w:t>
            </w:r>
          </w:p>
          <w:p w:rsidR="007F5AA8" w:rsidRPr="008F51E8" w:rsidRDefault="007F5AA8" w:rsidP="007F5AA8">
            <w:pPr>
              <w:pStyle w:val="TableParagraph"/>
              <w:numPr>
                <w:ilvl w:val="0"/>
                <w:numId w:val="6"/>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Malin finally *travel to country side</w:t>
            </w:r>
          </w:p>
          <w:p w:rsidR="007F5AA8" w:rsidRPr="008F51E8" w:rsidRDefault="007F5AA8" w:rsidP="007F5AA8">
            <w:pPr>
              <w:pStyle w:val="TableParagraph"/>
              <w:numPr>
                <w:ilvl w:val="0"/>
                <w:numId w:val="6"/>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Malin also *mary the beautiful girl</w:t>
            </w:r>
          </w:p>
          <w:p w:rsidR="007F5AA8" w:rsidRPr="008F51E8" w:rsidRDefault="007F5AA8" w:rsidP="007F5AA8">
            <w:pPr>
              <w:pStyle w:val="TableParagraph"/>
              <w:numPr>
                <w:ilvl w:val="0"/>
                <w:numId w:val="6"/>
              </w:numPr>
              <w:tabs>
                <w:tab w:val="left" w:pos="425"/>
              </w:tabs>
              <w:ind w:right="96"/>
              <w:rPr>
                <w:rFonts w:asciiTheme="majorBidi" w:hAnsiTheme="majorBidi" w:cstheme="majorBidi"/>
                <w:sz w:val="24"/>
                <w:szCs w:val="24"/>
              </w:rPr>
            </w:pPr>
            <w:r w:rsidRPr="008F51E8">
              <w:rPr>
                <w:rFonts w:asciiTheme="majorBidi" w:hAnsiTheme="majorBidi" w:cstheme="majorBidi"/>
                <w:sz w:val="24"/>
                <w:szCs w:val="24"/>
              </w:rPr>
              <w:t>Malin and his wife *travel to his village</w:t>
            </w:r>
          </w:p>
          <w:p w:rsidR="007F5AA8" w:rsidRPr="008F51E8" w:rsidRDefault="007F5AA8" w:rsidP="007F5AA8">
            <w:pPr>
              <w:pStyle w:val="TableParagraph"/>
              <w:numPr>
                <w:ilvl w:val="0"/>
                <w:numId w:val="6"/>
              </w:numPr>
              <w:tabs>
                <w:tab w:val="left" w:pos="425"/>
              </w:tabs>
              <w:ind w:right="94"/>
              <w:rPr>
                <w:rFonts w:asciiTheme="majorBidi" w:hAnsiTheme="majorBidi" w:cstheme="majorBidi"/>
                <w:sz w:val="24"/>
                <w:szCs w:val="24"/>
              </w:rPr>
            </w:pPr>
            <w:r w:rsidRPr="008F51E8">
              <w:rPr>
                <w:rFonts w:asciiTheme="majorBidi" w:hAnsiTheme="majorBidi" w:cstheme="majorBidi"/>
                <w:sz w:val="24"/>
                <w:szCs w:val="24"/>
              </w:rPr>
              <w:lastRenderedPageBreak/>
              <w:t>His mother also *hear about the happy news</w:t>
            </w:r>
          </w:p>
          <w:p w:rsidR="007F5AA8" w:rsidRPr="008F51E8" w:rsidRDefault="007F5AA8" w:rsidP="007F5AA8">
            <w:pPr>
              <w:pStyle w:val="TableParagraph"/>
              <w:numPr>
                <w:ilvl w:val="0"/>
                <w:numId w:val="6"/>
              </w:numPr>
              <w:tabs>
                <w:tab w:val="left" w:pos="425"/>
              </w:tabs>
              <w:ind w:right="99"/>
              <w:rPr>
                <w:rFonts w:asciiTheme="majorBidi" w:hAnsiTheme="majorBidi" w:cstheme="majorBidi"/>
                <w:sz w:val="24"/>
                <w:szCs w:val="24"/>
              </w:rPr>
            </w:pPr>
            <w:r w:rsidRPr="008F51E8">
              <w:rPr>
                <w:rFonts w:asciiTheme="majorBidi" w:hAnsiTheme="majorBidi" w:cstheme="majorBidi"/>
                <w:sz w:val="24"/>
                <w:szCs w:val="24"/>
              </w:rPr>
              <w:t>His mother *recognize him and then hugged and *kiss him</w:t>
            </w:r>
          </w:p>
          <w:p w:rsidR="007F5AA8" w:rsidRPr="008F51E8" w:rsidRDefault="007F5AA8" w:rsidP="007F5AA8">
            <w:pPr>
              <w:pStyle w:val="TableParagraph"/>
              <w:numPr>
                <w:ilvl w:val="0"/>
                <w:numId w:val="6"/>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God *answer her prayer</w:t>
            </w:r>
          </w:p>
          <w:p w:rsidR="007F5AA8" w:rsidRPr="008F51E8" w:rsidRDefault="007F5AA8" w:rsidP="007F5AA8">
            <w:pPr>
              <w:pStyle w:val="TableParagraph"/>
              <w:numPr>
                <w:ilvl w:val="0"/>
                <w:numId w:val="6"/>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The Malin’s body *turn into big stone</w:t>
            </w:r>
          </w:p>
          <w:p w:rsidR="007F5AA8" w:rsidRPr="008F51E8" w:rsidRDefault="007F5AA8" w:rsidP="007F5AA8">
            <w:pPr>
              <w:pStyle w:val="TableParagraph"/>
              <w:numPr>
                <w:ilvl w:val="0"/>
                <w:numId w:val="6"/>
              </w:numPr>
              <w:tabs>
                <w:tab w:val="left" w:pos="425"/>
              </w:tabs>
              <w:ind w:right="95"/>
              <w:rPr>
                <w:rFonts w:asciiTheme="majorBidi" w:hAnsiTheme="majorBidi" w:cstheme="majorBidi"/>
                <w:sz w:val="24"/>
                <w:szCs w:val="24"/>
              </w:rPr>
            </w:pPr>
            <w:r w:rsidRPr="008F51E8">
              <w:rPr>
                <w:rFonts w:asciiTheme="majorBidi" w:hAnsiTheme="majorBidi" w:cstheme="majorBidi"/>
                <w:sz w:val="24"/>
                <w:szCs w:val="24"/>
              </w:rPr>
              <w:t>The process *continue to the upper of his body</w:t>
            </w:r>
          </w:p>
          <w:p w:rsidR="007F5AA8" w:rsidRPr="008F51E8" w:rsidRDefault="007F5AA8" w:rsidP="007F5AA8">
            <w:pPr>
              <w:pStyle w:val="TableParagraph"/>
              <w:numPr>
                <w:ilvl w:val="0"/>
                <w:numId w:val="6"/>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He *live with *she</w:t>
            </w:r>
          </w:p>
          <w:p w:rsidR="007F5AA8" w:rsidRPr="008F51E8" w:rsidRDefault="007F5AA8" w:rsidP="007F5AA8">
            <w:pPr>
              <w:pStyle w:val="TableParagraph"/>
              <w:numPr>
                <w:ilvl w:val="0"/>
                <w:numId w:val="6"/>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His mother *follow Malin</w:t>
            </w:r>
          </w:p>
          <w:p w:rsidR="007F5AA8" w:rsidRPr="008F51E8" w:rsidRDefault="007F5AA8" w:rsidP="007F5AA8">
            <w:pPr>
              <w:pStyle w:val="TableParagraph"/>
              <w:numPr>
                <w:ilvl w:val="0"/>
                <w:numId w:val="6"/>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Main kundang *pity his mother</w:t>
            </w:r>
          </w:p>
          <w:p w:rsidR="007F5AA8" w:rsidRPr="008F51E8" w:rsidRDefault="007F5AA8" w:rsidP="007F5AA8">
            <w:pPr>
              <w:pStyle w:val="TableParagraph"/>
              <w:numPr>
                <w:ilvl w:val="0"/>
                <w:numId w:val="6"/>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His mother *curse Malin</w:t>
            </w:r>
          </w:p>
          <w:p w:rsidR="007F5AA8" w:rsidRPr="008F51E8" w:rsidRDefault="007F5AA8" w:rsidP="007F5AA8">
            <w:pPr>
              <w:pStyle w:val="TableParagraph"/>
              <w:numPr>
                <w:ilvl w:val="0"/>
                <w:numId w:val="6"/>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Malin kundang *agree with it</w:t>
            </w:r>
          </w:p>
          <w:p w:rsidR="007F5AA8" w:rsidRPr="008F51E8" w:rsidRDefault="007F5AA8" w:rsidP="007F5AA8">
            <w:pPr>
              <w:pStyle w:val="TableParagraph"/>
              <w:numPr>
                <w:ilvl w:val="0"/>
                <w:numId w:val="6"/>
              </w:numPr>
              <w:tabs>
                <w:tab w:val="left" w:pos="425"/>
              </w:tabs>
              <w:ind w:right="96"/>
              <w:rPr>
                <w:rFonts w:asciiTheme="majorBidi" w:hAnsiTheme="majorBidi" w:cstheme="majorBidi"/>
                <w:sz w:val="24"/>
                <w:szCs w:val="24"/>
              </w:rPr>
            </w:pPr>
            <w:r w:rsidRPr="008F51E8">
              <w:rPr>
                <w:rFonts w:asciiTheme="majorBidi" w:hAnsiTheme="majorBidi" w:cstheme="majorBidi"/>
                <w:sz w:val="24"/>
                <w:szCs w:val="24"/>
              </w:rPr>
              <w:t>Dayang sumbi *regret after hitting Sangkuriang</w:t>
            </w:r>
          </w:p>
          <w:p w:rsidR="007F5AA8" w:rsidRPr="008F51E8" w:rsidRDefault="007F5AA8" w:rsidP="007F5AA8">
            <w:pPr>
              <w:pStyle w:val="TableParagraph"/>
              <w:numPr>
                <w:ilvl w:val="0"/>
                <w:numId w:val="6"/>
              </w:numPr>
              <w:tabs>
                <w:tab w:val="left" w:pos="425"/>
              </w:tabs>
              <w:ind w:right="98"/>
              <w:rPr>
                <w:rFonts w:asciiTheme="majorBidi" w:hAnsiTheme="majorBidi" w:cstheme="majorBidi"/>
                <w:sz w:val="24"/>
                <w:szCs w:val="24"/>
              </w:rPr>
            </w:pPr>
            <w:r w:rsidRPr="008F51E8">
              <w:rPr>
                <w:rFonts w:asciiTheme="majorBidi" w:hAnsiTheme="majorBidi" w:cstheme="majorBidi"/>
                <w:sz w:val="24"/>
                <w:szCs w:val="24"/>
              </w:rPr>
              <w:t>Sangkuriang *want to hunt and *ask Dayang Sumbi</w:t>
            </w:r>
          </w:p>
          <w:p w:rsidR="007F5AA8" w:rsidRPr="008F51E8" w:rsidRDefault="007F5AA8" w:rsidP="007F5AA8">
            <w:pPr>
              <w:pStyle w:val="TableParagraph"/>
              <w:numPr>
                <w:ilvl w:val="0"/>
                <w:numId w:val="6"/>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Many ladies *are mandate</w:t>
            </w:r>
          </w:p>
          <w:p w:rsidR="007F5AA8" w:rsidRPr="008F51E8" w:rsidRDefault="007F5AA8" w:rsidP="007F5AA8">
            <w:pPr>
              <w:pStyle w:val="TableParagraph"/>
              <w:numPr>
                <w:ilvl w:val="0"/>
                <w:numId w:val="6"/>
              </w:numPr>
              <w:tabs>
                <w:tab w:val="left" w:pos="425"/>
              </w:tabs>
              <w:spacing w:line="264" w:lineRule="exact"/>
              <w:ind w:hanging="361"/>
              <w:rPr>
                <w:rFonts w:asciiTheme="majorBidi" w:hAnsiTheme="majorBidi" w:cstheme="majorBidi"/>
                <w:sz w:val="24"/>
                <w:szCs w:val="24"/>
              </w:rPr>
            </w:pPr>
            <w:r w:rsidRPr="008F51E8">
              <w:rPr>
                <w:rFonts w:asciiTheme="majorBidi" w:hAnsiTheme="majorBidi" w:cstheme="majorBidi"/>
                <w:sz w:val="24"/>
                <w:szCs w:val="24"/>
              </w:rPr>
              <w:t>Sangkuriang *answer</w:t>
            </w:r>
          </w:p>
        </w:tc>
      </w:tr>
      <w:tr w:rsidR="007F5AA8" w:rsidRPr="008F51E8" w:rsidTr="007F5AA8">
        <w:trPr>
          <w:trHeight w:val="1450"/>
        </w:trPr>
        <w:tc>
          <w:tcPr>
            <w:tcW w:w="3403" w:type="dxa"/>
            <w:tcBorders>
              <w:top w:val="single" w:sz="4" w:space="0" w:color="000000"/>
              <w:left w:val="single" w:sz="4" w:space="0" w:color="000000"/>
              <w:bottom w:val="single" w:sz="4" w:space="0" w:color="000000"/>
              <w:right w:val="single" w:sz="4" w:space="0" w:color="000000"/>
            </w:tcBorders>
          </w:tcPr>
          <w:p w:rsidR="007F5AA8" w:rsidRPr="008F51E8" w:rsidRDefault="007F5AA8" w:rsidP="007F5AA8">
            <w:pPr>
              <w:pStyle w:val="TableParagraph"/>
              <w:spacing w:line="268" w:lineRule="exact"/>
              <w:ind w:left="64"/>
              <w:rPr>
                <w:rFonts w:asciiTheme="majorBidi" w:hAnsiTheme="majorBidi" w:cstheme="majorBidi"/>
                <w:sz w:val="24"/>
                <w:szCs w:val="24"/>
              </w:rPr>
            </w:pPr>
            <w:r w:rsidRPr="008F51E8">
              <w:rPr>
                <w:rFonts w:asciiTheme="majorBidi" w:hAnsiTheme="majorBidi" w:cstheme="majorBidi"/>
                <w:sz w:val="24"/>
                <w:szCs w:val="24"/>
              </w:rPr>
              <w:lastRenderedPageBreak/>
              <w:t>b. Overused (addition)</w:t>
            </w:r>
          </w:p>
        </w:tc>
        <w:tc>
          <w:tcPr>
            <w:tcW w:w="4253" w:type="dxa"/>
            <w:tcBorders>
              <w:top w:val="single" w:sz="4" w:space="0" w:color="000000"/>
              <w:left w:val="single" w:sz="4" w:space="0" w:color="000000"/>
              <w:bottom w:val="single" w:sz="4" w:space="0" w:color="000000"/>
              <w:right w:val="single" w:sz="4" w:space="0" w:color="000000"/>
            </w:tcBorders>
          </w:tcPr>
          <w:p w:rsidR="007F5AA8" w:rsidRPr="008F51E8" w:rsidRDefault="007F5AA8" w:rsidP="007F5AA8">
            <w:pPr>
              <w:pStyle w:val="TableParagraph"/>
              <w:numPr>
                <w:ilvl w:val="0"/>
                <w:numId w:val="5"/>
              </w:numPr>
              <w:tabs>
                <w:tab w:val="left" w:pos="425"/>
              </w:tabs>
              <w:spacing w:line="268" w:lineRule="exact"/>
              <w:rPr>
                <w:rFonts w:asciiTheme="majorBidi" w:hAnsiTheme="majorBidi" w:cstheme="majorBidi"/>
                <w:sz w:val="24"/>
                <w:szCs w:val="24"/>
              </w:rPr>
            </w:pPr>
            <w:r w:rsidRPr="008F51E8">
              <w:rPr>
                <w:rFonts w:asciiTheme="majorBidi" w:hAnsiTheme="majorBidi" w:cstheme="majorBidi"/>
                <w:sz w:val="24"/>
                <w:szCs w:val="24"/>
              </w:rPr>
              <w:t>He *was cut the fish</w:t>
            </w:r>
          </w:p>
          <w:p w:rsidR="007F5AA8" w:rsidRPr="008F51E8" w:rsidRDefault="007F5AA8" w:rsidP="007F5AA8">
            <w:pPr>
              <w:pStyle w:val="TableParagraph"/>
              <w:numPr>
                <w:ilvl w:val="0"/>
                <w:numId w:val="5"/>
              </w:numPr>
              <w:tabs>
                <w:tab w:val="left" w:pos="425"/>
              </w:tabs>
              <w:rPr>
                <w:rFonts w:asciiTheme="majorBidi" w:hAnsiTheme="majorBidi" w:cstheme="majorBidi"/>
                <w:sz w:val="24"/>
                <w:szCs w:val="24"/>
              </w:rPr>
            </w:pPr>
            <w:r w:rsidRPr="008F51E8">
              <w:rPr>
                <w:rFonts w:asciiTheme="majorBidi" w:hAnsiTheme="majorBidi" w:cstheme="majorBidi"/>
                <w:sz w:val="24"/>
                <w:szCs w:val="24"/>
              </w:rPr>
              <w:t>He *was lifed alone</w:t>
            </w:r>
          </w:p>
          <w:p w:rsidR="007F5AA8" w:rsidRPr="008F51E8" w:rsidRDefault="007F5AA8" w:rsidP="007F5AA8">
            <w:pPr>
              <w:pStyle w:val="TableParagraph"/>
              <w:numPr>
                <w:ilvl w:val="0"/>
                <w:numId w:val="5"/>
              </w:numPr>
              <w:tabs>
                <w:tab w:val="left" w:pos="425"/>
              </w:tabs>
              <w:rPr>
                <w:rFonts w:asciiTheme="majorBidi" w:hAnsiTheme="majorBidi" w:cstheme="majorBidi"/>
                <w:sz w:val="24"/>
                <w:szCs w:val="24"/>
              </w:rPr>
            </w:pPr>
            <w:r w:rsidRPr="008F51E8">
              <w:rPr>
                <w:rFonts w:asciiTheme="majorBidi" w:hAnsiTheme="majorBidi" w:cstheme="majorBidi"/>
                <w:sz w:val="24"/>
                <w:szCs w:val="24"/>
              </w:rPr>
              <w:t>He was *was feeled hungry</w:t>
            </w:r>
          </w:p>
          <w:p w:rsidR="007F5AA8" w:rsidRPr="008F51E8" w:rsidRDefault="007F5AA8" w:rsidP="007F5AA8">
            <w:pPr>
              <w:pStyle w:val="TableParagraph"/>
              <w:numPr>
                <w:ilvl w:val="0"/>
                <w:numId w:val="5"/>
              </w:numPr>
              <w:tabs>
                <w:tab w:val="left" w:pos="425"/>
              </w:tabs>
              <w:rPr>
                <w:rFonts w:asciiTheme="majorBidi" w:hAnsiTheme="majorBidi" w:cstheme="majorBidi"/>
                <w:sz w:val="24"/>
                <w:szCs w:val="24"/>
              </w:rPr>
            </w:pPr>
            <w:r w:rsidRPr="008F51E8">
              <w:rPr>
                <w:rFonts w:asciiTheme="majorBidi" w:hAnsiTheme="majorBidi" w:cstheme="majorBidi"/>
                <w:sz w:val="24"/>
                <w:szCs w:val="24"/>
              </w:rPr>
              <w:t>He *was thinked to catch fish</w:t>
            </w:r>
          </w:p>
          <w:p w:rsidR="007F5AA8" w:rsidRPr="008F51E8" w:rsidRDefault="007F5AA8" w:rsidP="007F5AA8">
            <w:pPr>
              <w:pStyle w:val="TableParagraph"/>
              <w:numPr>
                <w:ilvl w:val="0"/>
                <w:numId w:val="5"/>
              </w:numPr>
              <w:tabs>
                <w:tab w:val="left" w:pos="425"/>
              </w:tabs>
              <w:spacing w:line="264" w:lineRule="exact"/>
              <w:rPr>
                <w:rFonts w:asciiTheme="majorBidi" w:hAnsiTheme="majorBidi" w:cstheme="majorBidi"/>
                <w:sz w:val="24"/>
                <w:szCs w:val="24"/>
              </w:rPr>
            </w:pPr>
            <w:r w:rsidRPr="008F51E8">
              <w:rPr>
                <w:rFonts w:asciiTheme="majorBidi" w:hAnsiTheme="majorBidi" w:cstheme="majorBidi"/>
                <w:sz w:val="24"/>
                <w:szCs w:val="24"/>
              </w:rPr>
              <w:t>He *was *wait a few time</w:t>
            </w:r>
          </w:p>
        </w:tc>
      </w:tr>
      <w:tr w:rsidR="007C21EA" w:rsidRPr="008F51E8" w:rsidTr="007C21EA">
        <w:trPr>
          <w:trHeight w:val="1450"/>
        </w:trPr>
        <w:tc>
          <w:tcPr>
            <w:tcW w:w="3403" w:type="dxa"/>
            <w:tcBorders>
              <w:top w:val="single" w:sz="4" w:space="0" w:color="000000"/>
              <w:left w:val="single" w:sz="4" w:space="0" w:color="000000"/>
              <w:bottom w:val="single" w:sz="4" w:space="0" w:color="000000"/>
              <w:right w:val="single" w:sz="4" w:space="0" w:color="000000"/>
            </w:tcBorders>
          </w:tcPr>
          <w:p w:rsidR="007C21EA" w:rsidRPr="008F51E8" w:rsidRDefault="007C21EA" w:rsidP="007C21EA">
            <w:pPr>
              <w:pStyle w:val="TableParagraph"/>
              <w:spacing w:line="268" w:lineRule="exact"/>
              <w:ind w:left="64"/>
              <w:rPr>
                <w:rFonts w:asciiTheme="majorBidi" w:hAnsiTheme="majorBidi" w:cstheme="majorBidi"/>
                <w:sz w:val="24"/>
                <w:szCs w:val="24"/>
              </w:rPr>
            </w:pPr>
          </w:p>
        </w:tc>
        <w:tc>
          <w:tcPr>
            <w:tcW w:w="4253" w:type="dxa"/>
            <w:tcBorders>
              <w:top w:val="single" w:sz="4" w:space="0" w:color="000000"/>
              <w:left w:val="single" w:sz="4" w:space="0" w:color="000000"/>
              <w:bottom w:val="single" w:sz="4" w:space="0" w:color="000000"/>
              <w:right w:val="single" w:sz="4" w:space="0" w:color="000000"/>
            </w:tcBorders>
          </w:tcPr>
          <w:p w:rsidR="007C21EA" w:rsidRPr="008F51E8" w:rsidRDefault="007C21EA" w:rsidP="007C21EA">
            <w:pPr>
              <w:pStyle w:val="TableParagraph"/>
              <w:numPr>
                <w:ilvl w:val="0"/>
                <w:numId w:val="10"/>
              </w:numPr>
              <w:tabs>
                <w:tab w:val="left" w:pos="425"/>
              </w:tabs>
              <w:spacing w:line="268" w:lineRule="exact"/>
              <w:ind w:hanging="361"/>
              <w:rPr>
                <w:rFonts w:asciiTheme="majorBidi" w:hAnsiTheme="majorBidi" w:cstheme="majorBidi"/>
                <w:sz w:val="24"/>
                <w:szCs w:val="24"/>
              </w:rPr>
            </w:pPr>
            <w:r w:rsidRPr="008F51E8">
              <w:rPr>
                <w:rFonts w:asciiTheme="majorBidi" w:hAnsiTheme="majorBidi" w:cstheme="majorBidi"/>
                <w:sz w:val="24"/>
                <w:szCs w:val="24"/>
              </w:rPr>
              <w:t>Please don’t *killed me</w:t>
            </w:r>
          </w:p>
          <w:p w:rsidR="007C21EA" w:rsidRPr="008F51E8" w:rsidRDefault="007C21EA" w:rsidP="007C21EA">
            <w:pPr>
              <w:pStyle w:val="TableParagraph"/>
              <w:numPr>
                <w:ilvl w:val="0"/>
                <w:numId w:val="10"/>
              </w:numPr>
              <w:tabs>
                <w:tab w:val="left" w:pos="425"/>
              </w:tabs>
              <w:ind w:right="95"/>
              <w:rPr>
                <w:rFonts w:asciiTheme="majorBidi" w:hAnsiTheme="majorBidi" w:cstheme="majorBidi"/>
                <w:sz w:val="24"/>
                <w:szCs w:val="24"/>
              </w:rPr>
            </w:pPr>
            <w:r w:rsidRPr="008F51E8">
              <w:rPr>
                <w:rFonts w:asciiTheme="majorBidi" w:hAnsiTheme="majorBidi" w:cstheme="majorBidi"/>
                <w:sz w:val="24"/>
                <w:szCs w:val="24"/>
              </w:rPr>
              <w:t>The beautiful girl *was prepared a dinner</w:t>
            </w:r>
          </w:p>
          <w:p w:rsidR="007C21EA" w:rsidRPr="008F51E8" w:rsidRDefault="007C21EA" w:rsidP="007C21EA">
            <w:pPr>
              <w:pStyle w:val="TableParagraph"/>
              <w:numPr>
                <w:ilvl w:val="0"/>
                <w:numId w:val="10"/>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A farmer *was feeled happy</w:t>
            </w:r>
          </w:p>
          <w:p w:rsidR="007C21EA" w:rsidRPr="008F51E8" w:rsidRDefault="007C21EA" w:rsidP="007C21EA">
            <w:pPr>
              <w:pStyle w:val="TableParagraph"/>
              <w:numPr>
                <w:ilvl w:val="0"/>
                <w:numId w:val="10"/>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They *were *fall in love</w:t>
            </w:r>
          </w:p>
          <w:p w:rsidR="007C21EA" w:rsidRPr="008F51E8" w:rsidRDefault="007C21EA" w:rsidP="007C21EA">
            <w:pPr>
              <w:pStyle w:val="TableParagraph"/>
              <w:numPr>
                <w:ilvl w:val="0"/>
                <w:numId w:val="10"/>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His mother *is cried</w:t>
            </w:r>
          </w:p>
          <w:p w:rsidR="007C21EA" w:rsidRPr="008F51E8" w:rsidRDefault="007C21EA" w:rsidP="007C21EA">
            <w:pPr>
              <w:pStyle w:val="TableParagraph"/>
              <w:numPr>
                <w:ilvl w:val="0"/>
                <w:numId w:val="10"/>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His mother *cryed to *listened it</w:t>
            </w:r>
          </w:p>
          <w:p w:rsidR="007C21EA" w:rsidRPr="008F51E8" w:rsidRDefault="007C21EA" w:rsidP="007C21EA">
            <w:pPr>
              <w:pStyle w:val="TableParagraph"/>
              <w:numPr>
                <w:ilvl w:val="0"/>
                <w:numId w:val="10"/>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He *was went for *nomade</w:t>
            </w:r>
          </w:p>
          <w:p w:rsidR="007C21EA" w:rsidRPr="008F51E8" w:rsidRDefault="007C21EA" w:rsidP="007C21EA">
            <w:pPr>
              <w:pStyle w:val="TableParagraph"/>
              <w:numPr>
                <w:ilvl w:val="0"/>
                <w:numId w:val="10"/>
              </w:numPr>
              <w:tabs>
                <w:tab w:val="left" w:pos="425"/>
              </w:tabs>
              <w:spacing w:line="264" w:lineRule="exact"/>
              <w:ind w:hanging="361"/>
              <w:rPr>
                <w:rFonts w:asciiTheme="majorBidi" w:hAnsiTheme="majorBidi" w:cstheme="majorBidi"/>
                <w:sz w:val="24"/>
                <w:szCs w:val="24"/>
              </w:rPr>
            </w:pPr>
            <w:r w:rsidRPr="008F51E8">
              <w:rPr>
                <w:rFonts w:asciiTheme="majorBidi" w:hAnsiTheme="majorBidi" w:cstheme="majorBidi"/>
                <w:sz w:val="24"/>
                <w:szCs w:val="24"/>
              </w:rPr>
              <w:t>Where do you *lived Malin?</w:t>
            </w:r>
          </w:p>
        </w:tc>
      </w:tr>
      <w:tr w:rsidR="007C21EA" w:rsidRPr="008F51E8" w:rsidTr="007C21EA">
        <w:trPr>
          <w:trHeight w:val="925"/>
        </w:trPr>
        <w:tc>
          <w:tcPr>
            <w:tcW w:w="3403" w:type="dxa"/>
            <w:tcBorders>
              <w:top w:val="single" w:sz="4" w:space="0" w:color="000000"/>
              <w:left w:val="single" w:sz="4" w:space="0" w:color="000000"/>
              <w:bottom w:val="single" w:sz="4" w:space="0" w:color="000000"/>
              <w:right w:val="single" w:sz="4" w:space="0" w:color="000000"/>
            </w:tcBorders>
          </w:tcPr>
          <w:p w:rsidR="007C21EA" w:rsidRPr="008F51E8" w:rsidRDefault="007C21EA" w:rsidP="007C21EA">
            <w:pPr>
              <w:pStyle w:val="TableParagraph"/>
              <w:numPr>
                <w:ilvl w:val="0"/>
                <w:numId w:val="9"/>
              </w:numPr>
              <w:tabs>
                <w:tab w:val="left" w:pos="425"/>
              </w:tabs>
              <w:spacing w:line="268" w:lineRule="exact"/>
              <w:ind w:hanging="361"/>
              <w:rPr>
                <w:rFonts w:asciiTheme="majorBidi" w:hAnsiTheme="majorBidi" w:cstheme="majorBidi"/>
                <w:sz w:val="24"/>
                <w:szCs w:val="24"/>
              </w:rPr>
            </w:pPr>
            <w:r w:rsidRPr="008F51E8">
              <w:rPr>
                <w:rFonts w:asciiTheme="majorBidi" w:hAnsiTheme="majorBidi" w:cstheme="majorBidi"/>
                <w:sz w:val="24"/>
                <w:szCs w:val="24"/>
              </w:rPr>
              <w:t>Progressive –ing</w:t>
            </w:r>
          </w:p>
          <w:p w:rsidR="007C21EA" w:rsidRPr="008F51E8" w:rsidRDefault="007C21EA" w:rsidP="007C21EA">
            <w:pPr>
              <w:pStyle w:val="TableParagraph"/>
              <w:numPr>
                <w:ilvl w:val="1"/>
                <w:numId w:val="9"/>
              </w:numPr>
              <w:tabs>
                <w:tab w:val="left" w:pos="785"/>
              </w:tabs>
              <w:ind w:hanging="361"/>
              <w:rPr>
                <w:rFonts w:asciiTheme="majorBidi" w:hAnsiTheme="majorBidi" w:cstheme="majorBidi"/>
                <w:sz w:val="24"/>
                <w:szCs w:val="24"/>
              </w:rPr>
            </w:pPr>
            <w:r w:rsidRPr="008F51E8">
              <w:rPr>
                <w:rFonts w:asciiTheme="majorBidi" w:hAnsiTheme="majorBidi" w:cstheme="majorBidi"/>
                <w:sz w:val="24"/>
                <w:szCs w:val="24"/>
              </w:rPr>
              <w:t>Omission</w:t>
            </w:r>
          </w:p>
          <w:p w:rsidR="007C21EA" w:rsidRPr="008F51E8" w:rsidRDefault="007C21EA" w:rsidP="007C21EA">
            <w:pPr>
              <w:pStyle w:val="TableParagraph"/>
              <w:numPr>
                <w:ilvl w:val="1"/>
                <w:numId w:val="9"/>
              </w:numPr>
              <w:tabs>
                <w:tab w:val="left" w:pos="785"/>
              </w:tabs>
              <w:spacing w:line="264" w:lineRule="exact"/>
              <w:ind w:hanging="361"/>
              <w:rPr>
                <w:rFonts w:asciiTheme="majorBidi" w:hAnsiTheme="majorBidi" w:cstheme="majorBidi"/>
                <w:sz w:val="24"/>
                <w:szCs w:val="24"/>
              </w:rPr>
            </w:pPr>
            <w:r w:rsidRPr="008F51E8">
              <w:rPr>
                <w:rFonts w:asciiTheme="majorBidi" w:hAnsiTheme="majorBidi" w:cstheme="majorBidi"/>
                <w:sz w:val="24"/>
                <w:szCs w:val="24"/>
              </w:rPr>
              <w:t>Overused (addition)</w:t>
            </w:r>
          </w:p>
        </w:tc>
        <w:tc>
          <w:tcPr>
            <w:tcW w:w="4253" w:type="dxa"/>
            <w:tcBorders>
              <w:top w:val="single" w:sz="4" w:space="0" w:color="000000"/>
              <w:left w:val="single" w:sz="4" w:space="0" w:color="000000"/>
              <w:bottom w:val="single" w:sz="4" w:space="0" w:color="000000"/>
              <w:right w:val="single" w:sz="4" w:space="0" w:color="000000"/>
            </w:tcBorders>
          </w:tcPr>
          <w:p w:rsidR="007C21EA" w:rsidRPr="008F51E8" w:rsidRDefault="007C21EA" w:rsidP="007C21EA">
            <w:pPr>
              <w:pStyle w:val="TableParagraph"/>
              <w:tabs>
                <w:tab w:val="left" w:pos="425"/>
              </w:tabs>
              <w:spacing w:line="268" w:lineRule="exact"/>
              <w:ind w:left="424" w:hanging="361"/>
              <w:rPr>
                <w:rFonts w:asciiTheme="majorBidi" w:hAnsiTheme="majorBidi" w:cstheme="majorBidi"/>
                <w:sz w:val="24"/>
                <w:szCs w:val="24"/>
              </w:rPr>
            </w:pPr>
          </w:p>
        </w:tc>
      </w:tr>
      <w:tr w:rsidR="007C21EA" w:rsidRPr="008F51E8" w:rsidTr="007C21EA">
        <w:trPr>
          <w:trHeight w:val="1450"/>
        </w:trPr>
        <w:tc>
          <w:tcPr>
            <w:tcW w:w="3403" w:type="dxa"/>
            <w:tcBorders>
              <w:top w:val="single" w:sz="4" w:space="0" w:color="000000"/>
              <w:left w:val="single" w:sz="4" w:space="0" w:color="000000"/>
              <w:bottom w:val="single" w:sz="4" w:space="0" w:color="000000"/>
              <w:right w:val="single" w:sz="4" w:space="0" w:color="000000"/>
            </w:tcBorders>
          </w:tcPr>
          <w:p w:rsidR="007C21EA" w:rsidRPr="008F51E8" w:rsidRDefault="007C21EA" w:rsidP="007C21EA">
            <w:pPr>
              <w:pStyle w:val="TableParagraph"/>
              <w:spacing w:line="268" w:lineRule="exact"/>
              <w:ind w:left="64"/>
              <w:rPr>
                <w:rFonts w:asciiTheme="majorBidi" w:hAnsiTheme="majorBidi" w:cstheme="majorBidi"/>
                <w:sz w:val="24"/>
                <w:szCs w:val="24"/>
              </w:rPr>
            </w:pPr>
            <w:r w:rsidRPr="008F51E8">
              <w:rPr>
                <w:rFonts w:asciiTheme="majorBidi" w:hAnsiTheme="majorBidi" w:cstheme="majorBidi"/>
                <w:sz w:val="24"/>
                <w:szCs w:val="24"/>
              </w:rPr>
              <w:t>4. Misselection</w:t>
            </w:r>
          </w:p>
        </w:tc>
        <w:tc>
          <w:tcPr>
            <w:tcW w:w="4253" w:type="dxa"/>
            <w:tcBorders>
              <w:top w:val="single" w:sz="4" w:space="0" w:color="000000"/>
              <w:left w:val="single" w:sz="4" w:space="0" w:color="000000"/>
              <w:bottom w:val="single" w:sz="4" w:space="0" w:color="000000"/>
              <w:right w:val="single" w:sz="4" w:space="0" w:color="000000"/>
            </w:tcBorders>
          </w:tcPr>
          <w:p w:rsidR="007C21EA" w:rsidRPr="008F51E8" w:rsidRDefault="007C21EA" w:rsidP="007C21EA">
            <w:pPr>
              <w:pStyle w:val="TableParagraph"/>
              <w:numPr>
                <w:ilvl w:val="0"/>
                <w:numId w:val="8"/>
              </w:numPr>
              <w:tabs>
                <w:tab w:val="left" w:pos="425"/>
              </w:tabs>
              <w:spacing w:line="268" w:lineRule="exact"/>
              <w:rPr>
                <w:rFonts w:asciiTheme="majorBidi" w:hAnsiTheme="majorBidi" w:cstheme="majorBidi"/>
                <w:sz w:val="24"/>
                <w:szCs w:val="24"/>
              </w:rPr>
            </w:pPr>
            <w:r w:rsidRPr="008F51E8">
              <w:rPr>
                <w:rFonts w:asciiTheme="majorBidi" w:hAnsiTheme="majorBidi" w:cstheme="majorBidi"/>
                <w:sz w:val="24"/>
                <w:szCs w:val="24"/>
              </w:rPr>
              <w:t>The fish *say</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They *have a children</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Bataraguru *feel in love</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He *can’t control his mad</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He *go to *searced a fish</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Her husband had *broke his promise</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Bang toba *direkly *take the stick</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You Ø not *said to the child</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They *were *fall in love</w:t>
            </w:r>
          </w:p>
          <w:p w:rsidR="007C21EA" w:rsidRPr="008F51E8" w:rsidRDefault="007C21EA" w:rsidP="007C21EA">
            <w:pPr>
              <w:pStyle w:val="TableParagraph"/>
              <w:numPr>
                <w:ilvl w:val="0"/>
                <w:numId w:val="8"/>
              </w:numPr>
              <w:tabs>
                <w:tab w:val="left" w:pos="425"/>
              </w:tabs>
              <w:ind w:right="96" w:hanging="360"/>
              <w:rPr>
                <w:rFonts w:asciiTheme="majorBidi" w:hAnsiTheme="majorBidi" w:cstheme="majorBidi"/>
                <w:sz w:val="24"/>
                <w:szCs w:val="24"/>
              </w:rPr>
            </w:pPr>
            <w:r w:rsidRPr="008F51E8">
              <w:rPr>
                <w:rFonts w:asciiTheme="majorBidi" w:hAnsiTheme="majorBidi" w:cstheme="majorBidi"/>
                <w:sz w:val="24"/>
                <w:szCs w:val="24"/>
              </w:rPr>
              <w:t xml:space="preserve">His son found his mother and *tell </w:t>
            </w:r>
            <w:r w:rsidRPr="008F51E8">
              <w:rPr>
                <w:rFonts w:asciiTheme="majorBidi" w:hAnsiTheme="majorBidi" w:cstheme="majorBidi"/>
                <w:sz w:val="24"/>
                <w:szCs w:val="24"/>
              </w:rPr>
              <w:lastRenderedPageBreak/>
              <w:t>about it</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His mother *go to beach</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Malin Kundang *speak to his mother</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*his *wont to go to ocean</w:t>
            </w:r>
          </w:p>
          <w:p w:rsidR="007C21EA" w:rsidRPr="008F51E8" w:rsidRDefault="007C21EA" w:rsidP="007C21EA">
            <w:pPr>
              <w:pStyle w:val="TableParagraph"/>
              <w:numPr>
                <w:ilvl w:val="0"/>
                <w:numId w:val="8"/>
              </w:numPr>
              <w:tabs>
                <w:tab w:val="left" w:pos="425"/>
              </w:tabs>
              <w:ind w:right="99" w:hanging="360"/>
              <w:rPr>
                <w:rFonts w:asciiTheme="majorBidi" w:hAnsiTheme="majorBidi" w:cstheme="majorBidi"/>
                <w:sz w:val="24"/>
                <w:szCs w:val="24"/>
              </w:rPr>
            </w:pPr>
            <w:r w:rsidRPr="008F51E8">
              <w:rPr>
                <w:rFonts w:asciiTheme="majorBidi" w:hAnsiTheme="majorBidi" w:cstheme="majorBidi"/>
                <w:sz w:val="24"/>
                <w:szCs w:val="24"/>
              </w:rPr>
              <w:t>Malin and his mother *meet old grand mother</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Malin *speak, “No, this grandmother</w:t>
            </w:r>
          </w:p>
          <w:p w:rsidR="007C21EA" w:rsidRPr="008F51E8" w:rsidRDefault="007C21EA" w:rsidP="007C21EA">
            <w:pPr>
              <w:pStyle w:val="TableParagraph"/>
              <w:tabs>
                <w:tab w:val="left" w:pos="425"/>
              </w:tabs>
              <w:spacing w:line="268" w:lineRule="exact"/>
              <w:ind w:left="424" w:hanging="361"/>
              <w:rPr>
                <w:rFonts w:asciiTheme="majorBidi" w:hAnsiTheme="majorBidi" w:cstheme="majorBidi"/>
                <w:sz w:val="24"/>
                <w:szCs w:val="24"/>
              </w:rPr>
            </w:pPr>
            <w:r w:rsidRPr="008F51E8">
              <w:rPr>
                <w:rFonts w:asciiTheme="majorBidi" w:hAnsiTheme="majorBidi" w:cstheme="majorBidi"/>
                <w:sz w:val="24"/>
                <w:szCs w:val="24"/>
              </w:rPr>
              <w:t>*don’t my mother”</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Malin *leaved his mother</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She *life with a son</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He *to help his mother</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Malin kundang *go to make a way</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He *leaved his mother alone</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He *to become a wealthy very rich</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He there *find women</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They *become happy family</w:t>
            </w:r>
          </w:p>
          <w:p w:rsidR="007C21EA" w:rsidRPr="008F51E8" w:rsidRDefault="007C21EA" w:rsidP="007C21EA">
            <w:pPr>
              <w:pStyle w:val="TableParagraph"/>
              <w:numPr>
                <w:ilvl w:val="0"/>
                <w:numId w:val="8"/>
              </w:numPr>
              <w:tabs>
                <w:tab w:val="left" w:pos="425"/>
                <w:tab w:val="left" w:pos="2771"/>
              </w:tabs>
              <w:ind w:right="98" w:hanging="360"/>
              <w:rPr>
                <w:rFonts w:asciiTheme="majorBidi" w:hAnsiTheme="majorBidi" w:cstheme="majorBidi"/>
                <w:sz w:val="24"/>
                <w:szCs w:val="24"/>
              </w:rPr>
            </w:pPr>
            <w:r w:rsidRPr="008F51E8">
              <w:rPr>
                <w:rFonts w:asciiTheme="majorBidi" w:hAnsiTheme="majorBidi" w:cstheme="majorBidi"/>
                <w:sz w:val="24"/>
                <w:szCs w:val="24"/>
              </w:rPr>
              <w:t>Malin   kundang   and</w:t>
            </w:r>
            <w:r w:rsidRPr="008F51E8">
              <w:rPr>
                <w:rFonts w:asciiTheme="majorBidi" w:hAnsiTheme="majorBidi" w:cstheme="majorBidi"/>
                <w:sz w:val="24"/>
                <w:szCs w:val="24"/>
              </w:rPr>
              <w:tab/>
              <w:t>wife *go to market</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They *meet old women and *sayed</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His mother *cryed to *listened it</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His mother Ø angry and *feel sad</w:t>
            </w:r>
          </w:p>
          <w:p w:rsidR="007C21EA" w:rsidRPr="008F51E8" w:rsidRDefault="007C21EA" w:rsidP="007C21EA">
            <w:pPr>
              <w:pStyle w:val="TableParagraph"/>
              <w:numPr>
                <w:ilvl w:val="0"/>
                <w:numId w:val="8"/>
              </w:numPr>
              <w:tabs>
                <w:tab w:val="left" w:pos="425"/>
              </w:tabs>
              <w:rPr>
                <w:rFonts w:asciiTheme="majorBidi" w:hAnsiTheme="majorBidi" w:cstheme="majorBidi"/>
                <w:sz w:val="24"/>
                <w:szCs w:val="24"/>
              </w:rPr>
            </w:pPr>
            <w:r w:rsidRPr="008F51E8">
              <w:rPr>
                <w:rFonts w:asciiTheme="majorBidi" w:hAnsiTheme="majorBidi" w:cstheme="majorBidi"/>
                <w:sz w:val="24"/>
                <w:szCs w:val="24"/>
              </w:rPr>
              <w:t>His mother *feel not *admited and</w:t>
            </w:r>
          </w:p>
          <w:p w:rsidR="007C21EA" w:rsidRPr="008F51E8" w:rsidRDefault="007C21EA" w:rsidP="007C21EA">
            <w:pPr>
              <w:pStyle w:val="TableParagraph"/>
              <w:tabs>
                <w:tab w:val="left" w:pos="425"/>
              </w:tabs>
              <w:spacing w:line="268" w:lineRule="exact"/>
              <w:ind w:left="424" w:hanging="361"/>
              <w:rPr>
                <w:rFonts w:asciiTheme="majorBidi" w:hAnsiTheme="majorBidi" w:cstheme="majorBidi"/>
                <w:sz w:val="24"/>
                <w:szCs w:val="24"/>
              </w:rPr>
            </w:pPr>
            <w:r w:rsidRPr="008F51E8">
              <w:rPr>
                <w:rFonts w:asciiTheme="majorBidi" w:hAnsiTheme="majorBidi" w:cstheme="majorBidi"/>
                <w:sz w:val="24"/>
                <w:szCs w:val="24"/>
              </w:rPr>
              <w:t>*curse Malin Kundang</w:t>
            </w:r>
          </w:p>
          <w:p w:rsidR="007C21EA" w:rsidRPr="008F51E8" w:rsidRDefault="007C21EA" w:rsidP="007C21EA">
            <w:pPr>
              <w:pStyle w:val="TableParagraph"/>
              <w:numPr>
                <w:ilvl w:val="0"/>
                <w:numId w:val="8"/>
              </w:numPr>
              <w:tabs>
                <w:tab w:val="left" w:pos="425"/>
              </w:tabs>
              <w:spacing w:line="264" w:lineRule="exact"/>
              <w:rPr>
                <w:rFonts w:asciiTheme="majorBidi" w:hAnsiTheme="majorBidi" w:cstheme="majorBidi"/>
                <w:sz w:val="24"/>
                <w:szCs w:val="24"/>
              </w:rPr>
            </w:pPr>
            <w:r w:rsidRPr="008F51E8">
              <w:rPr>
                <w:rFonts w:asciiTheme="majorBidi" w:hAnsiTheme="majorBidi" w:cstheme="majorBidi"/>
                <w:sz w:val="24"/>
                <w:szCs w:val="24"/>
              </w:rPr>
              <w:t>There *lives the mother and her son</w:t>
            </w:r>
          </w:p>
        </w:tc>
      </w:tr>
      <w:tr w:rsidR="00873BA1" w:rsidRPr="008F51E8" w:rsidTr="00692697">
        <w:trPr>
          <w:trHeight w:val="265"/>
        </w:trPr>
        <w:tc>
          <w:tcPr>
            <w:tcW w:w="3403" w:type="dxa"/>
            <w:tcBorders>
              <w:top w:val="single" w:sz="4" w:space="0" w:color="000000"/>
              <w:left w:val="single" w:sz="4" w:space="0" w:color="000000"/>
              <w:bottom w:val="single" w:sz="4" w:space="0" w:color="000000"/>
              <w:right w:val="single" w:sz="4" w:space="0" w:color="000000"/>
            </w:tcBorders>
          </w:tcPr>
          <w:p w:rsidR="00873BA1" w:rsidRPr="008F51E8" w:rsidRDefault="00873BA1" w:rsidP="00873BA1">
            <w:pPr>
              <w:pStyle w:val="TableParagraph"/>
              <w:spacing w:line="268" w:lineRule="exact"/>
              <w:ind w:left="64"/>
              <w:rPr>
                <w:rFonts w:asciiTheme="majorBidi" w:hAnsiTheme="majorBidi" w:cstheme="majorBidi"/>
                <w:sz w:val="24"/>
                <w:szCs w:val="24"/>
              </w:rPr>
            </w:pPr>
          </w:p>
        </w:tc>
        <w:tc>
          <w:tcPr>
            <w:tcW w:w="4253" w:type="dxa"/>
            <w:tcBorders>
              <w:top w:val="single" w:sz="4" w:space="0" w:color="000000"/>
              <w:left w:val="single" w:sz="4" w:space="0" w:color="000000"/>
              <w:bottom w:val="single" w:sz="4" w:space="0" w:color="000000"/>
              <w:right w:val="single" w:sz="4" w:space="0" w:color="000000"/>
            </w:tcBorders>
          </w:tcPr>
          <w:p w:rsidR="00873BA1" w:rsidRPr="008F51E8" w:rsidRDefault="00873BA1" w:rsidP="00873BA1">
            <w:pPr>
              <w:pStyle w:val="TableParagraph"/>
              <w:numPr>
                <w:ilvl w:val="0"/>
                <w:numId w:val="11"/>
              </w:numPr>
              <w:tabs>
                <w:tab w:val="left" w:pos="425"/>
              </w:tabs>
              <w:spacing w:line="268" w:lineRule="exact"/>
              <w:ind w:hanging="361"/>
              <w:rPr>
                <w:rFonts w:asciiTheme="majorBidi" w:hAnsiTheme="majorBidi" w:cstheme="majorBidi"/>
                <w:sz w:val="24"/>
                <w:szCs w:val="24"/>
              </w:rPr>
            </w:pPr>
            <w:r w:rsidRPr="008F51E8">
              <w:rPr>
                <w:rFonts w:asciiTheme="majorBidi" w:hAnsiTheme="majorBidi" w:cstheme="majorBidi"/>
                <w:sz w:val="24"/>
                <w:szCs w:val="24"/>
              </w:rPr>
              <w:t>So, he *lives only with his mother</w:t>
            </w:r>
          </w:p>
          <w:p w:rsidR="00873BA1" w:rsidRPr="008F51E8" w:rsidRDefault="00873BA1" w:rsidP="00873BA1">
            <w:pPr>
              <w:pStyle w:val="TableParagraph"/>
              <w:numPr>
                <w:ilvl w:val="0"/>
                <w:numId w:val="11"/>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When he *turning home</w:t>
            </w:r>
          </w:p>
          <w:p w:rsidR="00873BA1" w:rsidRPr="008F51E8" w:rsidRDefault="00873BA1" w:rsidP="00873BA1">
            <w:pPr>
              <w:pStyle w:val="TableParagraph"/>
              <w:numPr>
                <w:ilvl w:val="0"/>
                <w:numId w:val="11"/>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He *success in the country side</w:t>
            </w:r>
          </w:p>
          <w:p w:rsidR="00873BA1" w:rsidRPr="008F51E8" w:rsidRDefault="00873BA1" w:rsidP="00873BA1">
            <w:pPr>
              <w:pStyle w:val="TableParagraph"/>
              <w:numPr>
                <w:ilvl w:val="0"/>
                <w:numId w:val="11"/>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She really *missing her son</w:t>
            </w:r>
          </w:p>
          <w:p w:rsidR="00873BA1" w:rsidRPr="008F51E8" w:rsidRDefault="00873BA1" w:rsidP="00873BA1">
            <w:pPr>
              <w:pStyle w:val="TableParagraph"/>
              <w:numPr>
                <w:ilvl w:val="0"/>
                <w:numId w:val="11"/>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The mother *praying to God</w:t>
            </w:r>
          </w:p>
          <w:p w:rsidR="00873BA1" w:rsidRPr="008F51E8" w:rsidRDefault="00873BA1" w:rsidP="00873BA1">
            <w:pPr>
              <w:pStyle w:val="TableParagraph"/>
              <w:numPr>
                <w:ilvl w:val="0"/>
                <w:numId w:val="11"/>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His mother *have news</w:t>
            </w:r>
          </w:p>
          <w:p w:rsidR="00873BA1" w:rsidRPr="008F51E8" w:rsidRDefault="00873BA1" w:rsidP="00873BA1">
            <w:pPr>
              <w:pStyle w:val="TableParagraph"/>
              <w:numPr>
                <w:ilvl w:val="0"/>
                <w:numId w:val="11"/>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They *meet up</w:t>
            </w:r>
          </w:p>
          <w:p w:rsidR="00873BA1" w:rsidRPr="008F51E8" w:rsidRDefault="00873BA1" w:rsidP="00873BA1">
            <w:pPr>
              <w:pStyle w:val="TableParagraph"/>
              <w:numPr>
                <w:ilvl w:val="0"/>
                <w:numId w:val="11"/>
              </w:numPr>
              <w:tabs>
                <w:tab w:val="left" w:pos="425"/>
              </w:tabs>
              <w:ind w:right="94"/>
              <w:rPr>
                <w:rFonts w:asciiTheme="majorBidi" w:hAnsiTheme="majorBidi" w:cstheme="majorBidi"/>
                <w:sz w:val="24"/>
                <w:szCs w:val="24"/>
              </w:rPr>
            </w:pPr>
            <w:r w:rsidRPr="008F51E8">
              <w:rPr>
                <w:rFonts w:asciiTheme="majorBidi" w:hAnsiTheme="majorBidi" w:cstheme="majorBidi"/>
                <w:sz w:val="24"/>
                <w:szCs w:val="24"/>
              </w:rPr>
              <w:t>Malin kundang *get permission to his mother</w:t>
            </w:r>
          </w:p>
          <w:p w:rsidR="00873BA1" w:rsidRPr="008F51E8" w:rsidRDefault="00873BA1" w:rsidP="00873BA1">
            <w:pPr>
              <w:pStyle w:val="TableParagraph"/>
              <w:numPr>
                <w:ilvl w:val="0"/>
                <w:numId w:val="11"/>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His mother *leaved Malin kundang</w:t>
            </w:r>
          </w:p>
          <w:p w:rsidR="00873BA1" w:rsidRPr="008F51E8" w:rsidRDefault="00873BA1" w:rsidP="00873BA1">
            <w:pPr>
              <w:pStyle w:val="TableParagraph"/>
              <w:numPr>
                <w:ilvl w:val="0"/>
                <w:numId w:val="11"/>
              </w:numPr>
              <w:tabs>
                <w:tab w:val="left" w:pos="425"/>
              </w:tabs>
              <w:ind w:right="96"/>
              <w:rPr>
                <w:rFonts w:asciiTheme="majorBidi" w:hAnsiTheme="majorBidi" w:cstheme="majorBidi"/>
                <w:sz w:val="24"/>
                <w:szCs w:val="24"/>
              </w:rPr>
            </w:pPr>
            <w:r w:rsidRPr="008F51E8">
              <w:rPr>
                <w:rFonts w:asciiTheme="majorBidi" w:hAnsiTheme="majorBidi" w:cstheme="majorBidi"/>
                <w:sz w:val="24"/>
                <w:szCs w:val="24"/>
              </w:rPr>
              <w:t>His mother *to think about Malin kundang</w:t>
            </w:r>
          </w:p>
          <w:p w:rsidR="00873BA1" w:rsidRPr="008F51E8" w:rsidRDefault="00873BA1" w:rsidP="00873BA1">
            <w:pPr>
              <w:pStyle w:val="TableParagraph"/>
              <w:numPr>
                <w:ilvl w:val="0"/>
                <w:numId w:val="11"/>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His mother *seeked Malin kundang</w:t>
            </w:r>
          </w:p>
          <w:p w:rsidR="00873BA1" w:rsidRPr="008F51E8" w:rsidRDefault="00873BA1" w:rsidP="00873BA1">
            <w:pPr>
              <w:pStyle w:val="TableParagraph"/>
              <w:numPr>
                <w:ilvl w:val="0"/>
                <w:numId w:val="11"/>
              </w:numPr>
              <w:tabs>
                <w:tab w:val="left" w:pos="425"/>
                <w:tab w:val="left" w:pos="1039"/>
                <w:tab w:val="left" w:pos="1999"/>
                <w:tab w:val="left" w:pos="2865"/>
                <w:tab w:val="left" w:pos="3573"/>
              </w:tabs>
              <w:ind w:right="94"/>
              <w:rPr>
                <w:rFonts w:asciiTheme="majorBidi" w:hAnsiTheme="majorBidi" w:cstheme="majorBidi"/>
                <w:sz w:val="24"/>
                <w:szCs w:val="24"/>
              </w:rPr>
            </w:pPr>
            <w:r w:rsidRPr="008F51E8">
              <w:rPr>
                <w:rFonts w:asciiTheme="majorBidi" w:hAnsiTheme="majorBidi" w:cstheme="majorBidi"/>
                <w:sz w:val="24"/>
                <w:szCs w:val="24"/>
              </w:rPr>
              <w:t>His</w:t>
            </w:r>
            <w:r w:rsidRPr="008F51E8">
              <w:rPr>
                <w:rFonts w:asciiTheme="majorBidi" w:hAnsiTheme="majorBidi" w:cstheme="majorBidi"/>
                <w:sz w:val="24"/>
                <w:szCs w:val="24"/>
              </w:rPr>
              <w:tab/>
              <w:t>mother</w:t>
            </w:r>
            <w:r w:rsidRPr="008F51E8">
              <w:rPr>
                <w:rFonts w:asciiTheme="majorBidi" w:hAnsiTheme="majorBidi" w:cstheme="majorBidi"/>
                <w:sz w:val="24"/>
                <w:szCs w:val="24"/>
              </w:rPr>
              <w:tab/>
              <w:t>*meet</w:t>
            </w:r>
            <w:r w:rsidRPr="008F51E8">
              <w:rPr>
                <w:rFonts w:asciiTheme="majorBidi" w:hAnsiTheme="majorBidi" w:cstheme="majorBidi"/>
                <w:sz w:val="24"/>
                <w:szCs w:val="24"/>
              </w:rPr>
              <w:tab/>
              <w:t>with</w:t>
            </w:r>
            <w:r w:rsidRPr="008F51E8">
              <w:rPr>
                <w:rFonts w:asciiTheme="majorBidi" w:hAnsiTheme="majorBidi" w:cstheme="majorBidi"/>
                <w:sz w:val="24"/>
                <w:szCs w:val="24"/>
              </w:rPr>
              <w:tab/>
              <w:t>Malin kundang</w:t>
            </w:r>
          </w:p>
          <w:p w:rsidR="00873BA1" w:rsidRPr="008F51E8" w:rsidRDefault="00873BA1" w:rsidP="00873BA1">
            <w:pPr>
              <w:pStyle w:val="TableParagraph"/>
              <w:numPr>
                <w:ilvl w:val="0"/>
                <w:numId w:val="11"/>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His mother *feeling not admitted</w:t>
            </w:r>
          </w:p>
          <w:p w:rsidR="00873BA1" w:rsidRPr="008F51E8" w:rsidRDefault="00873BA1" w:rsidP="00873BA1">
            <w:pPr>
              <w:pStyle w:val="TableParagraph"/>
              <w:numPr>
                <w:ilvl w:val="0"/>
                <w:numId w:val="11"/>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His mother *cryed to *listened it</w:t>
            </w:r>
          </w:p>
          <w:p w:rsidR="00873BA1" w:rsidRPr="008F51E8" w:rsidRDefault="00873BA1" w:rsidP="00873BA1">
            <w:pPr>
              <w:pStyle w:val="TableParagraph"/>
              <w:numPr>
                <w:ilvl w:val="0"/>
                <w:numId w:val="11"/>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His life *to be happy</w:t>
            </w:r>
          </w:p>
          <w:p w:rsidR="00873BA1" w:rsidRPr="008F51E8" w:rsidRDefault="00873BA1" w:rsidP="00873BA1">
            <w:pPr>
              <w:pStyle w:val="TableParagraph"/>
              <w:numPr>
                <w:ilvl w:val="0"/>
                <w:numId w:val="11"/>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He *get a beautiful wife</w:t>
            </w:r>
          </w:p>
          <w:p w:rsidR="00873BA1" w:rsidRPr="008F51E8" w:rsidRDefault="00873BA1" w:rsidP="00873BA1">
            <w:pPr>
              <w:pStyle w:val="TableParagraph"/>
              <w:numPr>
                <w:ilvl w:val="0"/>
                <w:numId w:val="11"/>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Malin *did not go home</w:t>
            </w:r>
          </w:p>
          <w:p w:rsidR="00873BA1" w:rsidRPr="008F51E8" w:rsidRDefault="00873BA1" w:rsidP="00873BA1">
            <w:pPr>
              <w:pStyle w:val="TableParagraph"/>
              <w:numPr>
                <w:ilvl w:val="0"/>
                <w:numId w:val="11"/>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He *was not know about her</w:t>
            </w:r>
          </w:p>
          <w:p w:rsidR="00873BA1" w:rsidRPr="008F51E8" w:rsidRDefault="00873BA1" w:rsidP="00873BA1">
            <w:pPr>
              <w:pStyle w:val="TableParagraph"/>
              <w:numPr>
                <w:ilvl w:val="0"/>
                <w:numId w:val="11"/>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Sangkuriang also *feel frustrated and</w:t>
            </w:r>
          </w:p>
          <w:p w:rsidR="00873BA1" w:rsidRPr="008F51E8" w:rsidRDefault="00873BA1" w:rsidP="00873BA1">
            <w:pPr>
              <w:pStyle w:val="TableParagraph"/>
              <w:tabs>
                <w:tab w:val="left" w:pos="425"/>
              </w:tabs>
              <w:spacing w:line="268" w:lineRule="exact"/>
              <w:ind w:left="424" w:hanging="361"/>
              <w:rPr>
                <w:rFonts w:asciiTheme="majorBidi" w:hAnsiTheme="majorBidi" w:cstheme="majorBidi"/>
                <w:sz w:val="24"/>
                <w:szCs w:val="24"/>
              </w:rPr>
            </w:pPr>
            <w:r w:rsidRPr="008F51E8">
              <w:rPr>
                <w:rFonts w:asciiTheme="majorBidi" w:hAnsiTheme="majorBidi" w:cstheme="majorBidi"/>
                <w:sz w:val="24"/>
                <w:szCs w:val="24"/>
              </w:rPr>
              <w:t>*go hiking</w:t>
            </w:r>
          </w:p>
          <w:p w:rsidR="00873BA1" w:rsidRPr="008F51E8" w:rsidRDefault="00873BA1" w:rsidP="00873BA1">
            <w:pPr>
              <w:pStyle w:val="TableParagraph"/>
              <w:numPr>
                <w:ilvl w:val="0"/>
                <w:numId w:val="11"/>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He *meet a beautiful women</w:t>
            </w:r>
          </w:p>
          <w:p w:rsidR="00873BA1" w:rsidRPr="008F51E8" w:rsidRDefault="00873BA1" w:rsidP="00873BA1">
            <w:pPr>
              <w:pStyle w:val="TableParagraph"/>
              <w:numPr>
                <w:ilvl w:val="0"/>
                <w:numId w:val="11"/>
              </w:numPr>
              <w:tabs>
                <w:tab w:val="left" w:pos="425"/>
              </w:tabs>
              <w:ind w:hanging="361"/>
              <w:rPr>
                <w:rFonts w:asciiTheme="majorBidi" w:hAnsiTheme="majorBidi" w:cstheme="majorBidi"/>
                <w:sz w:val="24"/>
                <w:szCs w:val="24"/>
              </w:rPr>
            </w:pPr>
            <w:r w:rsidRPr="008F51E8">
              <w:rPr>
                <w:rFonts w:asciiTheme="majorBidi" w:hAnsiTheme="majorBidi" w:cstheme="majorBidi"/>
                <w:sz w:val="24"/>
                <w:szCs w:val="24"/>
              </w:rPr>
              <w:t>Sangkuriang also *feel *frustaited</w:t>
            </w:r>
          </w:p>
          <w:p w:rsidR="00873BA1" w:rsidRPr="008F51E8" w:rsidRDefault="00873BA1" w:rsidP="00873BA1">
            <w:pPr>
              <w:pStyle w:val="TableParagraph"/>
              <w:numPr>
                <w:ilvl w:val="0"/>
                <w:numId w:val="11"/>
              </w:numPr>
              <w:tabs>
                <w:tab w:val="left" w:pos="425"/>
              </w:tabs>
              <w:spacing w:line="264" w:lineRule="exact"/>
              <w:ind w:hanging="361"/>
              <w:rPr>
                <w:rFonts w:asciiTheme="majorBidi" w:hAnsiTheme="majorBidi" w:cstheme="majorBidi"/>
                <w:sz w:val="24"/>
                <w:szCs w:val="24"/>
              </w:rPr>
            </w:pPr>
            <w:r w:rsidRPr="008F51E8">
              <w:rPr>
                <w:rFonts w:asciiTheme="majorBidi" w:hAnsiTheme="majorBidi" w:cstheme="majorBidi"/>
                <w:sz w:val="24"/>
                <w:szCs w:val="24"/>
              </w:rPr>
              <w:lastRenderedPageBreak/>
              <w:t>Sangkuriang *go away</w:t>
            </w:r>
          </w:p>
        </w:tc>
      </w:tr>
      <w:tr w:rsidR="00873BA1" w:rsidRPr="008F51E8" w:rsidTr="00873BA1">
        <w:trPr>
          <w:trHeight w:val="513"/>
        </w:trPr>
        <w:tc>
          <w:tcPr>
            <w:tcW w:w="3403" w:type="dxa"/>
            <w:tcBorders>
              <w:top w:val="single" w:sz="4" w:space="0" w:color="000000"/>
              <w:left w:val="single" w:sz="4" w:space="0" w:color="000000"/>
              <w:bottom w:val="single" w:sz="4" w:space="0" w:color="000000"/>
              <w:right w:val="single" w:sz="4" w:space="0" w:color="000000"/>
            </w:tcBorders>
          </w:tcPr>
          <w:p w:rsidR="00873BA1" w:rsidRPr="003337E7" w:rsidRDefault="00873BA1" w:rsidP="00873BA1">
            <w:pPr>
              <w:pStyle w:val="TableParagraph"/>
              <w:spacing w:line="268" w:lineRule="exact"/>
              <w:ind w:left="64"/>
              <w:rPr>
                <w:rFonts w:asciiTheme="majorBidi" w:hAnsiTheme="majorBidi" w:cstheme="majorBidi"/>
                <w:b/>
                <w:bCs/>
                <w:sz w:val="24"/>
                <w:szCs w:val="24"/>
              </w:rPr>
            </w:pPr>
            <w:r w:rsidRPr="003337E7">
              <w:rPr>
                <w:rFonts w:asciiTheme="majorBidi" w:hAnsiTheme="majorBidi" w:cstheme="majorBidi"/>
                <w:b/>
                <w:bCs/>
                <w:sz w:val="24"/>
                <w:szCs w:val="24"/>
              </w:rPr>
              <w:lastRenderedPageBreak/>
              <w:t>C. Adverb Morphology Errors</w:t>
            </w:r>
          </w:p>
          <w:p w:rsidR="00873BA1" w:rsidRPr="008F51E8" w:rsidRDefault="00873BA1" w:rsidP="00873BA1">
            <w:pPr>
              <w:pStyle w:val="TableParagraph"/>
              <w:spacing w:line="268" w:lineRule="exact"/>
              <w:ind w:left="64"/>
              <w:rPr>
                <w:rFonts w:asciiTheme="majorBidi" w:hAnsiTheme="majorBidi" w:cstheme="majorBidi"/>
                <w:sz w:val="24"/>
                <w:szCs w:val="24"/>
              </w:rPr>
            </w:pPr>
            <w:r w:rsidRPr="008F51E8">
              <w:rPr>
                <w:rFonts w:asciiTheme="majorBidi" w:hAnsiTheme="majorBidi" w:cstheme="majorBidi"/>
                <w:sz w:val="24"/>
                <w:szCs w:val="24"/>
              </w:rPr>
              <w:t>1. Omission</w:t>
            </w:r>
          </w:p>
        </w:tc>
        <w:tc>
          <w:tcPr>
            <w:tcW w:w="4253" w:type="dxa"/>
            <w:tcBorders>
              <w:top w:val="single" w:sz="4" w:space="0" w:color="000000"/>
              <w:left w:val="single" w:sz="4" w:space="0" w:color="000000"/>
              <w:bottom w:val="single" w:sz="4" w:space="0" w:color="000000"/>
              <w:right w:val="single" w:sz="4" w:space="0" w:color="000000"/>
            </w:tcBorders>
          </w:tcPr>
          <w:p w:rsidR="00873BA1" w:rsidRPr="008F51E8" w:rsidRDefault="00873BA1" w:rsidP="00873BA1">
            <w:pPr>
              <w:pStyle w:val="TableParagraph"/>
              <w:tabs>
                <w:tab w:val="left" w:pos="425"/>
              </w:tabs>
              <w:spacing w:line="268" w:lineRule="exact"/>
              <w:ind w:left="424" w:hanging="361"/>
              <w:rPr>
                <w:rFonts w:asciiTheme="majorBidi" w:hAnsiTheme="majorBidi" w:cstheme="majorBidi"/>
                <w:sz w:val="24"/>
                <w:szCs w:val="24"/>
              </w:rPr>
            </w:pPr>
          </w:p>
        </w:tc>
      </w:tr>
      <w:tr w:rsidR="00873BA1" w:rsidRPr="008F51E8" w:rsidTr="00873BA1">
        <w:trPr>
          <w:trHeight w:val="250"/>
        </w:trPr>
        <w:tc>
          <w:tcPr>
            <w:tcW w:w="3403" w:type="dxa"/>
            <w:tcBorders>
              <w:top w:val="single" w:sz="4" w:space="0" w:color="000000"/>
              <w:left w:val="single" w:sz="4" w:space="0" w:color="000000"/>
              <w:bottom w:val="single" w:sz="4" w:space="0" w:color="000000"/>
              <w:right w:val="single" w:sz="4" w:space="0" w:color="000000"/>
            </w:tcBorders>
          </w:tcPr>
          <w:p w:rsidR="00873BA1" w:rsidRPr="008F51E8" w:rsidRDefault="00873BA1" w:rsidP="00873BA1">
            <w:pPr>
              <w:pStyle w:val="TableParagraph"/>
              <w:spacing w:line="268" w:lineRule="exact"/>
              <w:ind w:left="64"/>
              <w:rPr>
                <w:rFonts w:asciiTheme="majorBidi" w:hAnsiTheme="majorBidi" w:cstheme="majorBidi"/>
                <w:sz w:val="24"/>
                <w:szCs w:val="24"/>
              </w:rPr>
            </w:pPr>
            <w:r w:rsidRPr="008F51E8">
              <w:rPr>
                <w:rFonts w:asciiTheme="majorBidi" w:hAnsiTheme="majorBidi" w:cstheme="majorBidi"/>
                <w:sz w:val="24"/>
                <w:szCs w:val="24"/>
              </w:rPr>
              <w:t>2. Addition</w:t>
            </w:r>
          </w:p>
        </w:tc>
        <w:tc>
          <w:tcPr>
            <w:tcW w:w="4253" w:type="dxa"/>
            <w:tcBorders>
              <w:top w:val="single" w:sz="4" w:space="0" w:color="000000"/>
              <w:left w:val="single" w:sz="4" w:space="0" w:color="000000"/>
              <w:bottom w:val="single" w:sz="4" w:space="0" w:color="000000"/>
              <w:right w:val="single" w:sz="4" w:space="0" w:color="000000"/>
            </w:tcBorders>
          </w:tcPr>
          <w:p w:rsidR="00873BA1" w:rsidRPr="008F51E8" w:rsidRDefault="00873BA1" w:rsidP="00873BA1">
            <w:pPr>
              <w:pStyle w:val="TableParagraph"/>
              <w:tabs>
                <w:tab w:val="left" w:pos="425"/>
              </w:tabs>
              <w:spacing w:line="268" w:lineRule="exact"/>
              <w:ind w:left="424" w:hanging="361"/>
              <w:rPr>
                <w:rFonts w:asciiTheme="majorBidi" w:hAnsiTheme="majorBidi" w:cstheme="majorBidi"/>
                <w:sz w:val="24"/>
                <w:szCs w:val="24"/>
              </w:rPr>
            </w:pPr>
          </w:p>
        </w:tc>
      </w:tr>
      <w:tr w:rsidR="00873BA1" w:rsidRPr="008F51E8" w:rsidTr="00873BA1">
        <w:trPr>
          <w:trHeight w:val="285"/>
        </w:trPr>
        <w:tc>
          <w:tcPr>
            <w:tcW w:w="3403" w:type="dxa"/>
            <w:tcBorders>
              <w:top w:val="single" w:sz="4" w:space="0" w:color="000000"/>
              <w:left w:val="single" w:sz="4" w:space="0" w:color="000000"/>
              <w:bottom w:val="single" w:sz="4" w:space="0" w:color="000000"/>
              <w:right w:val="single" w:sz="4" w:space="0" w:color="000000"/>
            </w:tcBorders>
          </w:tcPr>
          <w:p w:rsidR="00873BA1" w:rsidRPr="008F51E8" w:rsidRDefault="00873BA1" w:rsidP="00AD7FD4">
            <w:pPr>
              <w:pStyle w:val="TableParagraph"/>
              <w:spacing w:line="268" w:lineRule="exact"/>
              <w:ind w:left="64"/>
              <w:rPr>
                <w:rFonts w:asciiTheme="majorBidi" w:hAnsiTheme="majorBidi" w:cstheme="majorBidi"/>
                <w:sz w:val="24"/>
                <w:szCs w:val="24"/>
              </w:rPr>
            </w:pPr>
            <w:r w:rsidRPr="008F51E8">
              <w:rPr>
                <w:rFonts w:asciiTheme="majorBidi" w:hAnsiTheme="majorBidi" w:cstheme="majorBidi"/>
                <w:sz w:val="24"/>
                <w:szCs w:val="24"/>
              </w:rPr>
              <w:t>3. Misselection</w:t>
            </w:r>
          </w:p>
        </w:tc>
        <w:tc>
          <w:tcPr>
            <w:tcW w:w="4253" w:type="dxa"/>
            <w:tcBorders>
              <w:top w:val="single" w:sz="4" w:space="0" w:color="000000"/>
              <w:left w:val="single" w:sz="4" w:space="0" w:color="000000"/>
              <w:bottom w:val="single" w:sz="4" w:space="0" w:color="000000"/>
              <w:right w:val="single" w:sz="4" w:space="0" w:color="000000"/>
            </w:tcBorders>
          </w:tcPr>
          <w:p w:rsidR="00873BA1" w:rsidRPr="008F51E8" w:rsidRDefault="00873BA1" w:rsidP="00873BA1">
            <w:pPr>
              <w:pStyle w:val="TableParagraph"/>
              <w:tabs>
                <w:tab w:val="left" w:pos="425"/>
              </w:tabs>
              <w:spacing w:line="268" w:lineRule="exact"/>
              <w:ind w:left="424" w:hanging="361"/>
              <w:rPr>
                <w:rFonts w:asciiTheme="majorBidi" w:hAnsiTheme="majorBidi" w:cstheme="majorBidi"/>
                <w:sz w:val="24"/>
                <w:szCs w:val="24"/>
              </w:rPr>
            </w:pPr>
          </w:p>
        </w:tc>
      </w:tr>
      <w:tr w:rsidR="00873BA1" w:rsidRPr="008F51E8" w:rsidTr="00873BA1">
        <w:trPr>
          <w:trHeight w:val="528"/>
        </w:trPr>
        <w:tc>
          <w:tcPr>
            <w:tcW w:w="3403" w:type="dxa"/>
            <w:tcBorders>
              <w:top w:val="single" w:sz="4" w:space="0" w:color="000000"/>
              <w:left w:val="single" w:sz="4" w:space="0" w:color="000000"/>
              <w:bottom w:val="single" w:sz="4" w:space="0" w:color="000000"/>
              <w:right w:val="single" w:sz="4" w:space="0" w:color="000000"/>
            </w:tcBorders>
          </w:tcPr>
          <w:p w:rsidR="00873BA1" w:rsidRPr="003337E7" w:rsidRDefault="00873BA1" w:rsidP="00873BA1">
            <w:pPr>
              <w:pStyle w:val="TableParagraph"/>
              <w:spacing w:line="268" w:lineRule="exact"/>
              <w:ind w:left="64"/>
              <w:rPr>
                <w:rFonts w:asciiTheme="majorBidi" w:hAnsiTheme="majorBidi" w:cstheme="majorBidi"/>
                <w:b/>
                <w:bCs/>
                <w:sz w:val="24"/>
                <w:szCs w:val="24"/>
              </w:rPr>
            </w:pPr>
            <w:r w:rsidRPr="003337E7">
              <w:rPr>
                <w:rFonts w:asciiTheme="majorBidi" w:hAnsiTheme="majorBidi" w:cstheme="majorBidi"/>
                <w:b/>
                <w:bCs/>
                <w:sz w:val="24"/>
                <w:szCs w:val="24"/>
              </w:rPr>
              <w:t>D. Adjective Morphology Errors</w:t>
            </w:r>
          </w:p>
          <w:p w:rsidR="00873BA1" w:rsidRPr="008F51E8" w:rsidRDefault="00873BA1" w:rsidP="00873BA1">
            <w:pPr>
              <w:pStyle w:val="TableParagraph"/>
              <w:spacing w:line="268" w:lineRule="exact"/>
              <w:ind w:left="64"/>
              <w:rPr>
                <w:rFonts w:asciiTheme="majorBidi" w:hAnsiTheme="majorBidi" w:cstheme="majorBidi"/>
                <w:sz w:val="24"/>
                <w:szCs w:val="24"/>
              </w:rPr>
            </w:pPr>
            <w:r w:rsidRPr="008F51E8">
              <w:rPr>
                <w:rFonts w:asciiTheme="majorBidi" w:hAnsiTheme="majorBidi" w:cstheme="majorBidi"/>
                <w:sz w:val="24"/>
                <w:szCs w:val="24"/>
              </w:rPr>
              <w:t>1. Omission</w:t>
            </w:r>
          </w:p>
        </w:tc>
        <w:tc>
          <w:tcPr>
            <w:tcW w:w="4253" w:type="dxa"/>
            <w:tcBorders>
              <w:top w:val="single" w:sz="4" w:space="0" w:color="000000"/>
              <w:left w:val="single" w:sz="4" w:space="0" w:color="000000"/>
              <w:bottom w:val="single" w:sz="4" w:space="0" w:color="000000"/>
              <w:right w:val="single" w:sz="4" w:space="0" w:color="000000"/>
            </w:tcBorders>
          </w:tcPr>
          <w:p w:rsidR="00873BA1" w:rsidRPr="008F51E8" w:rsidRDefault="00873BA1" w:rsidP="00873BA1">
            <w:pPr>
              <w:pStyle w:val="TableParagraph"/>
              <w:tabs>
                <w:tab w:val="left" w:pos="425"/>
              </w:tabs>
              <w:spacing w:line="268" w:lineRule="exact"/>
              <w:ind w:left="424" w:hanging="361"/>
              <w:rPr>
                <w:rFonts w:asciiTheme="majorBidi" w:hAnsiTheme="majorBidi" w:cstheme="majorBidi"/>
                <w:sz w:val="24"/>
                <w:szCs w:val="24"/>
              </w:rPr>
            </w:pPr>
            <w:r w:rsidRPr="008F51E8">
              <w:rPr>
                <w:rFonts w:asciiTheme="majorBidi" w:hAnsiTheme="majorBidi" w:cstheme="majorBidi"/>
                <w:sz w:val="24"/>
                <w:szCs w:val="24"/>
              </w:rPr>
              <w:t>1. Suddenly, there Ø *biger wave</w:t>
            </w:r>
          </w:p>
        </w:tc>
      </w:tr>
      <w:tr w:rsidR="00873BA1" w:rsidRPr="008F51E8" w:rsidTr="00873BA1">
        <w:trPr>
          <w:trHeight w:val="266"/>
        </w:trPr>
        <w:tc>
          <w:tcPr>
            <w:tcW w:w="3403" w:type="dxa"/>
            <w:tcBorders>
              <w:top w:val="single" w:sz="4" w:space="0" w:color="000000"/>
              <w:left w:val="single" w:sz="4" w:space="0" w:color="000000"/>
              <w:bottom w:val="single" w:sz="4" w:space="0" w:color="000000"/>
              <w:right w:val="single" w:sz="4" w:space="0" w:color="000000"/>
            </w:tcBorders>
          </w:tcPr>
          <w:p w:rsidR="00873BA1" w:rsidRPr="008F51E8" w:rsidRDefault="00873BA1" w:rsidP="00AD7FD4">
            <w:pPr>
              <w:pStyle w:val="TableParagraph"/>
              <w:spacing w:line="268" w:lineRule="exact"/>
              <w:ind w:left="64"/>
              <w:rPr>
                <w:rFonts w:asciiTheme="majorBidi" w:hAnsiTheme="majorBidi" w:cstheme="majorBidi"/>
                <w:sz w:val="24"/>
                <w:szCs w:val="24"/>
              </w:rPr>
            </w:pPr>
            <w:r w:rsidRPr="008F51E8">
              <w:rPr>
                <w:rFonts w:asciiTheme="majorBidi" w:hAnsiTheme="majorBidi" w:cstheme="majorBidi"/>
                <w:sz w:val="24"/>
                <w:szCs w:val="24"/>
              </w:rPr>
              <w:t>2. Addition</w:t>
            </w:r>
          </w:p>
        </w:tc>
        <w:tc>
          <w:tcPr>
            <w:tcW w:w="4253" w:type="dxa"/>
            <w:tcBorders>
              <w:top w:val="single" w:sz="4" w:space="0" w:color="000000"/>
              <w:left w:val="single" w:sz="4" w:space="0" w:color="000000"/>
              <w:bottom w:val="single" w:sz="4" w:space="0" w:color="000000"/>
              <w:right w:val="single" w:sz="4" w:space="0" w:color="000000"/>
            </w:tcBorders>
          </w:tcPr>
          <w:p w:rsidR="00873BA1" w:rsidRPr="008F51E8" w:rsidRDefault="00873BA1" w:rsidP="00873BA1">
            <w:pPr>
              <w:pStyle w:val="TableParagraph"/>
              <w:tabs>
                <w:tab w:val="left" w:pos="425"/>
              </w:tabs>
              <w:spacing w:line="268" w:lineRule="exact"/>
              <w:ind w:left="424" w:hanging="361"/>
              <w:rPr>
                <w:rFonts w:asciiTheme="majorBidi" w:hAnsiTheme="majorBidi" w:cstheme="majorBidi"/>
                <w:sz w:val="24"/>
                <w:szCs w:val="24"/>
              </w:rPr>
            </w:pPr>
          </w:p>
        </w:tc>
      </w:tr>
      <w:tr w:rsidR="00873BA1" w:rsidRPr="008F51E8" w:rsidTr="00873BA1">
        <w:trPr>
          <w:trHeight w:val="270"/>
        </w:trPr>
        <w:tc>
          <w:tcPr>
            <w:tcW w:w="3403" w:type="dxa"/>
            <w:tcBorders>
              <w:top w:val="single" w:sz="4" w:space="0" w:color="000000"/>
              <w:left w:val="single" w:sz="4" w:space="0" w:color="000000"/>
              <w:bottom w:val="single" w:sz="4" w:space="0" w:color="000000"/>
              <w:right w:val="single" w:sz="4" w:space="0" w:color="000000"/>
            </w:tcBorders>
          </w:tcPr>
          <w:p w:rsidR="00873BA1" w:rsidRPr="008F51E8" w:rsidRDefault="00873BA1" w:rsidP="00AD7FD4">
            <w:pPr>
              <w:pStyle w:val="TableParagraph"/>
              <w:spacing w:line="268" w:lineRule="exact"/>
              <w:ind w:left="64"/>
              <w:rPr>
                <w:rFonts w:asciiTheme="majorBidi" w:hAnsiTheme="majorBidi" w:cstheme="majorBidi"/>
                <w:sz w:val="24"/>
                <w:szCs w:val="24"/>
              </w:rPr>
            </w:pPr>
            <w:r w:rsidRPr="008F51E8">
              <w:rPr>
                <w:rFonts w:asciiTheme="majorBidi" w:hAnsiTheme="majorBidi" w:cstheme="majorBidi"/>
                <w:sz w:val="24"/>
                <w:szCs w:val="24"/>
              </w:rPr>
              <w:t>3. Misselection</w:t>
            </w:r>
          </w:p>
        </w:tc>
        <w:tc>
          <w:tcPr>
            <w:tcW w:w="4253" w:type="dxa"/>
            <w:tcBorders>
              <w:top w:val="single" w:sz="4" w:space="0" w:color="000000"/>
              <w:left w:val="single" w:sz="4" w:space="0" w:color="000000"/>
              <w:bottom w:val="single" w:sz="4" w:space="0" w:color="000000"/>
              <w:right w:val="single" w:sz="4" w:space="0" w:color="000000"/>
            </w:tcBorders>
          </w:tcPr>
          <w:p w:rsidR="00873BA1" w:rsidRPr="008F51E8" w:rsidRDefault="00873BA1" w:rsidP="00873BA1">
            <w:pPr>
              <w:pStyle w:val="TableParagraph"/>
              <w:tabs>
                <w:tab w:val="left" w:pos="425"/>
              </w:tabs>
              <w:spacing w:line="268" w:lineRule="exact"/>
              <w:ind w:left="424" w:hanging="361"/>
              <w:rPr>
                <w:rFonts w:asciiTheme="majorBidi" w:hAnsiTheme="majorBidi" w:cstheme="majorBidi"/>
                <w:sz w:val="24"/>
                <w:szCs w:val="24"/>
              </w:rPr>
            </w:pPr>
            <w:r w:rsidRPr="008F51E8">
              <w:rPr>
                <w:rFonts w:asciiTheme="majorBidi" w:hAnsiTheme="majorBidi" w:cstheme="majorBidi"/>
                <w:sz w:val="24"/>
                <w:szCs w:val="24"/>
              </w:rPr>
              <w:t>1. There was a little *pour boy</w:t>
            </w:r>
          </w:p>
        </w:tc>
      </w:tr>
    </w:tbl>
    <w:p w:rsidR="003722AD" w:rsidRDefault="003722AD" w:rsidP="00317159">
      <w:pPr>
        <w:jc w:val="center"/>
        <w:rPr>
          <w:rFonts w:eastAsiaTheme="minorHAnsi"/>
          <w:lang w:val="id-ID"/>
        </w:rPr>
      </w:pPr>
    </w:p>
    <w:p w:rsidR="002940AF" w:rsidRDefault="002940AF" w:rsidP="00D370F8">
      <w:pPr>
        <w:spacing w:line="360" w:lineRule="auto"/>
        <w:ind w:left="284" w:firstLine="436"/>
        <w:jc w:val="both"/>
        <w:rPr>
          <w:lang w:val="id-ID"/>
        </w:rPr>
      </w:pPr>
      <w:r>
        <w:t>From the table above it could be said that in writing sentences, some students</w:t>
      </w:r>
      <w:r>
        <w:rPr>
          <w:spacing w:val="1"/>
        </w:rPr>
        <w:t xml:space="preserve"> </w:t>
      </w:r>
      <w:r>
        <w:t>did not only contribute one type error, but there were found double errors in a</w:t>
      </w:r>
      <w:r>
        <w:rPr>
          <w:spacing w:val="1"/>
        </w:rPr>
        <w:t xml:space="preserve"> </w:t>
      </w:r>
      <w:r>
        <w:t>sentence for example:</w:t>
      </w:r>
      <w:r>
        <w:rPr>
          <w:spacing w:val="-1"/>
        </w:rPr>
        <w:t xml:space="preserve"> </w:t>
      </w:r>
      <w:r>
        <w:rPr>
          <w:i/>
        </w:rPr>
        <w:t>His</w:t>
      </w:r>
      <w:r>
        <w:rPr>
          <w:i/>
          <w:spacing w:val="-1"/>
        </w:rPr>
        <w:t xml:space="preserve"> </w:t>
      </w:r>
      <w:r>
        <w:rPr>
          <w:i/>
        </w:rPr>
        <w:t>mother</w:t>
      </w:r>
      <w:r>
        <w:rPr>
          <w:i/>
          <w:spacing w:val="-1"/>
        </w:rPr>
        <w:t xml:space="preserve"> </w:t>
      </w:r>
      <w:r>
        <w:rPr>
          <w:i/>
        </w:rPr>
        <w:t>*feel</w:t>
      </w:r>
      <w:r>
        <w:rPr>
          <w:i/>
          <w:spacing w:val="-1"/>
        </w:rPr>
        <w:t xml:space="preserve"> </w:t>
      </w:r>
      <w:r>
        <w:rPr>
          <w:i/>
        </w:rPr>
        <w:t>&lt;felt&gt;</w:t>
      </w:r>
      <w:r>
        <w:rPr>
          <w:i/>
          <w:spacing w:val="56"/>
        </w:rPr>
        <w:t xml:space="preserve"> </w:t>
      </w:r>
      <w:r>
        <w:rPr>
          <w:i/>
        </w:rPr>
        <w:t>not</w:t>
      </w:r>
      <w:r>
        <w:rPr>
          <w:i/>
          <w:spacing w:val="-1"/>
        </w:rPr>
        <w:t xml:space="preserve"> </w:t>
      </w:r>
      <w:r>
        <w:rPr>
          <w:i/>
        </w:rPr>
        <w:t>admitted</w:t>
      </w:r>
      <w:r>
        <w:rPr>
          <w:i/>
          <w:spacing w:val="-1"/>
        </w:rPr>
        <w:t xml:space="preserve"> </w:t>
      </w:r>
      <w:r>
        <w:rPr>
          <w:i/>
        </w:rPr>
        <w:t>and *curse &lt;cursed&gt;</w:t>
      </w:r>
      <w:r>
        <w:rPr>
          <w:i/>
          <w:lang w:val="id-ID"/>
        </w:rPr>
        <w:t xml:space="preserve"> </w:t>
      </w:r>
      <w:r>
        <w:rPr>
          <w:i/>
        </w:rPr>
        <w:t xml:space="preserve">Malin Kundang. </w:t>
      </w:r>
      <w:r>
        <w:t>It indicated that the agent contributed misselection (</w:t>
      </w:r>
      <w:r>
        <w:rPr>
          <w:i/>
        </w:rPr>
        <w:t>felt</w:t>
      </w:r>
      <w:r>
        <w:t>)</w:t>
      </w:r>
      <w:r>
        <w:rPr>
          <w:spacing w:val="1"/>
        </w:rPr>
        <w:t xml:space="preserve"> </w:t>
      </w:r>
      <w:r>
        <w:t>and</w:t>
      </w:r>
      <w:r>
        <w:rPr>
          <w:spacing w:val="1"/>
        </w:rPr>
        <w:t xml:space="preserve"> </w:t>
      </w:r>
      <w:r>
        <w:t xml:space="preserve">omission </w:t>
      </w:r>
      <w:r>
        <w:rPr>
          <w:i/>
        </w:rPr>
        <w:t>–ed (cursed)</w:t>
      </w:r>
      <w:r>
        <w:rPr>
          <w:i/>
          <w:spacing w:val="1"/>
        </w:rPr>
        <w:t xml:space="preserve"> </w:t>
      </w:r>
      <w:r>
        <w:t>of verb morphology error in using verb which was in past</w:t>
      </w:r>
      <w:r>
        <w:rPr>
          <w:spacing w:val="1"/>
        </w:rPr>
        <w:t xml:space="preserve"> </w:t>
      </w:r>
      <w:r>
        <w:t>form . It could be caused by the carelessness. It is often closely related to lack of</w:t>
      </w:r>
      <w:r>
        <w:rPr>
          <w:spacing w:val="1"/>
        </w:rPr>
        <w:t xml:space="preserve"> </w:t>
      </w:r>
      <w:r>
        <w:t>motivation. Many teachers will admit that it</w:t>
      </w:r>
      <w:r>
        <w:rPr>
          <w:spacing w:val="1"/>
        </w:rPr>
        <w:t xml:space="preserve"> </w:t>
      </w:r>
      <w:r>
        <w:t>is not always the student’s fault if he</w:t>
      </w:r>
      <w:r>
        <w:rPr>
          <w:spacing w:val="1"/>
        </w:rPr>
        <w:t xml:space="preserve"> </w:t>
      </w:r>
      <w:r>
        <w:t>loses</w:t>
      </w:r>
      <w:r>
        <w:rPr>
          <w:spacing w:val="-2"/>
        </w:rPr>
        <w:t xml:space="preserve"> </w:t>
      </w:r>
      <w:r>
        <w:t>interest,</w:t>
      </w:r>
      <w:r>
        <w:rPr>
          <w:spacing w:val="-1"/>
        </w:rPr>
        <w:t xml:space="preserve"> </w:t>
      </w:r>
      <w:r>
        <w:t>perhaps</w:t>
      </w:r>
      <w:r>
        <w:rPr>
          <w:spacing w:val="-1"/>
        </w:rPr>
        <w:t xml:space="preserve"> </w:t>
      </w:r>
      <w:r>
        <w:t>the</w:t>
      </w:r>
      <w:r>
        <w:rPr>
          <w:spacing w:val="-2"/>
        </w:rPr>
        <w:t xml:space="preserve"> </w:t>
      </w:r>
      <w:r>
        <w:t>materials</w:t>
      </w:r>
      <w:r>
        <w:rPr>
          <w:spacing w:val="-1"/>
        </w:rPr>
        <w:t xml:space="preserve"> </w:t>
      </w:r>
      <w:r>
        <w:t>and/or</w:t>
      </w:r>
      <w:r>
        <w:rPr>
          <w:spacing w:val="-2"/>
        </w:rPr>
        <w:t xml:space="preserve"> </w:t>
      </w:r>
      <w:r>
        <w:t>style</w:t>
      </w:r>
      <w:r>
        <w:rPr>
          <w:spacing w:val="-2"/>
        </w:rPr>
        <w:t xml:space="preserve"> </w:t>
      </w:r>
      <w:r>
        <w:t>of</w:t>
      </w:r>
      <w:r>
        <w:rPr>
          <w:spacing w:val="-2"/>
        </w:rPr>
        <w:t xml:space="preserve"> </w:t>
      </w:r>
      <w:r>
        <w:t>presentation</w:t>
      </w:r>
      <w:r>
        <w:rPr>
          <w:spacing w:val="-1"/>
        </w:rPr>
        <w:t xml:space="preserve"> </w:t>
      </w:r>
      <w:r>
        <w:t>do</w:t>
      </w:r>
      <w:r>
        <w:rPr>
          <w:spacing w:val="-2"/>
        </w:rPr>
        <w:t xml:space="preserve"> </w:t>
      </w:r>
      <w:r>
        <w:t>not</w:t>
      </w:r>
      <w:r>
        <w:rPr>
          <w:spacing w:val="-1"/>
        </w:rPr>
        <w:t xml:space="preserve"> </w:t>
      </w:r>
      <w:r>
        <w:t>suit</w:t>
      </w:r>
      <w:r>
        <w:rPr>
          <w:spacing w:val="-1"/>
        </w:rPr>
        <w:t xml:space="preserve"> </w:t>
      </w:r>
      <w:r>
        <w:t>them.</w:t>
      </w:r>
    </w:p>
    <w:p w:rsidR="002940AF" w:rsidRDefault="002940AF" w:rsidP="00D370F8">
      <w:pPr>
        <w:spacing w:line="360" w:lineRule="auto"/>
        <w:ind w:left="284" w:firstLine="436"/>
        <w:jc w:val="both"/>
        <w:rPr>
          <w:lang w:val="id-ID"/>
        </w:rPr>
      </w:pPr>
      <w:r>
        <w:t>There</w:t>
      </w:r>
      <w:r>
        <w:rPr>
          <w:spacing w:val="47"/>
        </w:rPr>
        <w:t xml:space="preserve"> </w:t>
      </w:r>
      <w:r>
        <w:t>was</w:t>
      </w:r>
      <w:r>
        <w:rPr>
          <w:spacing w:val="47"/>
        </w:rPr>
        <w:t xml:space="preserve"> </w:t>
      </w:r>
      <w:r>
        <w:t>also</w:t>
      </w:r>
      <w:r>
        <w:rPr>
          <w:spacing w:val="49"/>
        </w:rPr>
        <w:t xml:space="preserve"> </w:t>
      </w:r>
      <w:r>
        <w:t>found</w:t>
      </w:r>
      <w:r>
        <w:rPr>
          <w:spacing w:val="47"/>
        </w:rPr>
        <w:t xml:space="preserve"> </w:t>
      </w:r>
      <w:r>
        <w:t>double</w:t>
      </w:r>
      <w:r>
        <w:rPr>
          <w:spacing w:val="46"/>
        </w:rPr>
        <w:t xml:space="preserve"> </w:t>
      </w:r>
      <w:r>
        <w:t>errors</w:t>
      </w:r>
      <w:r>
        <w:rPr>
          <w:spacing w:val="47"/>
        </w:rPr>
        <w:t xml:space="preserve"> </w:t>
      </w:r>
      <w:r>
        <w:t>in</w:t>
      </w:r>
      <w:r>
        <w:rPr>
          <w:spacing w:val="46"/>
        </w:rPr>
        <w:t xml:space="preserve"> </w:t>
      </w:r>
      <w:r>
        <w:t>using</w:t>
      </w:r>
      <w:r>
        <w:rPr>
          <w:spacing w:val="47"/>
        </w:rPr>
        <w:t xml:space="preserve"> </w:t>
      </w:r>
      <w:r>
        <w:t>words</w:t>
      </w:r>
      <w:r>
        <w:rPr>
          <w:spacing w:val="47"/>
        </w:rPr>
        <w:t xml:space="preserve"> </w:t>
      </w:r>
      <w:r>
        <w:t>such</w:t>
      </w:r>
      <w:r>
        <w:rPr>
          <w:spacing w:val="47"/>
        </w:rPr>
        <w:t xml:space="preserve"> </w:t>
      </w:r>
      <w:r>
        <w:t>as;</w:t>
      </w:r>
      <w:r>
        <w:rPr>
          <w:spacing w:val="47"/>
        </w:rPr>
        <w:t xml:space="preserve"> </w:t>
      </w:r>
      <w:r>
        <w:t>“</w:t>
      </w:r>
      <w:r>
        <w:rPr>
          <w:i/>
        </w:rPr>
        <w:t>His</w:t>
      </w:r>
      <w:r>
        <w:rPr>
          <w:i/>
          <w:spacing w:val="47"/>
        </w:rPr>
        <w:t xml:space="preserve"> </w:t>
      </w:r>
      <w:r>
        <w:rPr>
          <w:i/>
        </w:rPr>
        <w:t>mother</w:t>
      </w:r>
      <w:r>
        <w:rPr>
          <w:i/>
          <w:lang w:val="id-ID"/>
        </w:rPr>
        <w:t xml:space="preserve"> </w:t>
      </w:r>
      <w:r>
        <w:rPr>
          <w:i/>
        </w:rPr>
        <w:t>*cryed to *listened</w:t>
      </w:r>
      <w:r>
        <w:rPr>
          <w:i/>
          <w:spacing w:val="60"/>
        </w:rPr>
        <w:t xml:space="preserve"> </w:t>
      </w:r>
      <w:r>
        <w:rPr>
          <w:i/>
        </w:rPr>
        <w:t xml:space="preserve">it” </w:t>
      </w:r>
      <w:r>
        <w:t>instead of “</w:t>
      </w:r>
      <w:r>
        <w:rPr>
          <w:i/>
        </w:rPr>
        <w:t xml:space="preserve">His mother cried to listen it” </w:t>
      </w:r>
      <w:r>
        <w:t>. It showed that</w:t>
      </w:r>
      <w:r>
        <w:rPr>
          <w:spacing w:val="1"/>
        </w:rPr>
        <w:t xml:space="preserve"> </w:t>
      </w:r>
      <w:r>
        <w:t>the agent contributed misselection of letter (y) instead of letter (i). It indicated that</w:t>
      </w:r>
      <w:r w:rsidR="00D15F6F">
        <w:rPr>
          <w:lang w:val="id-ID"/>
        </w:rPr>
        <w:t xml:space="preserve"> </w:t>
      </w:r>
      <w:r>
        <w:rPr>
          <w:spacing w:val="-57"/>
        </w:rPr>
        <w:t xml:space="preserve"> </w:t>
      </w:r>
      <w:r>
        <w:t>the agent made “false ana</w:t>
      </w:r>
      <w:r w:rsidR="00D15F6F">
        <w:t>logy” in forming past tense –ed</w:t>
      </w:r>
      <w:r w:rsidR="00D15F6F">
        <w:rPr>
          <w:lang w:val="id-ID"/>
        </w:rPr>
        <w:t xml:space="preserve">. </w:t>
      </w:r>
      <w:r w:rsidR="00D15F6F">
        <w:t xml:space="preserve">The </w:t>
      </w:r>
      <w:r>
        <w:t>agent also contributed overinclusion in making word “</w:t>
      </w:r>
      <w:r>
        <w:rPr>
          <w:i/>
        </w:rPr>
        <w:t>to</w:t>
      </w:r>
      <w:r>
        <w:rPr>
          <w:i/>
          <w:spacing w:val="1"/>
        </w:rPr>
        <w:t xml:space="preserve"> </w:t>
      </w:r>
      <w:r>
        <w:rPr>
          <w:i/>
        </w:rPr>
        <w:t xml:space="preserve">listened” </w:t>
      </w:r>
      <w:r>
        <w:t>which verb</w:t>
      </w:r>
      <w:r>
        <w:rPr>
          <w:spacing w:val="-1"/>
        </w:rPr>
        <w:t xml:space="preserve"> </w:t>
      </w:r>
      <w:r>
        <w:t>(to)</w:t>
      </w:r>
      <w:r>
        <w:rPr>
          <w:spacing w:val="1"/>
        </w:rPr>
        <w:t xml:space="preserve"> </w:t>
      </w:r>
      <w:r>
        <w:t>infinitive</w:t>
      </w:r>
      <w:r>
        <w:rPr>
          <w:spacing w:val="-1"/>
        </w:rPr>
        <w:t xml:space="preserve"> </w:t>
      </w:r>
      <w:r>
        <w:t>should</w:t>
      </w:r>
      <w:r>
        <w:rPr>
          <w:spacing w:val="-1"/>
        </w:rPr>
        <w:t xml:space="preserve"> </w:t>
      </w:r>
      <w:r>
        <w:t>be</w:t>
      </w:r>
      <w:r>
        <w:rPr>
          <w:spacing w:val="-1"/>
        </w:rPr>
        <w:t xml:space="preserve"> </w:t>
      </w:r>
      <w:r>
        <w:t>in</w:t>
      </w:r>
      <w:r>
        <w:rPr>
          <w:spacing w:val="-1"/>
        </w:rPr>
        <w:t xml:space="preserve"> </w:t>
      </w:r>
      <w:r>
        <w:t>present form.</w:t>
      </w:r>
    </w:p>
    <w:p w:rsidR="002940AF" w:rsidRPr="002940AF" w:rsidRDefault="002940AF" w:rsidP="00D370F8">
      <w:pPr>
        <w:spacing w:line="360" w:lineRule="auto"/>
        <w:ind w:left="284" w:firstLine="436"/>
        <w:jc w:val="both"/>
        <w:rPr>
          <w:i/>
          <w:lang w:val="id-ID"/>
        </w:rPr>
      </w:pPr>
      <w:r>
        <w:t>On</w:t>
      </w:r>
      <w:r>
        <w:rPr>
          <w:spacing w:val="37"/>
        </w:rPr>
        <w:t xml:space="preserve"> </w:t>
      </w:r>
      <w:r>
        <w:t>the</w:t>
      </w:r>
      <w:r>
        <w:rPr>
          <w:spacing w:val="36"/>
        </w:rPr>
        <w:t xml:space="preserve"> </w:t>
      </w:r>
      <w:r>
        <w:t>other</w:t>
      </w:r>
      <w:r>
        <w:rPr>
          <w:spacing w:val="36"/>
        </w:rPr>
        <w:t xml:space="preserve"> </w:t>
      </w:r>
      <w:r>
        <w:t>hand,</w:t>
      </w:r>
      <w:r>
        <w:rPr>
          <w:spacing w:val="38"/>
        </w:rPr>
        <w:t xml:space="preserve"> </w:t>
      </w:r>
      <w:r>
        <w:t>there</w:t>
      </w:r>
      <w:r>
        <w:rPr>
          <w:spacing w:val="36"/>
        </w:rPr>
        <w:t xml:space="preserve"> </w:t>
      </w:r>
      <w:r>
        <w:t>also</w:t>
      </w:r>
      <w:r>
        <w:rPr>
          <w:spacing w:val="37"/>
        </w:rPr>
        <w:t xml:space="preserve"> </w:t>
      </w:r>
      <w:r>
        <w:t>found</w:t>
      </w:r>
      <w:r>
        <w:rPr>
          <w:spacing w:val="38"/>
        </w:rPr>
        <w:t xml:space="preserve"> </w:t>
      </w:r>
      <w:r>
        <w:t>incorrect</w:t>
      </w:r>
      <w:r>
        <w:rPr>
          <w:spacing w:val="37"/>
        </w:rPr>
        <w:t xml:space="preserve"> </w:t>
      </w:r>
      <w:r>
        <w:t>of</w:t>
      </w:r>
      <w:r>
        <w:rPr>
          <w:spacing w:val="36"/>
        </w:rPr>
        <w:t xml:space="preserve"> </w:t>
      </w:r>
      <w:r>
        <w:t>misselection</w:t>
      </w:r>
      <w:r>
        <w:rPr>
          <w:spacing w:val="38"/>
        </w:rPr>
        <w:t xml:space="preserve"> </w:t>
      </w:r>
      <w:r>
        <w:t>the</w:t>
      </w:r>
      <w:r>
        <w:rPr>
          <w:spacing w:val="36"/>
        </w:rPr>
        <w:t xml:space="preserve"> </w:t>
      </w:r>
      <w:r>
        <w:t>auxiliary</w:t>
      </w:r>
      <w:r>
        <w:rPr>
          <w:spacing w:val="-58"/>
        </w:rPr>
        <w:t xml:space="preserve"> </w:t>
      </w:r>
      <w:r>
        <w:t>verb</w:t>
      </w:r>
      <w:r>
        <w:rPr>
          <w:spacing w:val="24"/>
        </w:rPr>
        <w:t xml:space="preserve"> </w:t>
      </w:r>
      <w:r>
        <w:t>in</w:t>
      </w:r>
      <w:r>
        <w:rPr>
          <w:spacing w:val="25"/>
        </w:rPr>
        <w:t xml:space="preserve"> </w:t>
      </w:r>
      <w:r>
        <w:t>simple</w:t>
      </w:r>
      <w:r>
        <w:rPr>
          <w:spacing w:val="24"/>
        </w:rPr>
        <w:t xml:space="preserve"> </w:t>
      </w:r>
      <w:r>
        <w:t>present</w:t>
      </w:r>
      <w:r>
        <w:rPr>
          <w:spacing w:val="25"/>
        </w:rPr>
        <w:t xml:space="preserve"> </w:t>
      </w:r>
      <w:r>
        <w:t>“is”</w:t>
      </w:r>
      <w:r>
        <w:rPr>
          <w:spacing w:val="24"/>
        </w:rPr>
        <w:t xml:space="preserve"> </w:t>
      </w:r>
      <w:r>
        <w:t>which</w:t>
      </w:r>
      <w:r>
        <w:rPr>
          <w:spacing w:val="24"/>
        </w:rPr>
        <w:t xml:space="preserve"> </w:t>
      </w:r>
      <w:r>
        <w:t>should</w:t>
      </w:r>
      <w:r>
        <w:rPr>
          <w:spacing w:val="25"/>
        </w:rPr>
        <w:t xml:space="preserve"> </w:t>
      </w:r>
      <w:r>
        <w:t>be</w:t>
      </w:r>
      <w:r>
        <w:rPr>
          <w:spacing w:val="24"/>
        </w:rPr>
        <w:t xml:space="preserve"> </w:t>
      </w:r>
      <w:r>
        <w:t>in</w:t>
      </w:r>
      <w:r>
        <w:rPr>
          <w:spacing w:val="25"/>
        </w:rPr>
        <w:t xml:space="preserve"> </w:t>
      </w:r>
      <w:r>
        <w:t>past</w:t>
      </w:r>
      <w:r>
        <w:rPr>
          <w:spacing w:val="26"/>
        </w:rPr>
        <w:t xml:space="preserve"> </w:t>
      </w:r>
      <w:r>
        <w:t>form</w:t>
      </w:r>
      <w:r>
        <w:rPr>
          <w:spacing w:val="25"/>
        </w:rPr>
        <w:t xml:space="preserve"> </w:t>
      </w:r>
      <w:r>
        <w:t>“was”</w:t>
      </w:r>
      <w:r>
        <w:rPr>
          <w:spacing w:val="23"/>
        </w:rPr>
        <w:t xml:space="preserve"> </w:t>
      </w:r>
      <w:r>
        <w:t>and</w:t>
      </w:r>
      <w:r>
        <w:rPr>
          <w:spacing w:val="25"/>
        </w:rPr>
        <w:t xml:space="preserve"> </w:t>
      </w:r>
      <w:r>
        <w:t>also</w:t>
      </w:r>
      <w:r>
        <w:rPr>
          <w:spacing w:val="25"/>
        </w:rPr>
        <w:t xml:space="preserve"> </w:t>
      </w:r>
      <w:r>
        <w:t>article</w:t>
      </w:r>
      <w:r>
        <w:rPr>
          <w:spacing w:val="-58"/>
        </w:rPr>
        <w:t xml:space="preserve"> </w:t>
      </w:r>
      <w:r>
        <w:t>“a” instead of “an”, but it</w:t>
      </w:r>
      <w:r w:rsidR="00ED33DC">
        <w:t xml:space="preserve"> belonged to syntactical errors</w:t>
      </w:r>
      <w:r w:rsidR="00ED33DC">
        <w:rPr>
          <w:lang w:val="id-ID"/>
        </w:rPr>
        <w:t xml:space="preserve"> </w:t>
      </w:r>
      <w:r>
        <w:t>that</w:t>
      </w:r>
      <w:r>
        <w:rPr>
          <w:spacing w:val="1"/>
        </w:rPr>
        <w:t xml:space="preserve"> </w:t>
      </w:r>
      <w:r>
        <w:t>were</w:t>
      </w:r>
      <w:r>
        <w:rPr>
          <w:spacing w:val="-2"/>
        </w:rPr>
        <w:t xml:space="preserve"> </w:t>
      </w:r>
      <w:r>
        <w:t>not included</w:t>
      </w:r>
      <w:r>
        <w:rPr>
          <w:spacing w:val="2"/>
        </w:rPr>
        <w:t xml:space="preserve"> </w:t>
      </w:r>
      <w:r>
        <w:t xml:space="preserve">from this </w:t>
      </w:r>
      <w:r w:rsidR="00F32777">
        <w:rPr>
          <w:lang w:val="id-ID"/>
        </w:rPr>
        <w:t>research</w:t>
      </w:r>
      <w:r>
        <w:t>.</w:t>
      </w:r>
    </w:p>
    <w:p w:rsidR="002940AF" w:rsidRDefault="00037E85" w:rsidP="00D370F8">
      <w:pPr>
        <w:spacing w:line="360" w:lineRule="auto"/>
        <w:ind w:left="284" w:firstLine="436"/>
        <w:jc w:val="both"/>
        <w:rPr>
          <w:lang w:val="id-ID"/>
        </w:rPr>
      </w:pPr>
      <w:r>
        <w:rPr>
          <w:lang w:val="id-ID"/>
        </w:rPr>
        <w:t xml:space="preserve">From explanation above, </w:t>
      </w:r>
      <w:r w:rsidR="003337E7">
        <w:t>it could be concluded that the total amount of sentences</w:t>
      </w:r>
      <w:r w:rsidR="003337E7">
        <w:rPr>
          <w:spacing w:val="1"/>
        </w:rPr>
        <w:t xml:space="preserve"> </w:t>
      </w:r>
      <w:r w:rsidR="003337E7">
        <w:t>that indicated as morphological errors were 102 morphological errors and they</w:t>
      </w:r>
      <w:r w:rsidR="003337E7">
        <w:rPr>
          <w:spacing w:val="1"/>
        </w:rPr>
        <w:t xml:space="preserve"> </w:t>
      </w:r>
      <w:r w:rsidR="003337E7">
        <w:t>were divided into particular type of noun morphology errors, verb morphology</w:t>
      </w:r>
      <w:r w:rsidR="003337E7">
        <w:rPr>
          <w:spacing w:val="1"/>
        </w:rPr>
        <w:t xml:space="preserve"> </w:t>
      </w:r>
      <w:r w:rsidR="003337E7">
        <w:t>errors,</w:t>
      </w:r>
      <w:r w:rsidR="003337E7">
        <w:rPr>
          <w:spacing w:val="1"/>
        </w:rPr>
        <w:t xml:space="preserve"> </w:t>
      </w:r>
      <w:r w:rsidR="003337E7">
        <w:t>adverb</w:t>
      </w:r>
      <w:r w:rsidR="003337E7">
        <w:rPr>
          <w:spacing w:val="1"/>
        </w:rPr>
        <w:t xml:space="preserve"> </w:t>
      </w:r>
      <w:r w:rsidR="003337E7">
        <w:t>morphology</w:t>
      </w:r>
      <w:r w:rsidR="003337E7">
        <w:rPr>
          <w:spacing w:val="1"/>
        </w:rPr>
        <w:t xml:space="preserve"> </w:t>
      </w:r>
      <w:r w:rsidR="003337E7">
        <w:t>errors,</w:t>
      </w:r>
      <w:r w:rsidR="003337E7">
        <w:rPr>
          <w:spacing w:val="1"/>
        </w:rPr>
        <w:t xml:space="preserve"> </w:t>
      </w:r>
      <w:r w:rsidR="003337E7">
        <w:t>and</w:t>
      </w:r>
      <w:r w:rsidR="003337E7">
        <w:rPr>
          <w:spacing w:val="1"/>
        </w:rPr>
        <w:t xml:space="preserve"> </w:t>
      </w:r>
      <w:r w:rsidR="003337E7">
        <w:t>adjective</w:t>
      </w:r>
      <w:r w:rsidR="003337E7">
        <w:rPr>
          <w:spacing w:val="1"/>
        </w:rPr>
        <w:t xml:space="preserve"> </w:t>
      </w:r>
      <w:r w:rsidR="003337E7">
        <w:t>morphology</w:t>
      </w:r>
      <w:r w:rsidR="003337E7">
        <w:rPr>
          <w:spacing w:val="1"/>
        </w:rPr>
        <w:t xml:space="preserve"> </w:t>
      </w:r>
      <w:r w:rsidR="003337E7">
        <w:t>errors.</w:t>
      </w:r>
    </w:p>
    <w:p w:rsidR="0066653E" w:rsidRDefault="00815C9F" w:rsidP="00D370F8">
      <w:pPr>
        <w:spacing w:line="360" w:lineRule="auto"/>
        <w:ind w:left="284"/>
        <w:jc w:val="both"/>
        <w:rPr>
          <w:rFonts w:eastAsiaTheme="minorHAnsi"/>
          <w:b/>
          <w:bCs/>
          <w:lang w:val="id-ID"/>
        </w:rPr>
      </w:pPr>
      <w:r w:rsidRPr="00815C9F">
        <w:rPr>
          <w:rFonts w:eastAsiaTheme="minorHAnsi"/>
          <w:b/>
          <w:bCs/>
          <w:lang w:val="id-ID"/>
        </w:rPr>
        <w:t>Discussion</w:t>
      </w:r>
    </w:p>
    <w:p w:rsidR="003C490F" w:rsidRDefault="000D11D9" w:rsidP="00D370F8">
      <w:pPr>
        <w:pStyle w:val="BodyText0"/>
        <w:spacing w:line="360" w:lineRule="auto"/>
        <w:ind w:left="284" w:right="-46" w:firstLine="427"/>
        <w:jc w:val="both"/>
        <w:rPr>
          <w:lang w:val="id-ID"/>
        </w:rPr>
      </w:pPr>
      <w:r>
        <w:t xml:space="preserve">Based on the finding of </w:t>
      </w:r>
      <w:r>
        <w:rPr>
          <w:lang w:val="id-ID"/>
        </w:rPr>
        <w:t>this</w:t>
      </w:r>
      <w:r>
        <w:t xml:space="preserve"> </w:t>
      </w:r>
      <w:r>
        <w:rPr>
          <w:lang w:val="id-ID"/>
        </w:rPr>
        <w:t>research</w:t>
      </w:r>
      <w:r w:rsidR="00815C9F">
        <w:t>, it could be said that: the noun morphology</w:t>
      </w:r>
      <w:r w:rsidR="00815C9F">
        <w:rPr>
          <w:spacing w:val="1"/>
          <w:lang w:val="id-ID"/>
        </w:rPr>
        <w:t xml:space="preserve"> </w:t>
      </w:r>
      <w:r w:rsidR="00815C9F">
        <w:t>errors that occurred in participants’ compositions were</w:t>
      </w:r>
      <w:r>
        <w:rPr>
          <w:lang w:val="id-ID"/>
        </w:rPr>
        <w:t xml:space="preserve"> </w:t>
      </w:r>
      <w:r>
        <w:t xml:space="preserve">plural </w:t>
      </w:r>
      <w:r w:rsidR="00815C9F">
        <w:t>–s, including</w:t>
      </w:r>
      <w:r w:rsidR="00815C9F">
        <w:rPr>
          <w:spacing w:val="1"/>
        </w:rPr>
        <w:t xml:space="preserve"> </w:t>
      </w:r>
      <w:r w:rsidR="00815C9F">
        <w:t>omission</w:t>
      </w:r>
      <w:r w:rsidR="00815C9F">
        <w:rPr>
          <w:spacing w:val="-1"/>
        </w:rPr>
        <w:t xml:space="preserve"> </w:t>
      </w:r>
      <w:r w:rsidR="00815C9F">
        <w:t>–s, redundancy,</w:t>
      </w:r>
      <w:r w:rsidR="00815C9F">
        <w:rPr>
          <w:spacing w:val="2"/>
        </w:rPr>
        <w:t xml:space="preserve"> </w:t>
      </w:r>
      <w:r w:rsidR="00815C9F">
        <w:t>and</w:t>
      </w:r>
      <w:r w:rsidR="00815C9F">
        <w:rPr>
          <w:spacing w:val="-1"/>
        </w:rPr>
        <w:t xml:space="preserve"> </w:t>
      </w:r>
      <w:r w:rsidR="00597358">
        <w:t>over inclusion</w:t>
      </w:r>
      <w:r>
        <w:rPr>
          <w:lang w:val="id-ID"/>
        </w:rPr>
        <w:t xml:space="preserve"> and </w:t>
      </w:r>
      <w:r>
        <w:t>misselection</w:t>
      </w:r>
      <w:r w:rsidR="00815C9F">
        <w:t>.</w:t>
      </w:r>
    </w:p>
    <w:p w:rsidR="00815C9F" w:rsidRDefault="003C490F" w:rsidP="00D370F8">
      <w:pPr>
        <w:pStyle w:val="BodyText0"/>
        <w:spacing w:line="360" w:lineRule="auto"/>
        <w:ind w:left="284" w:right="-46" w:firstLine="427"/>
        <w:jc w:val="both"/>
        <w:rPr>
          <w:rFonts w:eastAsiaTheme="minorHAnsi"/>
          <w:lang w:val="id-ID"/>
        </w:rPr>
      </w:pPr>
      <w:r w:rsidRPr="003C490F">
        <w:rPr>
          <w:rFonts w:eastAsiaTheme="minorHAnsi"/>
        </w:rPr>
        <w:t xml:space="preserve">This </w:t>
      </w:r>
      <w:r w:rsidR="00832D10" w:rsidRPr="003C490F">
        <w:rPr>
          <w:rFonts w:eastAsiaTheme="minorHAnsi"/>
        </w:rPr>
        <w:t xml:space="preserve">research revealed that the most frequent category of morphological errors </w:t>
      </w:r>
      <w:r w:rsidR="00832D10" w:rsidRPr="003C490F">
        <w:rPr>
          <w:rFonts w:eastAsiaTheme="minorHAnsi"/>
        </w:rPr>
        <w:lastRenderedPageBreak/>
        <w:t>contributed by participants were misselection of verb. Misselection indicated that participants faced difficulties of specific characteristic of the English words which were significantly different from the first language of the agents. It was followed by omission –ed of verb, misselection of noun, overuse of verb, misselection of adjective, and the fewest category of errors were found only one sentence for each of omission of noun, overinclusion of noun, redundancy, misselection of adverb, and omission of adjective.</w:t>
      </w:r>
    </w:p>
    <w:p w:rsidR="00032D09" w:rsidRDefault="00A91C91" w:rsidP="00D370F8">
      <w:pPr>
        <w:pStyle w:val="BodyText0"/>
        <w:spacing w:line="360" w:lineRule="auto"/>
        <w:ind w:left="284" w:right="-46" w:firstLine="427"/>
        <w:jc w:val="both"/>
        <w:rPr>
          <w:rFonts w:asciiTheme="majorBidi" w:hAnsiTheme="majorBidi" w:cstheme="majorBidi"/>
          <w:lang w:val="id-ID"/>
        </w:rPr>
      </w:pPr>
      <w:r w:rsidRPr="00A91C91">
        <w:rPr>
          <w:rFonts w:asciiTheme="majorBidi" w:hAnsiTheme="majorBidi" w:cstheme="majorBidi"/>
          <w:lang w:val="id-ID"/>
        </w:rPr>
        <w:t>This finding was generally similar with</w:t>
      </w:r>
      <w:r w:rsidR="00F84419">
        <w:rPr>
          <w:rFonts w:asciiTheme="majorBidi" w:hAnsiTheme="majorBidi" w:cstheme="majorBidi"/>
          <w:lang w:val="id-ID"/>
        </w:rPr>
        <w:t xml:space="preserve"> “</w:t>
      </w:r>
      <w:r>
        <w:rPr>
          <w:rFonts w:asciiTheme="majorBidi" w:hAnsiTheme="majorBidi" w:cstheme="majorBidi"/>
          <w:lang w:val="id-ID"/>
        </w:rPr>
        <w:t>a</w:t>
      </w:r>
      <w:r w:rsidR="00CD2F30" w:rsidRPr="0066612E">
        <w:rPr>
          <w:rFonts w:asciiTheme="majorBidi" w:hAnsiTheme="majorBidi" w:cstheme="majorBidi"/>
        </w:rPr>
        <w:t>n Analysis of Morphological and Syntactical Errors on the English Writing of Junior High School Indonesian Students</w:t>
      </w:r>
      <w:r w:rsidR="00F84419">
        <w:rPr>
          <w:rFonts w:asciiTheme="majorBidi" w:hAnsiTheme="majorBidi" w:cstheme="majorBidi"/>
        </w:rPr>
        <w:t xml:space="preserve"> written</w:t>
      </w:r>
      <w:r w:rsidR="00F84419">
        <w:rPr>
          <w:rFonts w:asciiTheme="majorBidi" w:hAnsiTheme="majorBidi" w:cstheme="majorBidi"/>
          <w:lang w:val="id-ID"/>
        </w:rPr>
        <w:t xml:space="preserve">” </w:t>
      </w:r>
      <w:r w:rsidR="00CD2F30">
        <w:rPr>
          <w:rFonts w:asciiTheme="majorBidi" w:hAnsiTheme="majorBidi" w:cstheme="majorBidi"/>
        </w:rPr>
        <w:t>by</w:t>
      </w:r>
      <w:r w:rsidR="00CD2F30" w:rsidRPr="0066612E">
        <w:rPr>
          <w:sz w:val="26"/>
          <w:szCs w:val="26"/>
        </w:rPr>
        <w:t xml:space="preserve"> </w:t>
      </w:r>
      <w:sdt>
        <w:sdtPr>
          <w:id w:val="791464553"/>
          <w:citation/>
        </w:sdtPr>
        <w:sdtContent>
          <w:fldSimple w:instr=" CITATION Gay18 \l 1057 ">
            <w:r w:rsidR="00CD2F30" w:rsidRPr="00D5655E">
              <w:rPr>
                <w:noProof/>
              </w:rPr>
              <w:t>(Gayo &amp; Widodo, 2018)</w:t>
            </w:r>
          </w:fldSimple>
        </w:sdtContent>
      </w:sdt>
      <w:r w:rsidR="00CD2F30">
        <w:t>. The result of their research found that,</w:t>
      </w:r>
      <w:r w:rsidR="00CD2F30" w:rsidRPr="00C3359E">
        <w:rPr>
          <w:rFonts w:asciiTheme="majorBidi" w:hAnsiTheme="majorBidi" w:cstheme="majorBidi"/>
        </w:rPr>
        <w:t xml:space="preserve"> firstly, the types of morphological errors occur in the omission, addition, and misformation which include the derivation, inflection, preposition, article, copula be, personal pronoun, auxiliary, and determiner. Secondly, syntactical errors occur in the omission, addition, misformation, and disordering which include the passive voice, tense, noun phrase, auxiliary, subject-verb agreement, and determiner.</w:t>
      </w:r>
      <w:r w:rsidR="00E85327">
        <w:rPr>
          <w:rFonts w:asciiTheme="majorBidi" w:hAnsiTheme="majorBidi" w:cstheme="majorBidi"/>
          <w:lang w:val="id-ID"/>
        </w:rPr>
        <w:t xml:space="preserve"> </w:t>
      </w:r>
      <w:r w:rsidR="00E85327">
        <w:t>It indicated that there were the</w:t>
      </w:r>
      <w:r w:rsidR="00E85327">
        <w:rPr>
          <w:spacing w:val="1"/>
        </w:rPr>
        <w:t xml:space="preserve"> </w:t>
      </w:r>
      <w:r w:rsidR="00E85327">
        <w:t>same</w:t>
      </w:r>
      <w:r w:rsidR="00E85327">
        <w:rPr>
          <w:spacing w:val="1"/>
        </w:rPr>
        <w:t xml:space="preserve"> </w:t>
      </w:r>
      <w:r w:rsidR="00E85327">
        <w:t>contributions</w:t>
      </w:r>
      <w:r w:rsidR="00E85327">
        <w:rPr>
          <w:spacing w:val="1"/>
          <w:lang w:val="id-ID"/>
        </w:rPr>
        <w:t xml:space="preserve"> </w:t>
      </w:r>
      <w:r w:rsidR="00E85327">
        <w:t>in</w:t>
      </w:r>
      <w:r w:rsidR="00E85327">
        <w:rPr>
          <w:spacing w:val="1"/>
        </w:rPr>
        <w:t xml:space="preserve"> </w:t>
      </w:r>
      <w:r w:rsidR="00E85327">
        <w:t>terms</w:t>
      </w:r>
      <w:r w:rsidR="00E85327">
        <w:rPr>
          <w:spacing w:val="1"/>
        </w:rPr>
        <w:t xml:space="preserve"> </w:t>
      </w:r>
      <w:r w:rsidR="00E85327">
        <w:t>of</w:t>
      </w:r>
      <w:r w:rsidR="00E85327">
        <w:rPr>
          <w:spacing w:val="-57"/>
        </w:rPr>
        <w:t xml:space="preserve"> </w:t>
      </w:r>
      <w:r w:rsidR="00E85327">
        <w:t>morphological</w:t>
      </w:r>
      <w:r w:rsidR="00E85327">
        <w:rPr>
          <w:spacing w:val="1"/>
        </w:rPr>
        <w:t xml:space="preserve"> </w:t>
      </w:r>
      <w:r w:rsidR="00E85327">
        <w:t xml:space="preserve">errors by the </w:t>
      </w:r>
      <w:r w:rsidR="00E85327" w:rsidRPr="002545BA">
        <w:t>samples with different background.</w:t>
      </w:r>
    </w:p>
    <w:p w:rsidR="00D62863" w:rsidRDefault="00032D09" w:rsidP="00D370F8">
      <w:pPr>
        <w:pStyle w:val="BodyText0"/>
        <w:spacing w:line="360" w:lineRule="auto"/>
        <w:ind w:left="284" w:right="-46" w:firstLine="427"/>
        <w:jc w:val="both"/>
        <w:rPr>
          <w:rFonts w:asciiTheme="majorBidi" w:hAnsiTheme="majorBidi" w:cstheme="majorBidi"/>
          <w:lang w:val="id-ID"/>
        </w:rPr>
      </w:pPr>
      <w:r>
        <w:t>Firstly, the causes of occurrences of vowel based type and consonants based</w:t>
      </w:r>
      <w:r>
        <w:rPr>
          <w:spacing w:val="1"/>
        </w:rPr>
        <w:t xml:space="preserve"> </w:t>
      </w:r>
      <w:r>
        <w:t>types were mainly caused by interferences of the first language sound, the agents</w:t>
      </w:r>
      <w:r>
        <w:rPr>
          <w:spacing w:val="1"/>
        </w:rPr>
        <w:t xml:space="preserve"> </w:t>
      </w:r>
      <w:r>
        <w:t>contributed this type of errors mainly because of the sound of the English word</w:t>
      </w:r>
      <w:r>
        <w:rPr>
          <w:spacing w:val="1"/>
        </w:rPr>
        <w:t xml:space="preserve"> </w:t>
      </w:r>
      <w:r>
        <w:t>that</w:t>
      </w:r>
      <w:r>
        <w:rPr>
          <w:spacing w:val="1"/>
        </w:rPr>
        <w:t xml:space="preserve"> </w:t>
      </w:r>
      <w:r>
        <w:t>were</w:t>
      </w:r>
      <w:r>
        <w:rPr>
          <w:spacing w:val="1"/>
        </w:rPr>
        <w:t xml:space="preserve"> </w:t>
      </w:r>
      <w:r>
        <w:t>written</w:t>
      </w:r>
      <w:r>
        <w:rPr>
          <w:spacing w:val="1"/>
        </w:rPr>
        <w:t xml:space="preserve"> </w:t>
      </w:r>
      <w:r>
        <w:t>in</w:t>
      </w:r>
      <w:r>
        <w:rPr>
          <w:spacing w:val="1"/>
        </w:rPr>
        <w:t xml:space="preserve"> </w:t>
      </w:r>
      <w:r>
        <w:t>Indonesian</w:t>
      </w:r>
      <w:r>
        <w:rPr>
          <w:spacing w:val="1"/>
        </w:rPr>
        <w:t xml:space="preserve"> </w:t>
      </w:r>
      <w:r>
        <w:t>way of</w:t>
      </w:r>
      <w:r>
        <w:rPr>
          <w:spacing w:val="1"/>
        </w:rPr>
        <w:t xml:space="preserve"> </w:t>
      </w:r>
      <w:r>
        <w:t>writing,</w:t>
      </w:r>
      <w:r>
        <w:rPr>
          <w:spacing w:val="1"/>
        </w:rPr>
        <w:t xml:space="preserve"> </w:t>
      </w:r>
      <w:r>
        <w:t>for</w:t>
      </w:r>
      <w:r>
        <w:rPr>
          <w:spacing w:val="1"/>
        </w:rPr>
        <w:t xml:space="preserve"> </w:t>
      </w:r>
      <w:r>
        <w:t>example</w:t>
      </w:r>
      <w:r>
        <w:rPr>
          <w:spacing w:val="1"/>
        </w:rPr>
        <w:t xml:space="preserve"> </w:t>
      </w:r>
      <w:r>
        <w:t>in</w:t>
      </w:r>
      <w:r>
        <w:rPr>
          <w:spacing w:val="1"/>
        </w:rPr>
        <w:t xml:space="preserve"> </w:t>
      </w:r>
      <w:r>
        <w:t>writing verb</w:t>
      </w:r>
      <w:r>
        <w:rPr>
          <w:spacing w:val="1"/>
        </w:rPr>
        <w:t xml:space="preserve"> </w:t>
      </w:r>
      <w:r>
        <w:t>“succeed”, the</w:t>
      </w:r>
      <w:r>
        <w:rPr>
          <w:spacing w:val="1"/>
        </w:rPr>
        <w:t xml:space="preserve"> </w:t>
      </w:r>
      <w:r>
        <w:t>sound of</w:t>
      </w:r>
      <w:r>
        <w:rPr>
          <w:spacing w:val="1"/>
        </w:rPr>
        <w:t xml:space="preserve"> </w:t>
      </w:r>
      <w:r>
        <w:t>this word could be listened as</w:t>
      </w:r>
      <w:r>
        <w:rPr>
          <w:spacing w:val="1"/>
        </w:rPr>
        <w:t xml:space="preserve"> </w:t>
      </w:r>
      <w:r>
        <w:t>“sukses” in</w:t>
      </w:r>
      <w:r>
        <w:rPr>
          <w:spacing w:val="60"/>
        </w:rPr>
        <w:t xml:space="preserve"> </w:t>
      </w:r>
      <w:r>
        <w:t>Indonesian,</w:t>
      </w:r>
      <w:r>
        <w:rPr>
          <w:spacing w:val="1"/>
        </w:rPr>
        <w:t xml:space="preserve"> </w:t>
      </w:r>
      <w:r>
        <w:t>then the agent wrote it “sucses”, as in the sentence “</w:t>
      </w:r>
      <w:r>
        <w:rPr>
          <w:i/>
        </w:rPr>
        <w:t>After some year*, Malin</w:t>
      </w:r>
      <w:r>
        <w:rPr>
          <w:i/>
          <w:spacing w:val="1"/>
        </w:rPr>
        <w:t xml:space="preserve"> </w:t>
      </w:r>
      <w:r>
        <w:rPr>
          <w:i/>
        </w:rPr>
        <w:t>sucses</w:t>
      </w:r>
      <w:r>
        <w:rPr>
          <w:i/>
          <w:spacing w:val="-1"/>
        </w:rPr>
        <w:t xml:space="preserve"> </w:t>
      </w:r>
      <w:r>
        <w:rPr>
          <w:i/>
        </w:rPr>
        <w:t>&lt;succeed&gt;.</w:t>
      </w:r>
      <w:r>
        <w:rPr>
          <w:i/>
          <w:spacing w:val="1"/>
        </w:rPr>
        <w:t xml:space="preserve"> </w:t>
      </w:r>
      <w:r>
        <w:t>It seemed</w:t>
      </w:r>
      <w:r>
        <w:rPr>
          <w:spacing w:val="-1"/>
        </w:rPr>
        <w:t xml:space="preserve"> </w:t>
      </w:r>
      <w:r>
        <w:t>right for</w:t>
      </w:r>
      <w:r>
        <w:rPr>
          <w:spacing w:val="-2"/>
        </w:rPr>
        <w:t xml:space="preserve"> </w:t>
      </w:r>
      <w:r>
        <w:t>the</w:t>
      </w:r>
      <w:r>
        <w:rPr>
          <w:spacing w:val="-1"/>
        </w:rPr>
        <w:t xml:space="preserve"> </w:t>
      </w:r>
      <w:r>
        <w:t>agent</w:t>
      </w:r>
      <w:r>
        <w:rPr>
          <w:spacing w:val="-1"/>
        </w:rPr>
        <w:t xml:space="preserve"> </w:t>
      </w:r>
      <w:r>
        <w:t>because</w:t>
      </w:r>
      <w:r>
        <w:rPr>
          <w:spacing w:val="-1"/>
        </w:rPr>
        <w:t xml:space="preserve"> </w:t>
      </w:r>
      <w:r>
        <w:t>of</w:t>
      </w:r>
      <w:r>
        <w:rPr>
          <w:spacing w:val="-2"/>
        </w:rPr>
        <w:t xml:space="preserve"> </w:t>
      </w:r>
      <w:r>
        <w:t>the</w:t>
      </w:r>
      <w:r>
        <w:rPr>
          <w:spacing w:val="-1"/>
        </w:rPr>
        <w:t xml:space="preserve"> </w:t>
      </w:r>
      <w:r>
        <w:t>sound</w:t>
      </w:r>
      <w:r>
        <w:rPr>
          <w:i/>
        </w:rPr>
        <w:t>.</w:t>
      </w:r>
    </w:p>
    <w:p w:rsidR="00993A15" w:rsidRDefault="00032D09" w:rsidP="00D370F8">
      <w:pPr>
        <w:pStyle w:val="BodyText0"/>
        <w:spacing w:line="360" w:lineRule="auto"/>
        <w:ind w:left="284" w:right="-46" w:firstLine="427"/>
        <w:jc w:val="both"/>
        <w:rPr>
          <w:lang w:val="id-ID"/>
        </w:rPr>
      </w:pPr>
      <w:r>
        <w:t>Secondly,</w:t>
      </w:r>
      <w:r>
        <w:rPr>
          <w:spacing w:val="1"/>
        </w:rPr>
        <w:t xml:space="preserve"> </w:t>
      </w:r>
      <w:r>
        <w:t>the cause of</w:t>
      </w:r>
      <w:r>
        <w:rPr>
          <w:spacing w:val="1"/>
        </w:rPr>
        <w:t xml:space="preserve"> </w:t>
      </w:r>
      <w:r>
        <w:t>suffix</w:t>
      </w:r>
      <w:r>
        <w:rPr>
          <w:spacing w:val="1"/>
        </w:rPr>
        <w:t xml:space="preserve"> </w:t>
      </w:r>
      <w:r>
        <w:t>type errors was</w:t>
      </w:r>
      <w:r>
        <w:rPr>
          <w:spacing w:val="60"/>
        </w:rPr>
        <w:t xml:space="preserve"> </w:t>
      </w:r>
      <w:r>
        <w:t>misselection of a particular</w:t>
      </w:r>
      <w:r>
        <w:rPr>
          <w:spacing w:val="1"/>
        </w:rPr>
        <w:t xml:space="preserve"> </w:t>
      </w:r>
      <w:r>
        <w:t>word classes, where the students found confusion in selecting the part of speech of</w:t>
      </w:r>
      <w:r>
        <w:rPr>
          <w:spacing w:val="-57"/>
        </w:rPr>
        <w:t xml:space="preserve"> </w:t>
      </w:r>
      <w:r>
        <w:t>the words in the sentences, for example:</w:t>
      </w:r>
      <w:r>
        <w:rPr>
          <w:spacing w:val="1"/>
        </w:rPr>
        <w:t xml:space="preserve"> </w:t>
      </w:r>
      <w:r>
        <w:rPr>
          <w:i/>
        </w:rPr>
        <w:t>She *life &lt;lived&gt; with a son.</w:t>
      </w:r>
      <w:r>
        <w:rPr>
          <w:i/>
          <w:spacing w:val="60"/>
        </w:rPr>
        <w:t xml:space="preserve"> </w:t>
      </w:r>
      <w:r>
        <w:t>On</w:t>
      </w:r>
      <w:r>
        <w:rPr>
          <w:spacing w:val="-57"/>
        </w:rPr>
        <w:t xml:space="preserve"> </w:t>
      </w:r>
      <w:r>
        <w:t>the other hand, the cause of suffix type errors was the confusion of similar forms.</w:t>
      </w:r>
      <w:r>
        <w:rPr>
          <w:spacing w:val="1"/>
        </w:rPr>
        <w:t xml:space="preserve"> </w:t>
      </w:r>
      <w:r>
        <w:t xml:space="preserve">For example: </w:t>
      </w:r>
      <w:r>
        <w:rPr>
          <w:i/>
        </w:rPr>
        <w:t xml:space="preserve">His wife didn’t know Malin’s real *doesent &lt;descent&gt;. </w:t>
      </w:r>
      <w:r>
        <w:t>Therefore,</w:t>
      </w:r>
      <w:r>
        <w:rPr>
          <w:spacing w:val="1"/>
        </w:rPr>
        <w:t xml:space="preserve"> </w:t>
      </w:r>
      <w:r>
        <w:t>the possible reasons for the formal misselection errors were lack of knowledge of</w:t>
      </w:r>
      <w:r>
        <w:rPr>
          <w:spacing w:val="1"/>
        </w:rPr>
        <w:t xml:space="preserve"> </w:t>
      </w:r>
      <w:r>
        <w:t>words.</w:t>
      </w:r>
    </w:p>
    <w:p w:rsidR="00993A15" w:rsidRPr="00993A15" w:rsidRDefault="00F53134" w:rsidP="00D370F8">
      <w:pPr>
        <w:pStyle w:val="BodyText0"/>
        <w:spacing w:line="360" w:lineRule="auto"/>
        <w:ind w:left="284" w:right="-46" w:firstLine="427"/>
        <w:jc w:val="both"/>
        <w:rPr>
          <w:lang w:val="id-ID"/>
        </w:rPr>
      </w:pPr>
      <w:r w:rsidRPr="00F53134">
        <w:rPr>
          <w:lang w:val="id-ID"/>
        </w:rPr>
        <w:t>This research concluded</w:t>
      </w:r>
      <w:r>
        <w:rPr>
          <w:lang w:val="id-ID"/>
        </w:rPr>
        <w:t xml:space="preserve"> that </w:t>
      </w:r>
      <w:r>
        <w:t>morphological</w:t>
      </w:r>
      <w:r>
        <w:rPr>
          <w:spacing w:val="1"/>
        </w:rPr>
        <w:t xml:space="preserve"> </w:t>
      </w:r>
      <w:r w:rsidR="00993A15">
        <w:t>errors</w:t>
      </w:r>
      <w:r w:rsidR="00993A15">
        <w:rPr>
          <w:spacing w:val="1"/>
        </w:rPr>
        <w:t xml:space="preserve"> </w:t>
      </w:r>
      <w:r w:rsidR="00993A15">
        <w:t>that</w:t>
      </w:r>
      <w:r w:rsidR="00993A15">
        <w:rPr>
          <w:spacing w:val="1"/>
        </w:rPr>
        <w:t xml:space="preserve"> </w:t>
      </w:r>
      <w:r w:rsidR="00993A15">
        <w:t>occurred</w:t>
      </w:r>
      <w:r w:rsidR="00993A15">
        <w:rPr>
          <w:spacing w:val="1"/>
        </w:rPr>
        <w:t xml:space="preserve"> </w:t>
      </w:r>
      <w:r w:rsidR="00993A15">
        <w:t>because</w:t>
      </w:r>
      <w:r w:rsidR="00993A15">
        <w:rPr>
          <w:spacing w:val="1"/>
        </w:rPr>
        <w:t xml:space="preserve"> </w:t>
      </w:r>
      <w:r w:rsidR="00993A15">
        <w:t>of</w:t>
      </w:r>
      <w:r w:rsidR="00993A15">
        <w:rPr>
          <w:spacing w:val="1"/>
        </w:rPr>
        <w:t xml:space="preserve"> </w:t>
      </w:r>
      <w:r w:rsidR="00993A15">
        <w:t>difficulties</w:t>
      </w:r>
      <w:r w:rsidR="00993A15">
        <w:rPr>
          <w:spacing w:val="1"/>
        </w:rPr>
        <w:t xml:space="preserve"> </w:t>
      </w:r>
      <w:r w:rsidR="00993A15">
        <w:t>of</w:t>
      </w:r>
      <w:r w:rsidR="00993A15">
        <w:rPr>
          <w:spacing w:val="1"/>
        </w:rPr>
        <w:t xml:space="preserve"> </w:t>
      </w:r>
      <w:r w:rsidR="00993A15">
        <w:t>the</w:t>
      </w:r>
      <w:r w:rsidR="00993A15">
        <w:rPr>
          <w:spacing w:val="1"/>
        </w:rPr>
        <w:t xml:space="preserve"> </w:t>
      </w:r>
      <w:r w:rsidR="00993A15">
        <w:t>target</w:t>
      </w:r>
      <w:r w:rsidR="00993A15">
        <w:rPr>
          <w:spacing w:val="1"/>
        </w:rPr>
        <w:t xml:space="preserve"> </w:t>
      </w:r>
      <w:r w:rsidR="00993A15">
        <w:t>language were depended on students’ knowledge and understanding toward target</w:t>
      </w:r>
      <w:r w:rsidR="00993A15">
        <w:rPr>
          <w:spacing w:val="1"/>
        </w:rPr>
        <w:t xml:space="preserve"> </w:t>
      </w:r>
      <w:r w:rsidR="00993A15">
        <w:t>language itself, for example the occurrence of verb morphology errors (omission</w:t>
      </w:r>
      <w:r w:rsidR="00993A15">
        <w:rPr>
          <w:spacing w:val="1"/>
        </w:rPr>
        <w:t xml:space="preserve"> </w:t>
      </w:r>
      <w:r w:rsidR="00993A15">
        <w:t>errors, missselection and overused) it could be caused by some characteristics of</w:t>
      </w:r>
      <w:r w:rsidR="00993A15">
        <w:rPr>
          <w:spacing w:val="1"/>
        </w:rPr>
        <w:t xml:space="preserve"> </w:t>
      </w:r>
      <w:r w:rsidR="00993A15">
        <w:t>the words from target language which could not be remembered easily by the</w:t>
      </w:r>
      <w:r w:rsidR="00993A15">
        <w:rPr>
          <w:spacing w:val="1"/>
        </w:rPr>
        <w:t xml:space="preserve"> </w:t>
      </w:r>
      <w:r w:rsidR="00993A15">
        <w:t xml:space="preserve">learners because of </w:t>
      </w:r>
      <w:r w:rsidR="00993A15">
        <w:lastRenderedPageBreak/>
        <w:t>strong differences of accent between first language and target</w:t>
      </w:r>
      <w:r w:rsidR="00993A15">
        <w:rPr>
          <w:spacing w:val="1"/>
        </w:rPr>
        <w:t xml:space="preserve"> </w:t>
      </w:r>
      <w:r w:rsidR="00993A15">
        <w:t>language,</w:t>
      </w:r>
      <w:r w:rsidR="00993A15">
        <w:rPr>
          <w:spacing w:val="1"/>
        </w:rPr>
        <w:t xml:space="preserve"> </w:t>
      </w:r>
      <w:r w:rsidR="00993A15">
        <w:t>for</w:t>
      </w:r>
      <w:r w:rsidR="00993A15">
        <w:rPr>
          <w:spacing w:val="1"/>
        </w:rPr>
        <w:t xml:space="preserve"> </w:t>
      </w:r>
      <w:r w:rsidR="00993A15">
        <w:t>example:</w:t>
      </w:r>
      <w:r w:rsidR="00993A15">
        <w:rPr>
          <w:spacing w:val="1"/>
        </w:rPr>
        <w:t xml:space="preserve"> </w:t>
      </w:r>
      <w:r w:rsidR="00993A15">
        <w:t>a</w:t>
      </w:r>
      <w:r w:rsidR="00993A15">
        <w:rPr>
          <w:spacing w:val="1"/>
        </w:rPr>
        <w:t xml:space="preserve"> </w:t>
      </w:r>
      <w:r w:rsidR="00993A15">
        <w:t>participant</w:t>
      </w:r>
      <w:r w:rsidR="00993A15">
        <w:rPr>
          <w:spacing w:val="1"/>
        </w:rPr>
        <w:t xml:space="preserve"> </w:t>
      </w:r>
      <w:r w:rsidR="00993A15">
        <w:t>wrote</w:t>
      </w:r>
      <w:r w:rsidR="00993A15">
        <w:rPr>
          <w:spacing w:val="1"/>
        </w:rPr>
        <w:t xml:space="preserve"> </w:t>
      </w:r>
      <w:r w:rsidR="00993A15">
        <w:t>“even</w:t>
      </w:r>
      <w:r w:rsidR="00993A15">
        <w:rPr>
          <w:spacing w:val="1"/>
        </w:rPr>
        <w:t xml:space="preserve"> </w:t>
      </w:r>
      <w:r w:rsidR="00993A15">
        <w:t>throught”</w:t>
      </w:r>
      <w:r w:rsidR="00993A15">
        <w:rPr>
          <w:spacing w:val="1"/>
        </w:rPr>
        <w:t xml:space="preserve"> </w:t>
      </w:r>
      <w:r w:rsidR="00993A15">
        <w:t>instead</w:t>
      </w:r>
      <w:r w:rsidR="00993A15">
        <w:rPr>
          <w:spacing w:val="1"/>
        </w:rPr>
        <w:t xml:space="preserve"> </w:t>
      </w:r>
      <w:r w:rsidR="00993A15">
        <w:t>of</w:t>
      </w:r>
      <w:r w:rsidR="00993A15">
        <w:rPr>
          <w:spacing w:val="1"/>
        </w:rPr>
        <w:t xml:space="preserve"> </w:t>
      </w:r>
      <w:r w:rsidR="00993A15">
        <w:t>“even</w:t>
      </w:r>
      <w:r w:rsidR="00993A15">
        <w:rPr>
          <w:spacing w:val="-57"/>
        </w:rPr>
        <w:t xml:space="preserve"> </w:t>
      </w:r>
      <w:r w:rsidR="00993A15">
        <w:t>though.</w:t>
      </w:r>
      <w:r w:rsidR="00993A15">
        <w:rPr>
          <w:spacing w:val="1"/>
        </w:rPr>
        <w:t xml:space="preserve"> </w:t>
      </w:r>
      <w:r w:rsidR="00993A15">
        <w:t>In understanding this word, the students were expected to use this word</w:t>
      </w:r>
      <w:r w:rsidR="00993A15">
        <w:rPr>
          <w:spacing w:val="1"/>
        </w:rPr>
        <w:t xml:space="preserve"> </w:t>
      </w:r>
      <w:r w:rsidR="00993A15">
        <w:t>frequently and tried to write it without any aids (dictionary or goggle translate)</w:t>
      </w:r>
      <w:r w:rsidR="00993A15">
        <w:rPr>
          <w:spacing w:val="1"/>
        </w:rPr>
        <w:t xml:space="preserve"> </w:t>
      </w:r>
      <w:r w:rsidR="00993A15">
        <w:t>in</w:t>
      </w:r>
      <w:r w:rsidR="00993A15">
        <w:rPr>
          <w:spacing w:val="1"/>
        </w:rPr>
        <w:t xml:space="preserve"> </w:t>
      </w:r>
      <w:r w:rsidR="00993A15">
        <w:t>order</w:t>
      </w:r>
      <w:r w:rsidR="00993A15">
        <w:rPr>
          <w:spacing w:val="-2"/>
        </w:rPr>
        <w:t xml:space="preserve"> </w:t>
      </w:r>
      <w:r w:rsidR="00993A15">
        <w:rPr>
          <w:lang w:val="id-ID"/>
        </w:rPr>
        <w:t>they</w:t>
      </w:r>
      <w:r w:rsidR="00993A15">
        <w:rPr>
          <w:spacing w:val="-1"/>
        </w:rPr>
        <w:t xml:space="preserve"> </w:t>
      </w:r>
      <w:r w:rsidR="00993A15">
        <w:t>knew</w:t>
      </w:r>
      <w:r w:rsidR="00993A15">
        <w:rPr>
          <w:spacing w:val="-1"/>
        </w:rPr>
        <w:t xml:space="preserve"> </w:t>
      </w:r>
      <w:r w:rsidR="00993A15">
        <w:t>how</w:t>
      </w:r>
      <w:r w:rsidR="00993A15">
        <w:rPr>
          <w:spacing w:val="-1"/>
        </w:rPr>
        <w:t xml:space="preserve"> </w:t>
      </w:r>
      <w:r w:rsidR="00993A15">
        <w:t>to</w:t>
      </w:r>
      <w:r w:rsidR="00993A15">
        <w:rPr>
          <w:spacing w:val="-1"/>
        </w:rPr>
        <w:t xml:space="preserve"> </w:t>
      </w:r>
      <w:r w:rsidR="00993A15">
        <w:t>write</w:t>
      </w:r>
      <w:r w:rsidR="00993A15">
        <w:rPr>
          <w:spacing w:val="-1"/>
        </w:rPr>
        <w:t xml:space="preserve"> </w:t>
      </w:r>
      <w:r w:rsidR="00993A15">
        <w:t>this word correctly.</w:t>
      </w:r>
    </w:p>
    <w:p w:rsidR="00D370F8" w:rsidRDefault="00D370F8" w:rsidP="00D370F8">
      <w:pPr>
        <w:pStyle w:val="BodyText0"/>
        <w:spacing w:line="360" w:lineRule="auto"/>
        <w:ind w:left="284" w:right="-46"/>
        <w:jc w:val="both"/>
        <w:rPr>
          <w:b/>
          <w:bCs/>
          <w:lang w:val="id-ID"/>
        </w:rPr>
      </w:pPr>
    </w:p>
    <w:p w:rsidR="00E85327" w:rsidRDefault="00187D52" w:rsidP="00D370F8">
      <w:pPr>
        <w:pStyle w:val="BodyText0"/>
        <w:spacing w:line="360" w:lineRule="auto"/>
        <w:ind w:left="284" w:right="-46"/>
        <w:jc w:val="both"/>
        <w:rPr>
          <w:b/>
          <w:bCs/>
          <w:lang w:val="id-ID"/>
        </w:rPr>
      </w:pPr>
      <w:r w:rsidRPr="00187D52">
        <w:rPr>
          <w:b/>
          <w:bCs/>
          <w:lang w:val="id-ID"/>
        </w:rPr>
        <w:t>Conclusion</w:t>
      </w:r>
    </w:p>
    <w:p w:rsidR="007079F9" w:rsidRPr="007079F9" w:rsidRDefault="00187D52" w:rsidP="00D370F8">
      <w:pPr>
        <w:pStyle w:val="BodyText0"/>
        <w:spacing w:line="360" w:lineRule="auto"/>
        <w:ind w:left="284" w:right="-46" w:firstLine="436"/>
        <w:jc w:val="both"/>
        <w:rPr>
          <w:lang w:val="id-ID"/>
        </w:rPr>
      </w:pPr>
      <w:r>
        <w:rPr>
          <w:sz w:val="23"/>
          <w:szCs w:val="23"/>
        </w:rPr>
        <w:t>Based on the findings and the discussion, the researcher concluded that</w:t>
      </w:r>
      <w:r w:rsidR="004E1D6C">
        <w:rPr>
          <w:sz w:val="23"/>
          <w:szCs w:val="23"/>
          <w:lang w:val="id-ID"/>
        </w:rPr>
        <w:t xml:space="preserve"> the </w:t>
      </w:r>
      <w:r w:rsidR="004E1D6C" w:rsidRPr="004E1D6C">
        <w:rPr>
          <w:lang w:val="id-ID"/>
        </w:rPr>
        <w:t>most frequent category of morphological errors contributed by participants were verb misselection. Misselection indicated that that participants faced difficulties of specific characteristic of the English words which significantly di</w:t>
      </w:r>
      <w:r w:rsidR="007079F9">
        <w:rPr>
          <w:lang w:val="id-ID"/>
        </w:rPr>
        <w:t xml:space="preserve">fferent from the first language. </w:t>
      </w:r>
      <w:r w:rsidR="007079F9" w:rsidRPr="007079F9">
        <w:t>It</w:t>
      </w:r>
      <w:r w:rsidR="007079F9" w:rsidRPr="007079F9">
        <w:rPr>
          <w:spacing w:val="1"/>
        </w:rPr>
        <w:t xml:space="preserve"> </w:t>
      </w:r>
      <w:r w:rsidR="007079F9" w:rsidRPr="007079F9">
        <w:t>is expected</w:t>
      </w:r>
      <w:r w:rsidR="007079F9" w:rsidRPr="007079F9">
        <w:rPr>
          <w:spacing w:val="1"/>
        </w:rPr>
        <w:t xml:space="preserve"> </w:t>
      </w:r>
      <w:r w:rsidR="007079F9" w:rsidRPr="007079F9">
        <w:t>to make</w:t>
      </w:r>
      <w:r w:rsidR="007079F9" w:rsidRPr="007079F9">
        <w:rPr>
          <w:spacing w:val="1"/>
        </w:rPr>
        <w:t xml:space="preserve"> </w:t>
      </w:r>
      <w:r w:rsidR="007079F9" w:rsidRPr="007079F9">
        <w:t>corrections</w:t>
      </w:r>
      <w:r w:rsidR="007079F9" w:rsidRPr="007079F9">
        <w:rPr>
          <w:spacing w:val="1"/>
        </w:rPr>
        <w:t xml:space="preserve"> </w:t>
      </w:r>
      <w:r w:rsidR="007079F9" w:rsidRPr="007079F9">
        <w:t>and</w:t>
      </w:r>
      <w:r w:rsidR="007079F9" w:rsidRPr="007079F9">
        <w:rPr>
          <w:spacing w:val="60"/>
        </w:rPr>
        <w:t xml:space="preserve"> </w:t>
      </w:r>
      <w:r w:rsidR="007079F9" w:rsidRPr="007079F9">
        <w:t>give</w:t>
      </w:r>
      <w:r w:rsidR="007079F9" w:rsidRPr="007079F9">
        <w:rPr>
          <w:spacing w:val="1"/>
        </w:rPr>
        <w:t xml:space="preserve"> </w:t>
      </w:r>
      <w:r w:rsidR="007079F9" w:rsidRPr="007079F9">
        <w:t>further</w:t>
      </w:r>
      <w:r w:rsidR="007079F9" w:rsidRPr="007079F9">
        <w:rPr>
          <w:spacing w:val="1"/>
        </w:rPr>
        <w:t xml:space="preserve"> </w:t>
      </w:r>
      <w:r w:rsidR="007079F9" w:rsidRPr="007079F9">
        <w:t>explanations</w:t>
      </w:r>
      <w:r w:rsidR="007079F9" w:rsidRPr="007079F9">
        <w:rPr>
          <w:spacing w:val="1"/>
        </w:rPr>
        <w:t xml:space="preserve"> </w:t>
      </w:r>
      <w:r w:rsidR="007079F9" w:rsidRPr="007079F9">
        <w:t>toward</w:t>
      </w:r>
      <w:r w:rsidR="007079F9" w:rsidRPr="007079F9">
        <w:rPr>
          <w:spacing w:val="1"/>
        </w:rPr>
        <w:t xml:space="preserve"> </w:t>
      </w:r>
      <w:r w:rsidR="007079F9" w:rsidRPr="007079F9">
        <w:t>students’</w:t>
      </w:r>
      <w:r w:rsidR="007079F9" w:rsidRPr="007079F9">
        <w:rPr>
          <w:spacing w:val="1"/>
        </w:rPr>
        <w:t xml:space="preserve"> </w:t>
      </w:r>
      <w:r w:rsidR="007079F9" w:rsidRPr="007079F9">
        <w:t>errors</w:t>
      </w:r>
      <w:r w:rsidR="007079F9" w:rsidRPr="007079F9">
        <w:rPr>
          <w:spacing w:val="1"/>
        </w:rPr>
        <w:t xml:space="preserve"> </w:t>
      </w:r>
      <w:r w:rsidR="007079F9" w:rsidRPr="007079F9">
        <w:t>during</w:t>
      </w:r>
      <w:r w:rsidR="007079F9" w:rsidRPr="007079F9">
        <w:rPr>
          <w:spacing w:val="1"/>
        </w:rPr>
        <w:t xml:space="preserve"> </w:t>
      </w:r>
      <w:r w:rsidR="007079F9" w:rsidRPr="007079F9">
        <w:t>learning</w:t>
      </w:r>
      <w:r w:rsidR="007079F9" w:rsidRPr="007079F9">
        <w:rPr>
          <w:spacing w:val="1"/>
        </w:rPr>
        <w:t xml:space="preserve"> </w:t>
      </w:r>
      <w:r w:rsidR="007079F9" w:rsidRPr="007079F9">
        <w:t>process</w:t>
      </w:r>
      <w:r w:rsidR="007079F9" w:rsidRPr="007079F9">
        <w:rPr>
          <w:spacing w:val="1"/>
        </w:rPr>
        <w:t xml:space="preserve"> </w:t>
      </w:r>
      <w:r w:rsidR="007079F9" w:rsidRPr="007079F9">
        <w:t>in</w:t>
      </w:r>
      <w:r w:rsidR="007079F9" w:rsidRPr="007079F9">
        <w:rPr>
          <w:spacing w:val="1"/>
        </w:rPr>
        <w:t xml:space="preserve"> </w:t>
      </w:r>
      <w:r w:rsidR="007079F9" w:rsidRPr="007079F9">
        <w:t>students writing when they make errors especially in term of misselection and</w:t>
      </w:r>
      <w:r w:rsidR="007079F9" w:rsidRPr="007079F9">
        <w:rPr>
          <w:spacing w:val="-57"/>
        </w:rPr>
        <w:t xml:space="preserve"> </w:t>
      </w:r>
      <w:r w:rsidR="007079F9" w:rsidRPr="007079F9">
        <w:t>other</w:t>
      </w:r>
      <w:r w:rsidR="007079F9" w:rsidRPr="007079F9">
        <w:rPr>
          <w:spacing w:val="-2"/>
        </w:rPr>
        <w:t xml:space="preserve"> </w:t>
      </w:r>
      <w:r w:rsidR="007079F9" w:rsidRPr="007079F9">
        <w:t>type</w:t>
      </w:r>
      <w:r w:rsidR="007079F9" w:rsidRPr="007079F9">
        <w:rPr>
          <w:spacing w:val="-1"/>
        </w:rPr>
        <w:t xml:space="preserve"> </w:t>
      </w:r>
      <w:r w:rsidR="007079F9" w:rsidRPr="007079F9">
        <w:t>morphological</w:t>
      </w:r>
      <w:r w:rsidR="007079F9" w:rsidRPr="007079F9">
        <w:rPr>
          <w:spacing w:val="2"/>
        </w:rPr>
        <w:t xml:space="preserve"> </w:t>
      </w:r>
      <w:r w:rsidR="007079F9" w:rsidRPr="007079F9">
        <w:t>errors.</w:t>
      </w:r>
    </w:p>
    <w:sdt>
      <w:sdtPr>
        <w:rPr>
          <w:rFonts w:ascii="Times New Roman" w:eastAsia="Times New Roman" w:hAnsi="Times New Roman" w:cs="Times New Roman"/>
          <w:b w:val="0"/>
          <w:bCs w:val="0"/>
          <w:color w:val="auto"/>
          <w:sz w:val="24"/>
          <w:szCs w:val="24"/>
          <w:lang w:bidi="ar-SA"/>
        </w:rPr>
        <w:id w:val="791464555"/>
        <w:docPartObj>
          <w:docPartGallery w:val="Bibliographies"/>
          <w:docPartUnique/>
        </w:docPartObj>
      </w:sdtPr>
      <w:sdtContent>
        <w:p w:rsidR="00987D6F" w:rsidRDefault="00987D6F">
          <w:pPr>
            <w:pStyle w:val="Heading1"/>
          </w:pPr>
          <w:r>
            <w:t>Bibliography</w:t>
          </w:r>
        </w:p>
        <w:sdt>
          <w:sdtPr>
            <w:id w:val="111145805"/>
            <w:bibliography/>
          </w:sdtPr>
          <w:sdtContent>
            <w:p w:rsidR="00987D6F" w:rsidRDefault="008744B4" w:rsidP="00987D6F">
              <w:pPr>
                <w:pStyle w:val="Bibliography"/>
                <w:ind w:left="567" w:hanging="567"/>
                <w:rPr>
                  <w:noProof/>
                </w:rPr>
              </w:pPr>
              <w:r>
                <w:fldChar w:fldCharType="begin"/>
              </w:r>
              <w:r w:rsidR="00987D6F">
                <w:instrText xml:space="preserve"> BIBLIOGRAPHY </w:instrText>
              </w:r>
              <w:r>
                <w:fldChar w:fldCharType="separate"/>
              </w:r>
              <w:r w:rsidR="00987D6F">
                <w:rPr>
                  <w:noProof/>
                </w:rPr>
                <w:t xml:space="preserve">Arikunto. (2010). </w:t>
              </w:r>
              <w:r w:rsidR="00987D6F">
                <w:rPr>
                  <w:i/>
                  <w:iCs/>
                  <w:noProof/>
                </w:rPr>
                <w:t>Prosedur Penelitian: Suatu Pendekatan Praktek.</w:t>
              </w:r>
              <w:r w:rsidR="00987D6F">
                <w:rPr>
                  <w:noProof/>
                </w:rPr>
                <w:t xml:space="preserve"> Jakarta: Rineka Cipta.</w:t>
              </w:r>
            </w:p>
            <w:p w:rsidR="00987D6F" w:rsidRDefault="00987D6F" w:rsidP="00987D6F">
              <w:pPr>
                <w:pStyle w:val="Bibliography"/>
                <w:ind w:left="567" w:hanging="567"/>
                <w:rPr>
                  <w:noProof/>
                </w:rPr>
              </w:pPr>
              <w:r>
                <w:rPr>
                  <w:noProof/>
                </w:rPr>
                <w:t xml:space="preserve">Gayo, H., &amp; Widodo, P. (2018). An Analysis of Morphological and Syntactical Errors on the English Writing of Junior High School Indonesian Students. </w:t>
              </w:r>
              <w:r>
                <w:rPr>
                  <w:i/>
                  <w:iCs/>
                  <w:noProof/>
                </w:rPr>
                <w:t>International Journal of Learning, Teaching and Educational Research</w:t>
              </w:r>
              <w:r>
                <w:rPr>
                  <w:noProof/>
                </w:rPr>
                <w:t xml:space="preserve"> , 58.</w:t>
              </w:r>
            </w:p>
            <w:p w:rsidR="00987D6F" w:rsidRDefault="00987D6F" w:rsidP="00987D6F">
              <w:pPr>
                <w:pStyle w:val="Bibliography"/>
                <w:ind w:left="567" w:hanging="567"/>
                <w:rPr>
                  <w:noProof/>
                </w:rPr>
              </w:pPr>
              <w:r>
                <w:rPr>
                  <w:noProof/>
                </w:rPr>
                <w:t xml:space="preserve">Handooko, M. D. (2019). </w:t>
              </w:r>
              <w:r>
                <w:rPr>
                  <w:i/>
                  <w:iCs/>
                  <w:noProof/>
                </w:rPr>
                <w:t>English Morphology.</w:t>
              </w:r>
              <w:r>
                <w:rPr>
                  <w:noProof/>
                </w:rPr>
                <w:t xml:space="preserve"> Kota Metro Lampung: CV. IQRO'.</w:t>
              </w:r>
            </w:p>
            <w:p w:rsidR="00987D6F" w:rsidRDefault="00987D6F" w:rsidP="00987D6F">
              <w:pPr>
                <w:pStyle w:val="Bibliography"/>
                <w:ind w:left="567" w:hanging="567"/>
                <w:rPr>
                  <w:noProof/>
                </w:rPr>
              </w:pPr>
              <w:r>
                <w:rPr>
                  <w:noProof/>
                </w:rPr>
                <w:t xml:space="preserve">Juriah, &amp; Kusumawati, F. P. (2015). Students’ Morphological Errors in Writing Recount Text at Muhammadiyah. </w:t>
              </w:r>
              <w:r>
                <w:rPr>
                  <w:i/>
                  <w:iCs/>
                  <w:noProof/>
                </w:rPr>
                <w:t>Premise Journal</w:t>
              </w:r>
              <w:r>
                <w:rPr>
                  <w:noProof/>
                </w:rPr>
                <w:t xml:space="preserve"> , 1.</w:t>
              </w:r>
            </w:p>
            <w:p w:rsidR="00987D6F" w:rsidRDefault="00987D6F" w:rsidP="00987D6F">
              <w:pPr>
                <w:pStyle w:val="Bibliography"/>
                <w:ind w:left="567" w:hanging="567"/>
                <w:rPr>
                  <w:noProof/>
                </w:rPr>
              </w:pPr>
              <w:r>
                <w:rPr>
                  <w:noProof/>
                </w:rPr>
                <w:t xml:space="preserve">Kalsum, Munawir, Asiza, N., &amp; Humaeroah. (2021). </w:t>
              </w:r>
              <w:r>
                <w:rPr>
                  <w:i/>
                  <w:iCs/>
                  <w:noProof/>
                </w:rPr>
                <w:t>Morphology.</w:t>
              </w:r>
              <w:r>
                <w:rPr>
                  <w:noProof/>
                </w:rPr>
                <w:t xml:space="preserve"> Parepare: IAIN Parepare Nusantara Press.</w:t>
              </w:r>
            </w:p>
            <w:p w:rsidR="00987D6F" w:rsidRDefault="00987D6F" w:rsidP="00987D6F">
              <w:pPr>
                <w:pStyle w:val="Bibliography"/>
                <w:ind w:left="567" w:hanging="567"/>
                <w:rPr>
                  <w:noProof/>
                </w:rPr>
              </w:pPr>
              <w:r>
                <w:rPr>
                  <w:noProof/>
                </w:rPr>
                <w:t xml:space="preserve">Lambert, V. (2012). Qualitative descriptive research:An acceptable design. </w:t>
              </w:r>
              <w:r>
                <w:rPr>
                  <w:i/>
                  <w:iCs/>
                  <w:noProof/>
                </w:rPr>
                <w:t>Pacific Rim international journal of nursing research</w:t>
              </w:r>
              <w:r>
                <w:rPr>
                  <w:noProof/>
                </w:rPr>
                <w:t xml:space="preserve"> , 255.</w:t>
              </w:r>
            </w:p>
            <w:p w:rsidR="00987D6F" w:rsidRDefault="00987D6F" w:rsidP="00987D6F">
              <w:pPr>
                <w:pStyle w:val="Bibliography"/>
                <w:ind w:left="567" w:hanging="567"/>
                <w:rPr>
                  <w:noProof/>
                </w:rPr>
              </w:pPr>
              <w:r>
                <w:rPr>
                  <w:noProof/>
                </w:rPr>
                <w:t xml:space="preserve">Luthfiyat, D., Latief, M. A., &amp; Suharmanto. (2015). Mistakes in Writing Narrative Texts Made by The Students of Senior High School. </w:t>
              </w:r>
              <w:r>
                <w:rPr>
                  <w:i/>
                  <w:iCs/>
                  <w:noProof/>
                </w:rPr>
                <w:t>Jurnal Pendidikan Humaniora (JPH)</w:t>
              </w:r>
              <w:r>
                <w:rPr>
                  <w:noProof/>
                </w:rPr>
                <w:t xml:space="preserve"> , 162.</w:t>
              </w:r>
            </w:p>
            <w:p w:rsidR="00987D6F" w:rsidRDefault="00987D6F" w:rsidP="00987D6F">
              <w:pPr>
                <w:pStyle w:val="Bibliography"/>
                <w:ind w:left="567" w:hanging="567"/>
                <w:rPr>
                  <w:noProof/>
                </w:rPr>
              </w:pPr>
              <w:r>
                <w:rPr>
                  <w:noProof/>
                </w:rPr>
                <w:t xml:space="preserve">Pao, B. (2016). THE INFLUENCE OF READING HABIT AND GRAMMAR KNOWLEDGE ON THE STUDENTS’ CAPABILITY OF WRITING NARRATIVE TEXTS. </w:t>
              </w:r>
              <w:r>
                <w:rPr>
                  <w:i/>
                  <w:iCs/>
                  <w:noProof/>
                </w:rPr>
                <w:t>LingTera</w:t>
              </w:r>
              <w:r>
                <w:rPr>
                  <w:noProof/>
                </w:rPr>
                <w:t xml:space="preserve"> , 1.</w:t>
              </w:r>
            </w:p>
            <w:p w:rsidR="00987D6F" w:rsidRDefault="00987D6F" w:rsidP="00987D6F">
              <w:pPr>
                <w:pStyle w:val="Bibliography"/>
                <w:ind w:left="567" w:hanging="567"/>
                <w:rPr>
                  <w:noProof/>
                </w:rPr>
              </w:pPr>
              <w:r>
                <w:rPr>
                  <w:noProof/>
                </w:rPr>
                <w:t xml:space="preserve">Sundaryanto, D. P. (2015). </w:t>
              </w:r>
              <w:r>
                <w:rPr>
                  <w:i/>
                  <w:iCs/>
                  <w:noProof/>
                </w:rPr>
                <w:t>Metode dan aneka teknik analisis Bahasa [Method and technique of language study].</w:t>
              </w:r>
              <w:r>
                <w:rPr>
                  <w:noProof/>
                </w:rPr>
                <w:t xml:space="preserve"> Yogyakarta: Sanata Dharma University Press.</w:t>
              </w:r>
            </w:p>
            <w:p w:rsidR="00987D6F" w:rsidRDefault="00987D6F" w:rsidP="00987D6F">
              <w:pPr>
                <w:pStyle w:val="Bibliography"/>
                <w:ind w:left="567" w:hanging="567"/>
                <w:rPr>
                  <w:noProof/>
                </w:rPr>
              </w:pPr>
              <w:r>
                <w:rPr>
                  <w:noProof/>
                </w:rPr>
                <w:t xml:space="preserve">Wardani, I., Hasan, B., &amp; Waris, A. (2014). Improving the Ability in Writing Descriptive Text through Guided-Question Technique. </w:t>
              </w:r>
              <w:r>
                <w:rPr>
                  <w:i/>
                  <w:iCs/>
                  <w:noProof/>
                </w:rPr>
                <w:t>Journal of English Language Teaching Society (ELTS)</w:t>
              </w:r>
              <w:r>
                <w:rPr>
                  <w:noProof/>
                </w:rPr>
                <w:t xml:space="preserve"> , 1-13.</w:t>
              </w:r>
            </w:p>
            <w:p w:rsidR="00987D6F" w:rsidRDefault="008744B4" w:rsidP="00987D6F">
              <w:pPr>
                <w:ind w:left="567" w:hanging="567"/>
              </w:pPr>
              <w:r>
                <w:fldChar w:fldCharType="end"/>
              </w:r>
            </w:p>
          </w:sdtContent>
        </w:sdt>
      </w:sdtContent>
    </w:sdt>
    <w:p w:rsidR="007079F9" w:rsidRPr="004E1D6C" w:rsidRDefault="007079F9" w:rsidP="007079F9">
      <w:pPr>
        <w:pStyle w:val="BodyText0"/>
        <w:spacing w:line="276" w:lineRule="auto"/>
        <w:ind w:left="284" w:right="-46" w:firstLine="436"/>
        <w:jc w:val="both"/>
        <w:rPr>
          <w:sz w:val="23"/>
          <w:szCs w:val="23"/>
          <w:lang w:val="id-ID"/>
        </w:rPr>
      </w:pPr>
    </w:p>
    <w:sectPr w:rsidR="007079F9" w:rsidRPr="004E1D6C" w:rsidSect="00AD2F85">
      <w:headerReference w:type="default" r:id="rId9"/>
      <w:pgSz w:w="11906" w:h="16838" w:code="9"/>
      <w:pgMar w:top="1812" w:right="1440" w:bottom="1440" w:left="1440"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68C" w:rsidRDefault="0018768C" w:rsidP="00AD2F85">
      <w:r>
        <w:separator/>
      </w:r>
    </w:p>
  </w:endnote>
  <w:endnote w:type="continuationSeparator" w:id="1">
    <w:p w:rsidR="0018768C" w:rsidRDefault="0018768C" w:rsidP="00AD2F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68C" w:rsidRDefault="0018768C" w:rsidP="00AD2F85">
      <w:r>
        <w:separator/>
      </w:r>
    </w:p>
  </w:footnote>
  <w:footnote w:type="continuationSeparator" w:id="1">
    <w:p w:rsidR="0018768C" w:rsidRDefault="0018768C" w:rsidP="00AD2F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1EA" w:rsidRDefault="007C21EA" w:rsidP="00AD2F85">
    <w:pPr>
      <w:pStyle w:val="Header"/>
      <w:tabs>
        <w:tab w:val="clear" w:pos="4513"/>
      </w:tabs>
    </w:pPr>
    <w:r>
      <w:rPr>
        <w:noProof/>
        <w:lang w:val="id-ID" w:eastAsia="id-ID"/>
      </w:rPr>
      <w:drawing>
        <wp:anchor distT="0" distB="0" distL="114300" distR="114300" simplePos="0" relativeHeight="251658240" behindDoc="1" locked="0" layoutInCell="1" allowOverlap="1">
          <wp:simplePos x="0" y="0"/>
          <wp:positionH relativeFrom="column">
            <wp:posOffset>-285750</wp:posOffset>
          </wp:positionH>
          <wp:positionV relativeFrom="paragraph">
            <wp:posOffset>-52070</wp:posOffset>
          </wp:positionV>
          <wp:extent cx="5753100" cy="1104900"/>
          <wp:effectExtent l="19050" t="0" r="0" b="0"/>
          <wp:wrapNone/>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753100" cy="1104900"/>
                  </a:xfrm>
                  <a:prstGeom prst="rect">
                    <a:avLst/>
                  </a:prstGeom>
                  <a:noFill/>
                  <a:ln w="9525">
                    <a:noFill/>
                    <a:miter lim="800000"/>
                    <a:headEnd/>
                    <a:tailEnd/>
                  </a:ln>
                </pic:spPr>
              </pic:pic>
            </a:graphicData>
          </a:graphic>
        </wp:anchor>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41604"/>
    <w:multiLevelType w:val="hybridMultilevel"/>
    <w:tmpl w:val="78142976"/>
    <w:lvl w:ilvl="0" w:tplc="0DFCC012">
      <w:start w:val="1"/>
      <w:numFmt w:val="decimal"/>
      <w:lvlText w:val="%1."/>
      <w:lvlJc w:val="left"/>
      <w:pPr>
        <w:ind w:left="424" w:hanging="360"/>
      </w:pPr>
      <w:rPr>
        <w:rFonts w:ascii="Times New Roman" w:eastAsia="Times New Roman" w:hAnsi="Times New Roman" w:cs="Times New Roman" w:hint="default"/>
        <w:w w:val="99"/>
        <w:sz w:val="24"/>
        <w:szCs w:val="24"/>
        <w:lang w:val="en-US" w:eastAsia="en-US" w:bidi="ar-SA"/>
      </w:rPr>
    </w:lvl>
    <w:lvl w:ilvl="1" w:tplc="F8DA667E">
      <w:start w:val="1"/>
      <w:numFmt w:val="lowerLetter"/>
      <w:lvlText w:val="%2."/>
      <w:lvlJc w:val="left"/>
      <w:pPr>
        <w:ind w:left="784" w:hanging="360"/>
      </w:pPr>
      <w:rPr>
        <w:rFonts w:ascii="Times New Roman" w:eastAsia="Times New Roman" w:hAnsi="Times New Roman" w:cs="Times New Roman" w:hint="default"/>
        <w:spacing w:val="-1"/>
        <w:w w:val="99"/>
        <w:sz w:val="24"/>
        <w:szCs w:val="24"/>
        <w:lang w:val="en-US" w:eastAsia="en-US" w:bidi="ar-SA"/>
      </w:rPr>
    </w:lvl>
    <w:lvl w:ilvl="2" w:tplc="8E664710">
      <w:numFmt w:val="bullet"/>
      <w:lvlText w:val="•"/>
      <w:lvlJc w:val="left"/>
      <w:pPr>
        <w:ind w:left="1070" w:hanging="360"/>
      </w:pPr>
      <w:rPr>
        <w:rFonts w:hint="default"/>
        <w:lang w:val="en-US" w:eastAsia="en-US" w:bidi="ar-SA"/>
      </w:rPr>
    </w:lvl>
    <w:lvl w:ilvl="3" w:tplc="ABDCC24C">
      <w:numFmt w:val="bullet"/>
      <w:lvlText w:val="•"/>
      <w:lvlJc w:val="left"/>
      <w:pPr>
        <w:ind w:left="1360" w:hanging="360"/>
      </w:pPr>
      <w:rPr>
        <w:rFonts w:hint="default"/>
        <w:lang w:val="en-US" w:eastAsia="en-US" w:bidi="ar-SA"/>
      </w:rPr>
    </w:lvl>
    <w:lvl w:ilvl="4" w:tplc="78AAABAC">
      <w:numFmt w:val="bullet"/>
      <w:lvlText w:val="•"/>
      <w:lvlJc w:val="left"/>
      <w:pPr>
        <w:ind w:left="1651" w:hanging="360"/>
      </w:pPr>
      <w:rPr>
        <w:rFonts w:hint="default"/>
        <w:lang w:val="en-US" w:eastAsia="en-US" w:bidi="ar-SA"/>
      </w:rPr>
    </w:lvl>
    <w:lvl w:ilvl="5" w:tplc="6C988DA8">
      <w:numFmt w:val="bullet"/>
      <w:lvlText w:val="•"/>
      <w:lvlJc w:val="left"/>
      <w:pPr>
        <w:ind w:left="1941" w:hanging="360"/>
      </w:pPr>
      <w:rPr>
        <w:rFonts w:hint="default"/>
        <w:lang w:val="en-US" w:eastAsia="en-US" w:bidi="ar-SA"/>
      </w:rPr>
    </w:lvl>
    <w:lvl w:ilvl="6" w:tplc="CBB67870">
      <w:numFmt w:val="bullet"/>
      <w:lvlText w:val="•"/>
      <w:lvlJc w:val="left"/>
      <w:pPr>
        <w:ind w:left="2231" w:hanging="360"/>
      </w:pPr>
      <w:rPr>
        <w:rFonts w:hint="default"/>
        <w:lang w:val="en-US" w:eastAsia="en-US" w:bidi="ar-SA"/>
      </w:rPr>
    </w:lvl>
    <w:lvl w:ilvl="7" w:tplc="040C93AA">
      <w:numFmt w:val="bullet"/>
      <w:lvlText w:val="•"/>
      <w:lvlJc w:val="left"/>
      <w:pPr>
        <w:ind w:left="2522" w:hanging="360"/>
      </w:pPr>
      <w:rPr>
        <w:rFonts w:hint="default"/>
        <w:lang w:val="en-US" w:eastAsia="en-US" w:bidi="ar-SA"/>
      </w:rPr>
    </w:lvl>
    <w:lvl w:ilvl="8" w:tplc="6FF45072">
      <w:numFmt w:val="bullet"/>
      <w:lvlText w:val="•"/>
      <w:lvlJc w:val="left"/>
      <w:pPr>
        <w:ind w:left="2812" w:hanging="360"/>
      </w:pPr>
      <w:rPr>
        <w:rFonts w:hint="default"/>
        <w:lang w:val="en-US" w:eastAsia="en-US" w:bidi="ar-SA"/>
      </w:rPr>
    </w:lvl>
  </w:abstractNum>
  <w:abstractNum w:abstractNumId="1">
    <w:nsid w:val="2CD35083"/>
    <w:multiLevelType w:val="hybridMultilevel"/>
    <w:tmpl w:val="EA42A50A"/>
    <w:lvl w:ilvl="0" w:tplc="DD9C3C32">
      <w:start w:val="3"/>
      <w:numFmt w:val="decimal"/>
      <w:lvlText w:val="%1."/>
      <w:lvlJc w:val="left"/>
      <w:pPr>
        <w:ind w:left="424" w:hanging="360"/>
      </w:pPr>
      <w:rPr>
        <w:rFonts w:ascii="Times New Roman" w:eastAsia="Times New Roman" w:hAnsi="Times New Roman" w:cs="Times New Roman" w:hint="default"/>
        <w:w w:val="99"/>
        <w:sz w:val="24"/>
        <w:szCs w:val="24"/>
        <w:lang w:val="en-US" w:eastAsia="en-US" w:bidi="ar-SA"/>
      </w:rPr>
    </w:lvl>
    <w:lvl w:ilvl="1" w:tplc="C4BE29EC">
      <w:start w:val="1"/>
      <w:numFmt w:val="lowerLetter"/>
      <w:lvlText w:val="%2."/>
      <w:lvlJc w:val="left"/>
      <w:pPr>
        <w:ind w:left="784" w:hanging="360"/>
      </w:pPr>
      <w:rPr>
        <w:rFonts w:ascii="Times New Roman" w:eastAsia="Times New Roman" w:hAnsi="Times New Roman" w:cs="Times New Roman" w:hint="default"/>
        <w:spacing w:val="-1"/>
        <w:w w:val="99"/>
        <w:sz w:val="24"/>
        <w:szCs w:val="24"/>
        <w:lang w:val="en-US" w:eastAsia="en-US" w:bidi="ar-SA"/>
      </w:rPr>
    </w:lvl>
    <w:lvl w:ilvl="2" w:tplc="85F8222E">
      <w:numFmt w:val="bullet"/>
      <w:lvlText w:val="•"/>
      <w:lvlJc w:val="left"/>
      <w:pPr>
        <w:ind w:left="1070" w:hanging="360"/>
      </w:pPr>
      <w:rPr>
        <w:rFonts w:hint="default"/>
        <w:lang w:val="en-US" w:eastAsia="en-US" w:bidi="ar-SA"/>
      </w:rPr>
    </w:lvl>
    <w:lvl w:ilvl="3" w:tplc="BB9E4976">
      <w:numFmt w:val="bullet"/>
      <w:lvlText w:val="•"/>
      <w:lvlJc w:val="left"/>
      <w:pPr>
        <w:ind w:left="1360" w:hanging="360"/>
      </w:pPr>
      <w:rPr>
        <w:rFonts w:hint="default"/>
        <w:lang w:val="en-US" w:eastAsia="en-US" w:bidi="ar-SA"/>
      </w:rPr>
    </w:lvl>
    <w:lvl w:ilvl="4" w:tplc="C92E888C">
      <w:numFmt w:val="bullet"/>
      <w:lvlText w:val="•"/>
      <w:lvlJc w:val="left"/>
      <w:pPr>
        <w:ind w:left="1651" w:hanging="360"/>
      </w:pPr>
      <w:rPr>
        <w:rFonts w:hint="default"/>
        <w:lang w:val="en-US" w:eastAsia="en-US" w:bidi="ar-SA"/>
      </w:rPr>
    </w:lvl>
    <w:lvl w:ilvl="5" w:tplc="FCD4D784">
      <w:numFmt w:val="bullet"/>
      <w:lvlText w:val="•"/>
      <w:lvlJc w:val="left"/>
      <w:pPr>
        <w:ind w:left="1941" w:hanging="360"/>
      </w:pPr>
      <w:rPr>
        <w:rFonts w:hint="default"/>
        <w:lang w:val="en-US" w:eastAsia="en-US" w:bidi="ar-SA"/>
      </w:rPr>
    </w:lvl>
    <w:lvl w:ilvl="6" w:tplc="5E9039D4">
      <w:numFmt w:val="bullet"/>
      <w:lvlText w:val="•"/>
      <w:lvlJc w:val="left"/>
      <w:pPr>
        <w:ind w:left="2231" w:hanging="360"/>
      </w:pPr>
      <w:rPr>
        <w:rFonts w:hint="default"/>
        <w:lang w:val="en-US" w:eastAsia="en-US" w:bidi="ar-SA"/>
      </w:rPr>
    </w:lvl>
    <w:lvl w:ilvl="7" w:tplc="EC0C382E">
      <w:numFmt w:val="bullet"/>
      <w:lvlText w:val="•"/>
      <w:lvlJc w:val="left"/>
      <w:pPr>
        <w:ind w:left="2522" w:hanging="360"/>
      </w:pPr>
      <w:rPr>
        <w:rFonts w:hint="default"/>
        <w:lang w:val="en-US" w:eastAsia="en-US" w:bidi="ar-SA"/>
      </w:rPr>
    </w:lvl>
    <w:lvl w:ilvl="8" w:tplc="B70E2F86">
      <w:numFmt w:val="bullet"/>
      <w:lvlText w:val="•"/>
      <w:lvlJc w:val="left"/>
      <w:pPr>
        <w:ind w:left="2812" w:hanging="360"/>
      </w:pPr>
      <w:rPr>
        <w:rFonts w:hint="default"/>
        <w:lang w:val="en-US" w:eastAsia="en-US" w:bidi="ar-SA"/>
      </w:rPr>
    </w:lvl>
  </w:abstractNum>
  <w:abstractNum w:abstractNumId="2">
    <w:nsid w:val="33CC5EFB"/>
    <w:multiLevelType w:val="hybridMultilevel"/>
    <w:tmpl w:val="55C016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BB00921"/>
    <w:multiLevelType w:val="hybridMultilevel"/>
    <w:tmpl w:val="CE9E1B06"/>
    <w:lvl w:ilvl="0" w:tplc="FE6AD808">
      <w:start w:val="30"/>
      <w:numFmt w:val="decimal"/>
      <w:lvlText w:val="%1."/>
      <w:lvlJc w:val="left"/>
      <w:pPr>
        <w:ind w:left="424" w:hanging="360"/>
      </w:pPr>
      <w:rPr>
        <w:rFonts w:ascii="Times New Roman" w:eastAsia="Times New Roman" w:hAnsi="Times New Roman" w:cs="Times New Roman" w:hint="default"/>
        <w:w w:val="99"/>
        <w:sz w:val="24"/>
        <w:szCs w:val="24"/>
        <w:lang w:val="en-US" w:eastAsia="en-US" w:bidi="ar-SA"/>
      </w:rPr>
    </w:lvl>
    <w:lvl w:ilvl="1" w:tplc="5770FBF6">
      <w:numFmt w:val="bullet"/>
      <w:lvlText w:val="•"/>
      <w:lvlJc w:val="left"/>
      <w:pPr>
        <w:ind w:left="802" w:hanging="360"/>
      </w:pPr>
      <w:rPr>
        <w:rFonts w:hint="default"/>
        <w:lang w:val="en-US" w:eastAsia="en-US" w:bidi="ar-SA"/>
      </w:rPr>
    </w:lvl>
    <w:lvl w:ilvl="2" w:tplc="A58ED0A0">
      <w:numFmt w:val="bullet"/>
      <w:lvlText w:val="•"/>
      <w:lvlJc w:val="left"/>
      <w:pPr>
        <w:ind w:left="1184" w:hanging="360"/>
      </w:pPr>
      <w:rPr>
        <w:rFonts w:hint="default"/>
        <w:lang w:val="en-US" w:eastAsia="en-US" w:bidi="ar-SA"/>
      </w:rPr>
    </w:lvl>
    <w:lvl w:ilvl="3" w:tplc="0BE0E014">
      <w:numFmt w:val="bullet"/>
      <w:lvlText w:val="•"/>
      <w:lvlJc w:val="left"/>
      <w:pPr>
        <w:ind w:left="1566" w:hanging="360"/>
      </w:pPr>
      <w:rPr>
        <w:rFonts w:hint="default"/>
        <w:lang w:val="en-US" w:eastAsia="en-US" w:bidi="ar-SA"/>
      </w:rPr>
    </w:lvl>
    <w:lvl w:ilvl="4" w:tplc="FCDE75D2">
      <w:numFmt w:val="bullet"/>
      <w:lvlText w:val="•"/>
      <w:lvlJc w:val="left"/>
      <w:pPr>
        <w:ind w:left="1949" w:hanging="360"/>
      </w:pPr>
      <w:rPr>
        <w:rFonts w:hint="default"/>
        <w:lang w:val="en-US" w:eastAsia="en-US" w:bidi="ar-SA"/>
      </w:rPr>
    </w:lvl>
    <w:lvl w:ilvl="5" w:tplc="7C5A2AB0">
      <w:numFmt w:val="bullet"/>
      <w:lvlText w:val="•"/>
      <w:lvlJc w:val="left"/>
      <w:pPr>
        <w:ind w:left="2331" w:hanging="360"/>
      </w:pPr>
      <w:rPr>
        <w:rFonts w:hint="default"/>
        <w:lang w:val="en-US" w:eastAsia="en-US" w:bidi="ar-SA"/>
      </w:rPr>
    </w:lvl>
    <w:lvl w:ilvl="6" w:tplc="1D8A7AF8">
      <w:numFmt w:val="bullet"/>
      <w:lvlText w:val="•"/>
      <w:lvlJc w:val="left"/>
      <w:pPr>
        <w:ind w:left="2713" w:hanging="360"/>
      </w:pPr>
      <w:rPr>
        <w:rFonts w:hint="default"/>
        <w:lang w:val="en-US" w:eastAsia="en-US" w:bidi="ar-SA"/>
      </w:rPr>
    </w:lvl>
    <w:lvl w:ilvl="7" w:tplc="068C7540">
      <w:numFmt w:val="bullet"/>
      <w:lvlText w:val="•"/>
      <w:lvlJc w:val="left"/>
      <w:pPr>
        <w:ind w:left="3096" w:hanging="360"/>
      </w:pPr>
      <w:rPr>
        <w:rFonts w:hint="default"/>
        <w:lang w:val="en-US" w:eastAsia="en-US" w:bidi="ar-SA"/>
      </w:rPr>
    </w:lvl>
    <w:lvl w:ilvl="8" w:tplc="77C66CEC">
      <w:numFmt w:val="bullet"/>
      <w:lvlText w:val="•"/>
      <w:lvlJc w:val="left"/>
      <w:pPr>
        <w:ind w:left="3478" w:hanging="360"/>
      </w:pPr>
      <w:rPr>
        <w:rFonts w:hint="default"/>
        <w:lang w:val="en-US" w:eastAsia="en-US" w:bidi="ar-SA"/>
      </w:rPr>
    </w:lvl>
  </w:abstractNum>
  <w:abstractNum w:abstractNumId="4">
    <w:nsid w:val="42603095"/>
    <w:multiLevelType w:val="hybridMultilevel"/>
    <w:tmpl w:val="E5FECE74"/>
    <w:lvl w:ilvl="0" w:tplc="E5822E00">
      <w:start w:val="1"/>
      <w:numFmt w:val="decimal"/>
      <w:lvlText w:val="%1."/>
      <w:lvlJc w:val="left"/>
      <w:pPr>
        <w:ind w:left="424" w:hanging="361"/>
      </w:pPr>
      <w:rPr>
        <w:rFonts w:ascii="Times New Roman" w:eastAsia="Times New Roman" w:hAnsi="Times New Roman" w:cs="Times New Roman" w:hint="default"/>
        <w:w w:val="99"/>
        <w:sz w:val="24"/>
        <w:szCs w:val="24"/>
        <w:lang w:val="en-US" w:eastAsia="en-US" w:bidi="ar-SA"/>
      </w:rPr>
    </w:lvl>
    <w:lvl w:ilvl="1" w:tplc="08305870">
      <w:numFmt w:val="bullet"/>
      <w:lvlText w:val="•"/>
      <w:lvlJc w:val="left"/>
      <w:pPr>
        <w:ind w:left="802" w:hanging="361"/>
      </w:pPr>
      <w:rPr>
        <w:rFonts w:hint="default"/>
        <w:lang w:val="en-US" w:eastAsia="en-US" w:bidi="ar-SA"/>
      </w:rPr>
    </w:lvl>
    <w:lvl w:ilvl="2" w:tplc="1A0A50DE">
      <w:numFmt w:val="bullet"/>
      <w:lvlText w:val="•"/>
      <w:lvlJc w:val="left"/>
      <w:pPr>
        <w:ind w:left="1184" w:hanging="361"/>
      </w:pPr>
      <w:rPr>
        <w:rFonts w:hint="default"/>
        <w:lang w:val="en-US" w:eastAsia="en-US" w:bidi="ar-SA"/>
      </w:rPr>
    </w:lvl>
    <w:lvl w:ilvl="3" w:tplc="C406B69E">
      <w:numFmt w:val="bullet"/>
      <w:lvlText w:val="•"/>
      <w:lvlJc w:val="left"/>
      <w:pPr>
        <w:ind w:left="1566" w:hanging="361"/>
      </w:pPr>
      <w:rPr>
        <w:rFonts w:hint="default"/>
        <w:lang w:val="en-US" w:eastAsia="en-US" w:bidi="ar-SA"/>
      </w:rPr>
    </w:lvl>
    <w:lvl w:ilvl="4" w:tplc="779066CA">
      <w:numFmt w:val="bullet"/>
      <w:lvlText w:val="•"/>
      <w:lvlJc w:val="left"/>
      <w:pPr>
        <w:ind w:left="1949" w:hanging="361"/>
      </w:pPr>
      <w:rPr>
        <w:rFonts w:hint="default"/>
        <w:lang w:val="en-US" w:eastAsia="en-US" w:bidi="ar-SA"/>
      </w:rPr>
    </w:lvl>
    <w:lvl w:ilvl="5" w:tplc="AA8E87AA">
      <w:numFmt w:val="bullet"/>
      <w:lvlText w:val="•"/>
      <w:lvlJc w:val="left"/>
      <w:pPr>
        <w:ind w:left="2331" w:hanging="361"/>
      </w:pPr>
      <w:rPr>
        <w:rFonts w:hint="default"/>
        <w:lang w:val="en-US" w:eastAsia="en-US" w:bidi="ar-SA"/>
      </w:rPr>
    </w:lvl>
    <w:lvl w:ilvl="6" w:tplc="FC7CB0A6">
      <w:numFmt w:val="bullet"/>
      <w:lvlText w:val="•"/>
      <w:lvlJc w:val="left"/>
      <w:pPr>
        <w:ind w:left="2713" w:hanging="361"/>
      </w:pPr>
      <w:rPr>
        <w:rFonts w:hint="default"/>
        <w:lang w:val="en-US" w:eastAsia="en-US" w:bidi="ar-SA"/>
      </w:rPr>
    </w:lvl>
    <w:lvl w:ilvl="7" w:tplc="52424634">
      <w:numFmt w:val="bullet"/>
      <w:lvlText w:val="•"/>
      <w:lvlJc w:val="left"/>
      <w:pPr>
        <w:ind w:left="3096" w:hanging="361"/>
      </w:pPr>
      <w:rPr>
        <w:rFonts w:hint="default"/>
        <w:lang w:val="en-US" w:eastAsia="en-US" w:bidi="ar-SA"/>
      </w:rPr>
    </w:lvl>
    <w:lvl w:ilvl="8" w:tplc="CC58D944">
      <w:numFmt w:val="bullet"/>
      <w:lvlText w:val="•"/>
      <w:lvlJc w:val="left"/>
      <w:pPr>
        <w:ind w:left="3478" w:hanging="361"/>
      </w:pPr>
      <w:rPr>
        <w:rFonts w:hint="default"/>
        <w:lang w:val="en-US" w:eastAsia="en-US" w:bidi="ar-SA"/>
      </w:rPr>
    </w:lvl>
  </w:abstractNum>
  <w:abstractNum w:abstractNumId="5">
    <w:nsid w:val="429C2457"/>
    <w:multiLevelType w:val="hybridMultilevel"/>
    <w:tmpl w:val="CCAEE438"/>
    <w:lvl w:ilvl="0" w:tplc="E0F4B432">
      <w:start w:val="6"/>
      <w:numFmt w:val="decimal"/>
      <w:lvlText w:val="%1."/>
      <w:lvlJc w:val="left"/>
      <w:pPr>
        <w:ind w:left="424" w:hanging="360"/>
      </w:pPr>
      <w:rPr>
        <w:rFonts w:ascii="Times New Roman" w:eastAsia="Times New Roman" w:hAnsi="Times New Roman" w:cs="Times New Roman" w:hint="default"/>
        <w:w w:val="99"/>
        <w:sz w:val="24"/>
        <w:szCs w:val="24"/>
        <w:lang w:val="en-US" w:eastAsia="en-US" w:bidi="ar-SA"/>
      </w:rPr>
    </w:lvl>
    <w:lvl w:ilvl="1" w:tplc="8CB2EE8A">
      <w:numFmt w:val="bullet"/>
      <w:lvlText w:val="•"/>
      <w:lvlJc w:val="left"/>
      <w:pPr>
        <w:ind w:left="802" w:hanging="360"/>
      </w:pPr>
      <w:rPr>
        <w:rFonts w:hint="default"/>
        <w:lang w:val="en-US" w:eastAsia="en-US" w:bidi="ar-SA"/>
      </w:rPr>
    </w:lvl>
    <w:lvl w:ilvl="2" w:tplc="A93E3246">
      <w:numFmt w:val="bullet"/>
      <w:lvlText w:val="•"/>
      <w:lvlJc w:val="left"/>
      <w:pPr>
        <w:ind w:left="1184" w:hanging="360"/>
      </w:pPr>
      <w:rPr>
        <w:rFonts w:hint="default"/>
        <w:lang w:val="en-US" w:eastAsia="en-US" w:bidi="ar-SA"/>
      </w:rPr>
    </w:lvl>
    <w:lvl w:ilvl="3" w:tplc="0F42DA1A">
      <w:numFmt w:val="bullet"/>
      <w:lvlText w:val="•"/>
      <w:lvlJc w:val="left"/>
      <w:pPr>
        <w:ind w:left="1566" w:hanging="360"/>
      </w:pPr>
      <w:rPr>
        <w:rFonts w:hint="default"/>
        <w:lang w:val="en-US" w:eastAsia="en-US" w:bidi="ar-SA"/>
      </w:rPr>
    </w:lvl>
    <w:lvl w:ilvl="4" w:tplc="D73EE2C6">
      <w:numFmt w:val="bullet"/>
      <w:lvlText w:val="•"/>
      <w:lvlJc w:val="left"/>
      <w:pPr>
        <w:ind w:left="1949" w:hanging="360"/>
      </w:pPr>
      <w:rPr>
        <w:rFonts w:hint="default"/>
        <w:lang w:val="en-US" w:eastAsia="en-US" w:bidi="ar-SA"/>
      </w:rPr>
    </w:lvl>
    <w:lvl w:ilvl="5" w:tplc="467A29BA">
      <w:numFmt w:val="bullet"/>
      <w:lvlText w:val="•"/>
      <w:lvlJc w:val="left"/>
      <w:pPr>
        <w:ind w:left="2331" w:hanging="360"/>
      </w:pPr>
      <w:rPr>
        <w:rFonts w:hint="default"/>
        <w:lang w:val="en-US" w:eastAsia="en-US" w:bidi="ar-SA"/>
      </w:rPr>
    </w:lvl>
    <w:lvl w:ilvl="6" w:tplc="0BE839D0">
      <w:numFmt w:val="bullet"/>
      <w:lvlText w:val="•"/>
      <w:lvlJc w:val="left"/>
      <w:pPr>
        <w:ind w:left="2713" w:hanging="360"/>
      </w:pPr>
      <w:rPr>
        <w:rFonts w:hint="default"/>
        <w:lang w:val="en-US" w:eastAsia="en-US" w:bidi="ar-SA"/>
      </w:rPr>
    </w:lvl>
    <w:lvl w:ilvl="7" w:tplc="4FA4E03A">
      <w:numFmt w:val="bullet"/>
      <w:lvlText w:val="•"/>
      <w:lvlJc w:val="left"/>
      <w:pPr>
        <w:ind w:left="3096" w:hanging="360"/>
      </w:pPr>
      <w:rPr>
        <w:rFonts w:hint="default"/>
        <w:lang w:val="en-US" w:eastAsia="en-US" w:bidi="ar-SA"/>
      </w:rPr>
    </w:lvl>
    <w:lvl w:ilvl="8" w:tplc="BF327980">
      <w:numFmt w:val="bullet"/>
      <w:lvlText w:val="•"/>
      <w:lvlJc w:val="left"/>
      <w:pPr>
        <w:ind w:left="3478" w:hanging="360"/>
      </w:pPr>
      <w:rPr>
        <w:rFonts w:hint="default"/>
        <w:lang w:val="en-US" w:eastAsia="en-US" w:bidi="ar-SA"/>
      </w:rPr>
    </w:lvl>
  </w:abstractNum>
  <w:abstractNum w:abstractNumId="6">
    <w:nsid w:val="439E442A"/>
    <w:multiLevelType w:val="hybridMultilevel"/>
    <w:tmpl w:val="E606F238"/>
    <w:lvl w:ilvl="0" w:tplc="0EBE14B2">
      <w:start w:val="1"/>
      <w:numFmt w:val="decimal"/>
      <w:lvlText w:val="%1."/>
      <w:lvlJc w:val="left"/>
      <w:pPr>
        <w:ind w:left="1210" w:hanging="360"/>
      </w:pPr>
      <w:rPr>
        <w:rFonts w:asciiTheme="majorBidi" w:eastAsia="Times New Roman" w:hAnsiTheme="majorBidi" w:cstheme="majorBidi" w:hint="default"/>
        <w:w w:val="99"/>
        <w:sz w:val="24"/>
        <w:szCs w:val="24"/>
        <w:lang w:val="en-US" w:eastAsia="en-US" w:bidi="ar-SA"/>
      </w:rPr>
    </w:lvl>
    <w:lvl w:ilvl="1" w:tplc="9DE4D0F0">
      <w:numFmt w:val="bullet"/>
      <w:lvlText w:val="•"/>
      <w:lvlJc w:val="left"/>
      <w:pPr>
        <w:ind w:left="802" w:hanging="360"/>
      </w:pPr>
      <w:rPr>
        <w:rFonts w:hint="default"/>
        <w:lang w:val="en-US" w:eastAsia="en-US" w:bidi="ar-SA"/>
      </w:rPr>
    </w:lvl>
    <w:lvl w:ilvl="2" w:tplc="2B4EA354">
      <w:numFmt w:val="bullet"/>
      <w:lvlText w:val="•"/>
      <w:lvlJc w:val="left"/>
      <w:pPr>
        <w:ind w:left="1184" w:hanging="360"/>
      </w:pPr>
      <w:rPr>
        <w:rFonts w:hint="default"/>
        <w:lang w:val="en-US" w:eastAsia="en-US" w:bidi="ar-SA"/>
      </w:rPr>
    </w:lvl>
    <w:lvl w:ilvl="3" w:tplc="7E4E1B46">
      <w:numFmt w:val="bullet"/>
      <w:lvlText w:val="•"/>
      <w:lvlJc w:val="left"/>
      <w:pPr>
        <w:ind w:left="1566" w:hanging="360"/>
      </w:pPr>
      <w:rPr>
        <w:rFonts w:hint="default"/>
        <w:lang w:val="en-US" w:eastAsia="en-US" w:bidi="ar-SA"/>
      </w:rPr>
    </w:lvl>
    <w:lvl w:ilvl="4" w:tplc="CC7C4752">
      <w:numFmt w:val="bullet"/>
      <w:lvlText w:val="•"/>
      <w:lvlJc w:val="left"/>
      <w:pPr>
        <w:ind w:left="1949" w:hanging="360"/>
      </w:pPr>
      <w:rPr>
        <w:rFonts w:hint="default"/>
        <w:lang w:val="en-US" w:eastAsia="en-US" w:bidi="ar-SA"/>
      </w:rPr>
    </w:lvl>
    <w:lvl w:ilvl="5" w:tplc="8878E482">
      <w:numFmt w:val="bullet"/>
      <w:lvlText w:val="•"/>
      <w:lvlJc w:val="left"/>
      <w:pPr>
        <w:ind w:left="2331" w:hanging="360"/>
      </w:pPr>
      <w:rPr>
        <w:rFonts w:hint="default"/>
        <w:lang w:val="en-US" w:eastAsia="en-US" w:bidi="ar-SA"/>
      </w:rPr>
    </w:lvl>
    <w:lvl w:ilvl="6" w:tplc="D2CA248C">
      <w:numFmt w:val="bullet"/>
      <w:lvlText w:val="•"/>
      <w:lvlJc w:val="left"/>
      <w:pPr>
        <w:ind w:left="2713" w:hanging="360"/>
      </w:pPr>
      <w:rPr>
        <w:rFonts w:hint="default"/>
        <w:lang w:val="en-US" w:eastAsia="en-US" w:bidi="ar-SA"/>
      </w:rPr>
    </w:lvl>
    <w:lvl w:ilvl="7" w:tplc="604CCD16">
      <w:numFmt w:val="bullet"/>
      <w:lvlText w:val="•"/>
      <w:lvlJc w:val="left"/>
      <w:pPr>
        <w:ind w:left="3096" w:hanging="360"/>
      </w:pPr>
      <w:rPr>
        <w:rFonts w:hint="default"/>
        <w:lang w:val="en-US" w:eastAsia="en-US" w:bidi="ar-SA"/>
      </w:rPr>
    </w:lvl>
    <w:lvl w:ilvl="8" w:tplc="4FD62B84">
      <w:numFmt w:val="bullet"/>
      <w:lvlText w:val="•"/>
      <w:lvlJc w:val="left"/>
      <w:pPr>
        <w:ind w:left="3478" w:hanging="360"/>
      </w:pPr>
      <w:rPr>
        <w:rFonts w:hint="default"/>
        <w:lang w:val="en-US" w:eastAsia="en-US" w:bidi="ar-SA"/>
      </w:rPr>
    </w:lvl>
  </w:abstractNum>
  <w:abstractNum w:abstractNumId="7">
    <w:nsid w:val="5C9C1AF5"/>
    <w:multiLevelType w:val="hybridMultilevel"/>
    <w:tmpl w:val="B5BEDDF4"/>
    <w:lvl w:ilvl="0" w:tplc="6DFCEEC0">
      <w:start w:val="1"/>
      <w:numFmt w:val="decimal"/>
      <w:lvlText w:val="%1."/>
      <w:lvlJc w:val="left"/>
      <w:pPr>
        <w:ind w:left="1115" w:hanging="428"/>
        <w:jc w:val="right"/>
      </w:pPr>
      <w:rPr>
        <w:rFonts w:ascii="Times New Roman" w:eastAsia="Times New Roman" w:hAnsi="Times New Roman" w:cs="Times New Roman" w:hint="default"/>
        <w:w w:val="99"/>
        <w:sz w:val="24"/>
        <w:szCs w:val="24"/>
        <w:lang w:val="en-US" w:eastAsia="en-US" w:bidi="ar-SA"/>
      </w:rPr>
    </w:lvl>
    <w:lvl w:ilvl="1" w:tplc="D08C1ED8">
      <w:numFmt w:val="bullet"/>
      <w:lvlText w:val="•"/>
      <w:lvlJc w:val="left"/>
      <w:pPr>
        <w:ind w:left="1600" w:hanging="428"/>
      </w:pPr>
      <w:rPr>
        <w:rFonts w:hint="default"/>
        <w:lang w:val="en-US" w:eastAsia="en-US" w:bidi="ar-SA"/>
      </w:rPr>
    </w:lvl>
    <w:lvl w:ilvl="2" w:tplc="BACC9DE4">
      <w:numFmt w:val="bullet"/>
      <w:lvlText w:val="•"/>
      <w:lvlJc w:val="left"/>
      <w:pPr>
        <w:ind w:left="2471" w:hanging="428"/>
      </w:pPr>
      <w:rPr>
        <w:rFonts w:hint="default"/>
        <w:lang w:val="en-US" w:eastAsia="en-US" w:bidi="ar-SA"/>
      </w:rPr>
    </w:lvl>
    <w:lvl w:ilvl="3" w:tplc="CE422E1A">
      <w:numFmt w:val="bullet"/>
      <w:lvlText w:val="•"/>
      <w:lvlJc w:val="left"/>
      <w:pPr>
        <w:ind w:left="3342" w:hanging="428"/>
      </w:pPr>
      <w:rPr>
        <w:rFonts w:hint="default"/>
        <w:lang w:val="en-US" w:eastAsia="en-US" w:bidi="ar-SA"/>
      </w:rPr>
    </w:lvl>
    <w:lvl w:ilvl="4" w:tplc="ED36F1D8">
      <w:numFmt w:val="bullet"/>
      <w:lvlText w:val="•"/>
      <w:lvlJc w:val="left"/>
      <w:pPr>
        <w:ind w:left="4213" w:hanging="428"/>
      </w:pPr>
      <w:rPr>
        <w:rFonts w:hint="default"/>
        <w:lang w:val="en-US" w:eastAsia="en-US" w:bidi="ar-SA"/>
      </w:rPr>
    </w:lvl>
    <w:lvl w:ilvl="5" w:tplc="B0287B64">
      <w:numFmt w:val="bullet"/>
      <w:lvlText w:val="•"/>
      <w:lvlJc w:val="left"/>
      <w:pPr>
        <w:ind w:left="5084" w:hanging="428"/>
      </w:pPr>
      <w:rPr>
        <w:rFonts w:hint="default"/>
        <w:lang w:val="en-US" w:eastAsia="en-US" w:bidi="ar-SA"/>
      </w:rPr>
    </w:lvl>
    <w:lvl w:ilvl="6" w:tplc="42EE0046">
      <w:numFmt w:val="bullet"/>
      <w:lvlText w:val="•"/>
      <w:lvlJc w:val="left"/>
      <w:pPr>
        <w:ind w:left="5955" w:hanging="428"/>
      </w:pPr>
      <w:rPr>
        <w:rFonts w:hint="default"/>
        <w:lang w:val="en-US" w:eastAsia="en-US" w:bidi="ar-SA"/>
      </w:rPr>
    </w:lvl>
    <w:lvl w:ilvl="7" w:tplc="C440431E">
      <w:numFmt w:val="bullet"/>
      <w:lvlText w:val="•"/>
      <w:lvlJc w:val="left"/>
      <w:pPr>
        <w:ind w:left="6826" w:hanging="428"/>
      </w:pPr>
      <w:rPr>
        <w:rFonts w:hint="default"/>
        <w:lang w:val="en-US" w:eastAsia="en-US" w:bidi="ar-SA"/>
      </w:rPr>
    </w:lvl>
    <w:lvl w:ilvl="8" w:tplc="6290B470">
      <w:numFmt w:val="bullet"/>
      <w:lvlText w:val="•"/>
      <w:lvlJc w:val="left"/>
      <w:pPr>
        <w:ind w:left="7697" w:hanging="428"/>
      </w:pPr>
      <w:rPr>
        <w:rFonts w:hint="default"/>
        <w:lang w:val="en-US" w:eastAsia="en-US" w:bidi="ar-SA"/>
      </w:rPr>
    </w:lvl>
  </w:abstractNum>
  <w:abstractNum w:abstractNumId="8">
    <w:nsid w:val="6DCB5DD2"/>
    <w:multiLevelType w:val="hybridMultilevel"/>
    <w:tmpl w:val="F39A123C"/>
    <w:lvl w:ilvl="0" w:tplc="E4401986">
      <w:start w:val="1"/>
      <w:numFmt w:val="decimal"/>
      <w:lvlText w:val="%1."/>
      <w:lvlJc w:val="left"/>
      <w:pPr>
        <w:ind w:left="424" w:hanging="361"/>
      </w:pPr>
      <w:rPr>
        <w:rFonts w:ascii="Times New Roman" w:eastAsia="Times New Roman" w:hAnsi="Times New Roman" w:cs="Times New Roman" w:hint="default"/>
        <w:w w:val="99"/>
        <w:sz w:val="24"/>
        <w:szCs w:val="24"/>
        <w:lang w:val="en-US" w:eastAsia="en-US" w:bidi="ar-SA"/>
      </w:rPr>
    </w:lvl>
    <w:lvl w:ilvl="1" w:tplc="AC607548">
      <w:numFmt w:val="bullet"/>
      <w:lvlText w:val="•"/>
      <w:lvlJc w:val="left"/>
      <w:pPr>
        <w:ind w:left="802" w:hanging="361"/>
      </w:pPr>
      <w:rPr>
        <w:rFonts w:hint="default"/>
        <w:lang w:val="en-US" w:eastAsia="en-US" w:bidi="ar-SA"/>
      </w:rPr>
    </w:lvl>
    <w:lvl w:ilvl="2" w:tplc="E416AFE0">
      <w:numFmt w:val="bullet"/>
      <w:lvlText w:val="•"/>
      <w:lvlJc w:val="left"/>
      <w:pPr>
        <w:ind w:left="1184" w:hanging="361"/>
      </w:pPr>
      <w:rPr>
        <w:rFonts w:hint="default"/>
        <w:lang w:val="en-US" w:eastAsia="en-US" w:bidi="ar-SA"/>
      </w:rPr>
    </w:lvl>
    <w:lvl w:ilvl="3" w:tplc="A75E7386">
      <w:numFmt w:val="bullet"/>
      <w:lvlText w:val="•"/>
      <w:lvlJc w:val="left"/>
      <w:pPr>
        <w:ind w:left="1566" w:hanging="361"/>
      </w:pPr>
      <w:rPr>
        <w:rFonts w:hint="default"/>
        <w:lang w:val="en-US" w:eastAsia="en-US" w:bidi="ar-SA"/>
      </w:rPr>
    </w:lvl>
    <w:lvl w:ilvl="4" w:tplc="3D9C008E">
      <w:numFmt w:val="bullet"/>
      <w:lvlText w:val="•"/>
      <w:lvlJc w:val="left"/>
      <w:pPr>
        <w:ind w:left="1949" w:hanging="361"/>
      </w:pPr>
      <w:rPr>
        <w:rFonts w:hint="default"/>
        <w:lang w:val="en-US" w:eastAsia="en-US" w:bidi="ar-SA"/>
      </w:rPr>
    </w:lvl>
    <w:lvl w:ilvl="5" w:tplc="83329122">
      <w:numFmt w:val="bullet"/>
      <w:lvlText w:val="•"/>
      <w:lvlJc w:val="left"/>
      <w:pPr>
        <w:ind w:left="2331" w:hanging="361"/>
      </w:pPr>
      <w:rPr>
        <w:rFonts w:hint="default"/>
        <w:lang w:val="en-US" w:eastAsia="en-US" w:bidi="ar-SA"/>
      </w:rPr>
    </w:lvl>
    <w:lvl w:ilvl="6" w:tplc="32428FA4">
      <w:numFmt w:val="bullet"/>
      <w:lvlText w:val="•"/>
      <w:lvlJc w:val="left"/>
      <w:pPr>
        <w:ind w:left="2713" w:hanging="361"/>
      </w:pPr>
      <w:rPr>
        <w:rFonts w:hint="default"/>
        <w:lang w:val="en-US" w:eastAsia="en-US" w:bidi="ar-SA"/>
      </w:rPr>
    </w:lvl>
    <w:lvl w:ilvl="7" w:tplc="20DCED48">
      <w:numFmt w:val="bullet"/>
      <w:lvlText w:val="•"/>
      <w:lvlJc w:val="left"/>
      <w:pPr>
        <w:ind w:left="3096" w:hanging="361"/>
      </w:pPr>
      <w:rPr>
        <w:rFonts w:hint="default"/>
        <w:lang w:val="en-US" w:eastAsia="en-US" w:bidi="ar-SA"/>
      </w:rPr>
    </w:lvl>
    <w:lvl w:ilvl="8" w:tplc="8A28A2A4">
      <w:numFmt w:val="bullet"/>
      <w:lvlText w:val="•"/>
      <w:lvlJc w:val="left"/>
      <w:pPr>
        <w:ind w:left="3478" w:hanging="361"/>
      </w:pPr>
      <w:rPr>
        <w:rFonts w:hint="default"/>
        <w:lang w:val="en-US" w:eastAsia="en-US" w:bidi="ar-SA"/>
      </w:rPr>
    </w:lvl>
  </w:abstractNum>
  <w:abstractNum w:abstractNumId="9">
    <w:nsid w:val="75B73E30"/>
    <w:multiLevelType w:val="hybridMultilevel"/>
    <w:tmpl w:val="FC54D562"/>
    <w:lvl w:ilvl="0" w:tplc="A2F4DB9C">
      <w:start w:val="2"/>
      <w:numFmt w:val="decimal"/>
      <w:lvlText w:val="%1."/>
      <w:lvlJc w:val="left"/>
      <w:pPr>
        <w:ind w:left="424" w:hanging="360"/>
      </w:pPr>
      <w:rPr>
        <w:rFonts w:ascii="Times New Roman" w:eastAsia="Times New Roman" w:hAnsi="Times New Roman" w:cs="Times New Roman" w:hint="default"/>
        <w:w w:val="99"/>
        <w:sz w:val="24"/>
        <w:szCs w:val="24"/>
        <w:lang w:val="en-US" w:eastAsia="en-US" w:bidi="ar-SA"/>
      </w:rPr>
    </w:lvl>
    <w:lvl w:ilvl="1" w:tplc="8494B642">
      <w:start w:val="1"/>
      <w:numFmt w:val="lowerLetter"/>
      <w:lvlText w:val="%2."/>
      <w:lvlJc w:val="left"/>
      <w:pPr>
        <w:ind w:left="784" w:hanging="360"/>
      </w:pPr>
      <w:rPr>
        <w:rFonts w:ascii="Times New Roman" w:eastAsia="Times New Roman" w:hAnsi="Times New Roman" w:cs="Times New Roman" w:hint="default"/>
        <w:spacing w:val="-1"/>
        <w:w w:val="99"/>
        <w:sz w:val="24"/>
        <w:szCs w:val="24"/>
        <w:lang w:val="en-US" w:eastAsia="en-US" w:bidi="ar-SA"/>
      </w:rPr>
    </w:lvl>
    <w:lvl w:ilvl="2" w:tplc="746CB1FC">
      <w:numFmt w:val="bullet"/>
      <w:lvlText w:val="•"/>
      <w:lvlJc w:val="left"/>
      <w:pPr>
        <w:ind w:left="1070" w:hanging="360"/>
      </w:pPr>
      <w:rPr>
        <w:rFonts w:hint="default"/>
        <w:lang w:val="en-US" w:eastAsia="en-US" w:bidi="ar-SA"/>
      </w:rPr>
    </w:lvl>
    <w:lvl w:ilvl="3" w:tplc="B89CCA7C">
      <w:numFmt w:val="bullet"/>
      <w:lvlText w:val="•"/>
      <w:lvlJc w:val="left"/>
      <w:pPr>
        <w:ind w:left="1360" w:hanging="360"/>
      </w:pPr>
      <w:rPr>
        <w:rFonts w:hint="default"/>
        <w:lang w:val="en-US" w:eastAsia="en-US" w:bidi="ar-SA"/>
      </w:rPr>
    </w:lvl>
    <w:lvl w:ilvl="4" w:tplc="A6708098">
      <w:numFmt w:val="bullet"/>
      <w:lvlText w:val="•"/>
      <w:lvlJc w:val="left"/>
      <w:pPr>
        <w:ind w:left="1651" w:hanging="360"/>
      </w:pPr>
      <w:rPr>
        <w:rFonts w:hint="default"/>
        <w:lang w:val="en-US" w:eastAsia="en-US" w:bidi="ar-SA"/>
      </w:rPr>
    </w:lvl>
    <w:lvl w:ilvl="5" w:tplc="DCD69E6A">
      <w:numFmt w:val="bullet"/>
      <w:lvlText w:val="•"/>
      <w:lvlJc w:val="left"/>
      <w:pPr>
        <w:ind w:left="1941" w:hanging="360"/>
      </w:pPr>
      <w:rPr>
        <w:rFonts w:hint="default"/>
        <w:lang w:val="en-US" w:eastAsia="en-US" w:bidi="ar-SA"/>
      </w:rPr>
    </w:lvl>
    <w:lvl w:ilvl="6" w:tplc="BDA4F0B8">
      <w:numFmt w:val="bullet"/>
      <w:lvlText w:val="•"/>
      <w:lvlJc w:val="left"/>
      <w:pPr>
        <w:ind w:left="2231" w:hanging="360"/>
      </w:pPr>
      <w:rPr>
        <w:rFonts w:hint="default"/>
        <w:lang w:val="en-US" w:eastAsia="en-US" w:bidi="ar-SA"/>
      </w:rPr>
    </w:lvl>
    <w:lvl w:ilvl="7" w:tplc="7B26E97A">
      <w:numFmt w:val="bullet"/>
      <w:lvlText w:val="•"/>
      <w:lvlJc w:val="left"/>
      <w:pPr>
        <w:ind w:left="2522" w:hanging="360"/>
      </w:pPr>
      <w:rPr>
        <w:rFonts w:hint="default"/>
        <w:lang w:val="en-US" w:eastAsia="en-US" w:bidi="ar-SA"/>
      </w:rPr>
    </w:lvl>
    <w:lvl w:ilvl="8" w:tplc="88825644">
      <w:numFmt w:val="bullet"/>
      <w:lvlText w:val="•"/>
      <w:lvlJc w:val="left"/>
      <w:pPr>
        <w:ind w:left="2812" w:hanging="360"/>
      </w:pPr>
      <w:rPr>
        <w:rFonts w:hint="default"/>
        <w:lang w:val="en-US" w:eastAsia="en-US" w:bidi="ar-SA"/>
      </w:rPr>
    </w:lvl>
  </w:abstractNum>
  <w:abstractNum w:abstractNumId="10">
    <w:nsid w:val="785829D0"/>
    <w:multiLevelType w:val="hybridMultilevel"/>
    <w:tmpl w:val="B68A4F66"/>
    <w:lvl w:ilvl="0" w:tplc="7DA6D662">
      <w:start w:val="1"/>
      <w:numFmt w:val="decimal"/>
      <w:lvlText w:val="%1."/>
      <w:lvlJc w:val="left"/>
      <w:pPr>
        <w:ind w:left="424" w:hanging="361"/>
      </w:pPr>
      <w:rPr>
        <w:rFonts w:ascii="Times New Roman" w:eastAsia="Times New Roman" w:hAnsi="Times New Roman" w:cs="Times New Roman" w:hint="default"/>
        <w:w w:val="99"/>
        <w:sz w:val="24"/>
        <w:szCs w:val="24"/>
        <w:lang w:val="en-US" w:eastAsia="en-US" w:bidi="ar-SA"/>
      </w:rPr>
    </w:lvl>
    <w:lvl w:ilvl="1" w:tplc="0C4E5F80">
      <w:numFmt w:val="bullet"/>
      <w:lvlText w:val="•"/>
      <w:lvlJc w:val="left"/>
      <w:pPr>
        <w:ind w:left="802" w:hanging="361"/>
      </w:pPr>
      <w:rPr>
        <w:rFonts w:hint="default"/>
        <w:lang w:val="en-US" w:eastAsia="en-US" w:bidi="ar-SA"/>
      </w:rPr>
    </w:lvl>
    <w:lvl w:ilvl="2" w:tplc="4FC82068">
      <w:numFmt w:val="bullet"/>
      <w:lvlText w:val="•"/>
      <w:lvlJc w:val="left"/>
      <w:pPr>
        <w:ind w:left="1184" w:hanging="361"/>
      </w:pPr>
      <w:rPr>
        <w:rFonts w:hint="default"/>
        <w:lang w:val="en-US" w:eastAsia="en-US" w:bidi="ar-SA"/>
      </w:rPr>
    </w:lvl>
    <w:lvl w:ilvl="3" w:tplc="B34C0098">
      <w:numFmt w:val="bullet"/>
      <w:lvlText w:val="•"/>
      <w:lvlJc w:val="left"/>
      <w:pPr>
        <w:ind w:left="1566" w:hanging="361"/>
      </w:pPr>
      <w:rPr>
        <w:rFonts w:hint="default"/>
        <w:lang w:val="en-US" w:eastAsia="en-US" w:bidi="ar-SA"/>
      </w:rPr>
    </w:lvl>
    <w:lvl w:ilvl="4" w:tplc="37728CB0">
      <w:numFmt w:val="bullet"/>
      <w:lvlText w:val="•"/>
      <w:lvlJc w:val="left"/>
      <w:pPr>
        <w:ind w:left="1949" w:hanging="361"/>
      </w:pPr>
      <w:rPr>
        <w:rFonts w:hint="default"/>
        <w:lang w:val="en-US" w:eastAsia="en-US" w:bidi="ar-SA"/>
      </w:rPr>
    </w:lvl>
    <w:lvl w:ilvl="5" w:tplc="BF10758C">
      <w:numFmt w:val="bullet"/>
      <w:lvlText w:val="•"/>
      <w:lvlJc w:val="left"/>
      <w:pPr>
        <w:ind w:left="2331" w:hanging="361"/>
      </w:pPr>
      <w:rPr>
        <w:rFonts w:hint="default"/>
        <w:lang w:val="en-US" w:eastAsia="en-US" w:bidi="ar-SA"/>
      </w:rPr>
    </w:lvl>
    <w:lvl w:ilvl="6" w:tplc="D6E00F12">
      <w:numFmt w:val="bullet"/>
      <w:lvlText w:val="•"/>
      <w:lvlJc w:val="left"/>
      <w:pPr>
        <w:ind w:left="2713" w:hanging="361"/>
      </w:pPr>
      <w:rPr>
        <w:rFonts w:hint="default"/>
        <w:lang w:val="en-US" w:eastAsia="en-US" w:bidi="ar-SA"/>
      </w:rPr>
    </w:lvl>
    <w:lvl w:ilvl="7" w:tplc="609A8BA0">
      <w:numFmt w:val="bullet"/>
      <w:lvlText w:val="•"/>
      <w:lvlJc w:val="left"/>
      <w:pPr>
        <w:ind w:left="3096" w:hanging="361"/>
      </w:pPr>
      <w:rPr>
        <w:rFonts w:hint="default"/>
        <w:lang w:val="en-US" w:eastAsia="en-US" w:bidi="ar-SA"/>
      </w:rPr>
    </w:lvl>
    <w:lvl w:ilvl="8" w:tplc="F516F4FE">
      <w:numFmt w:val="bullet"/>
      <w:lvlText w:val="•"/>
      <w:lvlJc w:val="left"/>
      <w:pPr>
        <w:ind w:left="3478" w:hanging="361"/>
      </w:pPr>
      <w:rPr>
        <w:rFonts w:hint="default"/>
        <w:lang w:val="en-US" w:eastAsia="en-US" w:bidi="ar-SA"/>
      </w:rPr>
    </w:lvl>
  </w:abstractNum>
  <w:abstractNum w:abstractNumId="11">
    <w:nsid w:val="7F5700D1"/>
    <w:multiLevelType w:val="hybridMultilevel"/>
    <w:tmpl w:val="0F6AB584"/>
    <w:lvl w:ilvl="0" w:tplc="19E6E908">
      <w:start w:val="1"/>
      <w:numFmt w:val="decimal"/>
      <w:lvlText w:val="%1."/>
      <w:lvlJc w:val="left"/>
      <w:pPr>
        <w:ind w:left="424" w:hanging="360"/>
      </w:pPr>
      <w:rPr>
        <w:rFonts w:ascii="Times New Roman" w:eastAsia="Times New Roman" w:hAnsi="Times New Roman" w:cs="Times New Roman" w:hint="default"/>
        <w:w w:val="99"/>
        <w:sz w:val="24"/>
        <w:szCs w:val="24"/>
        <w:lang w:val="en-US" w:eastAsia="en-US" w:bidi="ar-SA"/>
      </w:rPr>
    </w:lvl>
    <w:lvl w:ilvl="1" w:tplc="7C5EC4E4">
      <w:start w:val="1"/>
      <w:numFmt w:val="lowerLetter"/>
      <w:lvlText w:val="%2."/>
      <w:lvlJc w:val="left"/>
      <w:pPr>
        <w:ind w:left="784" w:hanging="360"/>
      </w:pPr>
      <w:rPr>
        <w:rFonts w:ascii="Times New Roman" w:eastAsia="Times New Roman" w:hAnsi="Times New Roman" w:cs="Times New Roman" w:hint="default"/>
        <w:spacing w:val="-1"/>
        <w:w w:val="99"/>
        <w:sz w:val="24"/>
        <w:szCs w:val="24"/>
        <w:lang w:val="en-US" w:eastAsia="en-US" w:bidi="ar-SA"/>
      </w:rPr>
    </w:lvl>
    <w:lvl w:ilvl="2" w:tplc="F5881EAC">
      <w:numFmt w:val="bullet"/>
      <w:lvlText w:val="•"/>
      <w:lvlJc w:val="left"/>
      <w:pPr>
        <w:ind w:left="1070" w:hanging="360"/>
      </w:pPr>
      <w:rPr>
        <w:rFonts w:hint="default"/>
        <w:lang w:val="en-US" w:eastAsia="en-US" w:bidi="ar-SA"/>
      </w:rPr>
    </w:lvl>
    <w:lvl w:ilvl="3" w:tplc="F8A695E8">
      <w:numFmt w:val="bullet"/>
      <w:lvlText w:val="•"/>
      <w:lvlJc w:val="left"/>
      <w:pPr>
        <w:ind w:left="1360" w:hanging="360"/>
      </w:pPr>
      <w:rPr>
        <w:rFonts w:hint="default"/>
        <w:lang w:val="en-US" w:eastAsia="en-US" w:bidi="ar-SA"/>
      </w:rPr>
    </w:lvl>
    <w:lvl w:ilvl="4" w:tplc="80EEBDF6">
      <w:numFmt w:val="bullet"/>
      <w:lvlText w:val="•"/>
      <w:lvlJc w:val="left"/>
      <w:pPr>
        <w:ind w:left="1651" w:hanging="360"/>
      </w:pPr>
      <w:rPr>
        <w:rFonts w:hint="default"/>
        <w:lang w:val="en-US" w:eastAsia="en-US" w:bidi="ar-SA"/>
      </w:rPr>
    </w:lvl>
    <w:lvl w:ilvl="5" w:tplc="0B14435C">
      <w:numFmt w:val="bullet"/>
      <w:lvlText w:val="•"/>
      <w:lvlJc w:val="left"/>
      <w:pPr>
        <w:ind w:left="1941" w:hanging="360"/>
      </w:pPr>
      <w:rPr>
        <w:rFonts w:hint="default"/>
        <w:lang w:val="en-US" w:eastAsia="en-US" w:bidi="ar-SA"/>
      </w:rPr>
    </w:lvl>
    <w:lvl w:ilvl="6" w:tplc="A7E45686">
      <w:numFmt w:val="bullet"/>
      <w:lvlText w:val="•"/>
      <w:lvlJc w:val="left"/>
      <w:pPr>
        <w:ind w:left="2231" w:hanging="360"/>
      </w:pPr>
      <w:rPr>
        <w:rFonts w:hint="default"/>
        <w:lang w:val="en-US" w:eastAsia="en-US" w:bidi="ar-SA"/>
      </w:rPr>
    </w:lvl>
    <w:lvl w:ilvl="7" w:tplc="E4567D2E">
      <w:numFmt w:val="bullet"/>
      <w:lvlText w:val="•"/>
      <w:lvlJc w:val="left"/>
      <w:pPr>
        <w:ind w:left="2522" w:hanging="360"/>
      </w:pPr>
      <w:rPr>
        <w:rFonts w:hint="default"/>
        <w:lang w:val="en-US" w:eastAsia="en-US" w:bidi="ar-SA"/>
      </w:rPr>
    </w:lvl>
    <w:lvl w:ilvl="8" w:tplc="B8982216">
      <w:numFmt w:val="bullet"/>
      <w:lvlText w:val="•"/>
      <w:lvlJc w:val="left"/>
      <w:pPr>
        <w:ind w:left="2812" w:hanging="360"/>
      </w:pPr>
      <w:rPr>
        <w:rFonts w:hint="default"/>
        <w:lang w:val="en-US" w:eastAsia="en-US" w:bidi="ar-SA"/>
      </w:rPr>
    </w:lvl>
  </w:abstractNum>
  <w:num w:numId="1">
    <w:abstractNumId w:val="2"/>
  </w:num>
  <w:num w:numId="2">
    <w:abstractNumId w:val="0"/>
  </w:num>
  <w:num w:numId="3">
    <w:abstractNumId w:val="8"/>
  </w:num>
  <w:num w:numId="4">
    <w:abstractNumId w:val="11"/>
  </w:num>
  <w:num w:numId="5">
    <w:abstractNumId w:val="4"/>
  </w:num>
  <w:num w:numId="6">
    <w:abstractNumId w:val="6"/>
  </w:num>
  <w:num w:numId="7">
    <w:abstractNumId w:val="9"/>
  </w:num>
  <w:num w:numId="8">
    <w:abstractNumId w:val="10"/>
  </w:num>
  <w:num w:numId="9">
    <w:abstractNumId w:val="1"/>
  </w:num>
  <w:num w:numId="10">
    <w:abstractNumId w:val="5"/>
  </w:num>
  <w:num w:numId="11">
    <w:abstractNumId w:val="3"/>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9218"/>
  </w:hdrShapeDefaults>
  <w:footnotePr>
    <w:footnote w:id="0"/>
    <w:footnote w:id="1"/>
  </w:footnotePr>
  <w:endnotePr>
    <w:endnote w:id="0"/>
    <w:endnote w:id="1"/>
  </w:endnotePr>
  <w:compat/>
  <w:rsids>
    <w:rsidRoot w:val="00AD2F85"/>
    <w:rsid w:val="00005E15"/>
    <w:rsid w:val="00032D09"/>
    <w:rsid w:val="00037E85"/>
    <w:rsid w:val="000D11D9"/>
    <w:rsid w:val="0011693E"/>
    <w:rsid w:val="0012799D"/>
    <w:rsid w:val="00137488"/>
    <w:rsid w:val="001408E3"/>
    <w:rsid w:val="00177B05"/>
    <w:rsid w:val="001859BB"/>
    <w:rsid w:val="0018768C"/>
    <w:rsid w:val="00187D52"/>
    <w:rsid w:val="001D0C35"/>
    <w:rsid w:val="002617BE"/>
    <w:rsid w:val="002670C1"/>
    <w:rsid w:val="00277BEF"/>
    <w:rsid w:val="00284772"/>
    <w:rsid w:val="002940AF"/>
    <w:rsid w:val="00300094"/>
    <w:rsid w:val="00317159"/>
    <w:rsid w:val="003337E7"/>
    <w:rsid w:val="003722AD"/>
    <w:rsid w:val="003A58B0"/>
    <w:rsid w:val="003C490F"/>
    <w:rsid w:val="003E0193"/>
    <w:rsid w:val="004403D2"/>
    <w:rsid w:val="00485130"/>
    <w:rsid w:val="004E1D6C"/>
    <w:rsid w:val="00575BD3"/>
    <w:rsid w:val="00597358"/>
    <w:rsid w:val="005F5CD3"/>
    <w:rsid w:val="00654483"/>
    <w:rsid w:val="0066653E"/>
    <w:rsid w:val="00684EAD"/>
    <w:rsid w:val="00692697"/>
    <w:rsid w:val="006C60EE"/>
    <w:rsid w:val="006E644C"/>
    <w:rsid w:val="006F4683"/>
    <w:rsid w:val="007079F9"/>
    <w:rsid w:val="00732F42"/>
    <w:rsid w:val="007C21EA"/>
    <w:rsid w:val="007F5AA8"/>
    <w:rsid w:val="00815C9F"/>
    <w:rsid w:val="00832D10"/>
    <w:rsid w:val="00843D90"/>
    <w:rsid w:val="0086266D"/>
    <w:rsid w:val="00873BA1"/>
    <w:rsid w:val="008744B4"/>
    <w:rsid w:val="008D7A96"/>
    <w:rsid w:val="008F51E8"/>
    <w:rsid w:val="009021ED"/>
    <w:rsid w:val="00932EC9"/>
    <w:rsid w:val="00987D6F"/>
    <w:rsid w:val="00993A15"/>
    <w:rsid w:val="00A10E7F"/>
    <w:rsid w:val="00A84544"/>
    <w:rsid w:val="00A91C91"/>
    <w:rsid w:val="00AD2F85"/>
    <w:rsid w:val="00AF1BF5"/>
    <w:rsid w:val="00B8406C"/>
    <w:rsid w:val="00B86909"/>
    <w:rsid w:val="00BD04AE"/>
    <w:rsid w:val="00BE5521"/>
    <w:rsid w:val="00BF48B3"/>
    <w:rsid w:val="00BF552C"/>
    <w:rsid w:val="00C14ECD"/>
    <w:rsid w:val="00C3458D"/>
    <w:rsid w:val="00CD2F30"/>
    <w:rsid w:val="00CD7CAD"/>
    <w:rsid w:val="00CE71C4"/>
    <w:rsid w:val="00D11C59"/>
    <w:rsid w:val="00D15F6F"/>
    <w:rsid w:val="00D370F8"/>
    <w:rsid w:val="00D50089"/>
    <w:rsid w:val="00D62863"/>
    <w:rsid w:val="00D65889"/>
    <w:rsid w:val="00DB49B1"/>
    <w:rsid w:val="00E85327"/>
    <w:rsid w:val="00EC0C2E"/>
    <w:rsid w:val="00ED33DC"/>
    <w:rsid w:val="00F16B98"/>
    <w:rsid w:val="00F32777"/>
    <w:rsid w:val="00F53134"/>
    <w:rsid w:val="00F84419"/>
    <w:rsid w:val="00FC6C15"/>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B0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987D6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2F85"/>
    <w:pPr>
      <w:tabs>
        <w:tab w:val="center" w:pos="4513"/>
        <w:tab w:val="right" w:pos="9026"/>
      </w:tabs>
    </w:pPr>
  </w:style>
  <w:style w:type="character" w:customStyle="1" w:styleId="HeaderChar">
    <w:name w:val="Header Char"/>
    <w:basedOn w:val="DefaultParagraphFont"/>
    <w:link w:val="Header"/>
    <w:uiPriority w:val="99"/>
    <w:semiHidden/>
    <w:rsid w:val="00AD2F85"/>
  </w:style>
  <w:style w:type="paragraph" w:styleId="Footer">
    <w:name w:val="footer"/>
    <w:basedOn w:val="Normal"/>
    <w:link w:val="FooterChar"/>
    <w:uiPriority w:val="99"/>
    <w:semiHidden/>
    <w:unhideWhenUsed/>
    <w:rsid w:val="00AD2F85"/>
    <w:pPr>
      <w:tabs>
        <w:tab w:val="center" w:pos="4513"/>
        <w:tab w:val="right" w:pos="9026"/>
      </w:tabs>
    </w:pPr>
  </w:style>
  <w:style w:type="character" w:customStyle="1" w:styleId="FooterChar">
    <w:name w:val="Footer Char"/>
    <w:basedOn w:val="DefaultParagraphFont"/>
    <w:link w:val="Footer"/>
    <w:uiPriority w:val="99"/>
    <w:semiHidden/>
    <w:rsid w:val="00AD2F85"/>
  </w:style>
  <w:style w:type="paragraph" w:customStyle="1" w:styleId="Bodytext">
    <w:name w:val="Body text"/>
    <w:basedOn w:val="Normal"/>
    <w:qFormat/>
    <w:rsid w:val="00177B05"/>
    <w:pPr>
      <w:spacing w:line="360" w:lineRule="auto"/>
      <w:jc w:val="both"/>
    </w:pPr>
    <w:rPr>
      <w:snapToGrid w:val="0"/>
      <w:lang w:val="en-GB"/>
    </w:rPr>
  </w:style>
  <w:style w:type="paragraph" w:customStyle="1" w:styleId="AUTHORSNAMEMaJER">
    <w:name w:val="AUTHORS NAME MaJER"/>
    <w:basedOn w:val="Bodytext"/>
    <w:qFormat/>
    <w:rsid w:val="00177B05"/>
    <w:pPr>
      <w:spacing w:line="240" w:lineRule="auto"/>
      <w:jc w:val="center"/>
    </w:pPr>
    <w:rPr>
      <w:caps/>
    </w:rPr>
  </w:style>
  <w:style w:type="paragraph" w:customStyle="1" w:styleId="Affiliation">
    <w:name w:val="Affiliation"/>
    <w:basedOn w:val="Bodytext"/>
    <w:qFormat/>
    <w:rsid w:val="00177B05"/>
    <w:pPr>
      <w:spacing w:line="240" w:lineRule="auto"/>
      <w:jc w:val="center"/>
    </w:pPr>
    <w:rPr>
      <w:i/>
      <w:iCs/>
    </w:rPr>
  </w:style>
  <w:style w:type="character" w:styleId="Strong">
    <w:name w:val="Strong"/>
    <w:basedOn w:val="DefaultParagraphFont"/>
    <w:uiPriority w:val="22"/>
    <w:qFormat/>
    <w:rsid w:val="00177B05"/>
    <w:rPr>
      <w:b/>
      <w:bCs/>
    </w:rPr>
  </w:style>
  <w:style w:type="character" w:styleId="Hyperlink">
    <w:name w:val="Hyperlink"/>
    <w:basedOn w:val="DefaultParagraphFont"/>
    <w:uiPriority w:val="99"/>
    <w:unhideWhenUsed/>
    <w:rsid w:val="00177B05"/>
    <w:rPr>
      <w:color w:val="0000FF" w:themeColor="hyperlink"/>
      <w:u w:val="single"/>
    </w:rPr>
  </w:style>
  <w:style w:type="paragraph" w:styleId="ListParagraph">
    <w:name w:val="List Paragraph"/>
    <w:basedOn w:val="Normal"/>
    <w:uiPriority w:val="1"/>
    <w:qFormat/>
    <w:rsid w:val="00D50089"/>
    <w:pPr>
      <w:spacing w:after="200" w:line="276" w:lineRule="auto"/>
      <w:ind w:left="720"/>
      <w:contextualSpacing/>
    </w:pPr>
    <w:rPr>
      <w:rFonts w:asciiTheme="minorHAnsi" w:eastAsiaTheme="minorHAnsi" w:hAnsiTheme="minorHAnsi" w:cstheme="minorBidi"/>
      <w:sz w:val="22"/>
      <w:szCs w:val="22"/>
      <w:lang w:val="id-ID"/>
    </w:rPr>
  </w:style>
  <w:style w:type="paragraph" w:styleId="BalloonText">
    <w:name w:val="Balloon Text"/>
    <w:basedOn w:val="Normal"/>
    <w:link w:val="BalloonTextChar"/>
    <w:uiPriority w:val="99"/>
    <w:semiHidden/>
    <w:unhideWhenUsed/>
    <w:rsid w:val="00D50089"/>
    <w:rPr>
      <w:rFonts w:ascii="Tahoma" w:hAnsi="Tahoma" w:cs="Tahoma"/>
      <w:sz w:val="16"/>
      <w:szCs w:val="16"/>
    </w:rPr>
  </w:style>
  <w:style w:type="character" w:customStyle="1" w:styleId="BalloonTextChar">
    <w:name w:val="Balloon Text Char"/>
    <w:basedOn w:val="DefaultParagraphFont"/>
    <w:link w:val="BalloonText"/>
    <w:uiPriority w:val="99"/>
    <w:semiHidden/>
    <w:rsid w:val="00D50089"/>
    <w:rPr>
      <w:rFonts w:ascii="Tahoma" w:eastAsia="Times New Roman" w:hAnsi="Tahoma" w:cs="Tahoma"/>
      <w:sz w:val="16"/>
      <w:szCs w:val="16"/>
      <w:lang w:val="en-US"/>
    </w:rPr>
  </w:style>
  <w:style w:type="table" w:styleId="TableGrid">
    <w:name w:val="Table Grid"/>
    <w:basedOn w:val="TableNormal"/>
    <w:uiPriority w:val="59"/>
    <w:rsid w:val="003722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7F5AA8"/>
    <w:pPr>
      <w:widowControl w:val="0"/>
      <w:autoSpaceDE w:val="0"/>
      <w:autoSpaceDN w:val="0"/>
    </w:pPr>
    <w:rPr>
      <w:sz w:val="22"/>
      <w:szCs w:val="22"/>
    </w:rPr>
  </w:style>
  <w:style w:type="paragraph" w:styleId="BodyText0">
    <w:name w:val="Body Text"/>
    <w:basedOn w:val="Normal"/>
    <w:link w:val="BodyTextChar"/>
    <w:uiPriority w:val="1"/>
    <w:qFormat/>
    <w:rsid w:val="002940AF"/>
    <w:pPr>
      <w:widowControl w:val="0"/>
      <w:autoSpaceDE w:val="0"/>
      <w:autoSpaceDN w:val="0"/>
    </w:pPr>
  </w:style>
  <w:style w:type="character" w:customStyle="1" w:styleId="BodyTextChar">
    <w:name w:val="Body Text Char"/>
    <w:basedOn w:val="DefaultParagraphFont"/>
    <w:link w:val="BodyText0"/>
    <w:uiPriority w:val="1"/>
    <w:rsid w:val="002940AF"/>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987D6F"/>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987D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fy4ninho1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War14</b:Tag>
    <b:SourceType>JournalArticle</b:SourceType>
    <b:Guid>{9CD37895-A32D-4E61-A3A5-8B64AE9A2F24}</b:Guid>
    <b:LCID>0</b:LCID>
    <b:Author>
      <b:Author>
        <b:NameList>
          <b:Person>
            <b:Last>Wardani</b:Last>
            <b:First>Imelda</b:First>
          </b:Person>
          <b:Person>
            <b:Last>Hasan</b:Last>
            <b:First>Basri</b:First>
          </b:Person>
          <b:Person>
            <b:Last>Waris</b:Last>
            <b:First>Abdul</b:First>
          </b:Person>
        </b:NameList>
      </b:Author>
    </b:Author>
    <b:Title>Improving the Ability in Writing Descriptive Text through Guided-Question Technique</b:Title>
    <b:Year>2014</b:Year>
    <b:JournalName>Journal of English Language Teaching Society (ELTS)</b:JournalName>
    <b:Pages>1-13</b:Pages>
    <b:RefOrder>1</b:RefOrder>
  </b:Source>
  <b:Source>
    <b:Tag>Lut15</b:Tag>
    <b:SourceType>JournalArticle</b:SourceType>
    <b:Guid>{ADC20504-9DB5-429E-BC71-FD24BE187BF4}</b:Guid>
    <b:LCID>0</b:LCID>
    <b:Author>
      <b:Author>
        <b:NameList>
          <b:Person>
            <b:Last>Luthfiyat</b:Last>
            <b:First>Diani</b:First>
          </b:Person>
          <b:Person>
            <b:Last>Latief</b:Last>
            <b:First>Mohammad</b:First>
            <b:Middle>Adnan</b:Middle>
          </b:Person>
          <b:Person>
            <b:Last>Suharmanto</b:Last>
          </b:Person>
        </b:NameList>
      </b:Author>
    </b:Author>
    <b:Title>Mistakes in Writing Narrative Texts Made by The Students of Senior High School</b:Title>
    <b:JournalName>Jurnal Pendidikan Humaniora (JPH)</b:JournalName>
    <b:Year>2015</b:Year>
    <b:Pages>162</b:Pages>
    <b:RefOrder>2</b:RefOrder>
  </b:Source>
  <b:Source>
    <b:Tag>Pao16</b:Tag>
    <b:SourceType>JournalArticle</b:SourceType>
    <b:Guid>{AE77F490-40B0-4F9E-9A54-1DC2A17D64B1}</b:Guid>
    <b:LCID>0</b:LCID>
    <b:Author>
      <b:Author>
        <b:NameList>
          <b:Person>
            <b:Last>Pao</b:Last>
            <b:First>Benisius</b:First>
          </b:Person>
        </b:NameList>
      </b:Author>
    </b:Author>
    <b:Title>THE INFLUENCE OF READING HABIT AND GRAMMAR KNOWLEDGE ON THE STUDENTS’ CAPABILITY OF WRITING NARRATIVE TEXTS</b:Title>
    <b:JournalName>LingTera</b:JournalName>
    <b:Year>2016</b:Year>
    <b:Pages>1</b:Pages>
    <b:RefOrder>3</b:RefOrder>
  </b:Source>
  <b:Source xmlns:b="http://schemas.openxmlformats.org/officeDocument/2006/bibliography">
    <b:Tag>Kal21</b:Tag>
    <b:SourceType>Book</b:SourceType>
    <b:Guid>{98A86E4A-A9E0-45BB-A677-750A9DA97812}</b:Guid>
    <b:LCID>0</b:LCID>
    <b:Author>
      <b:Author>
        <b:NameList>
          <b:Person>
            <b:Last>Kalsum</b:Last>
          </b:Person>
          <b:Person>
            <b:Last>Munawir</b:Last>
          </b:Person>
          <b:Person>
            <b:Last>Asiza</b:Last>
            <b:First>Nur</b:First>
          </b:Person>
          <b:Person>
            <b:Last>Humaeroah</b:Last>
          </b:Person>
        </b:NameList>
      </b:Author>
    </b:Author>
    <b:Title>Morphology</b:Title>
    <b:Year>2021</b:Year>
    <b:City>Parepare</b:City>
    <b:Publisher>IAIN Parepare Nusantara Press</b:Publisher>
    <b:RefOrder>4</b:RefOrder>
  </b:Source>
  <b:Source>
    <b:Tag>Han19</b:Tag>
    <b:SourceType>Book</b:SourceType>
    <b:Guid>{880B04A0-0C80-4A2E-A65C-6ECDF1E35A4A}</b:Guid>
    <b:LCID>0</b:LCID>
    <b:Author>
      <b:Author>
        <b:NameList>
          <b:Person>
            <b:Last>Handooko</b:Last>
            <b:First>M</b:First>
            <b:Middle>Dini</b:Middle>
          </b:Person>
        </b:NameList>
      </b:Author>
    </b:Author>
    <b:Title>English Morphology</b:Title>
    <b:Year>2019</b:Year>
    <b:City>Kota Metro Lampung</b:City>
    <b:Publisher>CV. IQRO'</b:Publisher>
    <b:RefOrder>5</b:RefOrder>
  </b:Source>
  <b:Source>
    <b:Tag>Jur15</b:Tag>
    <b:SourceType>JournalArticle</b:SourceType>
    <b:Guid>{6E0F7265-A89B-4D55-8D71-139BE413769D}</b:Guid>
    <b:LCID>0</b:LCID>
    <b:Author>
      <b:Author>
        <b:NameList>
          <b:Person>
            <b:Last>Juriah</b:Last>
          </b:Person>
          <b:Person>
            <b:Last>Kusumawati</b:Last>
            <b:First>Fitri</b:First>
            <b:Middle>Palupi</b:Middle>
          </b:Person>
        </b:NameList>
      </b:Author>
    </b:Author>
    <b:Title>Students’ Morphological Errors in Writing Recount Text at Muhammadiyah</b:Title>
    <b:Year>2015</b:Year>
    <b:JournalName>Premise Journal</b:JournalName>
    <b:Pages>1</b:Pages>
    <b:RefOrder>6</b:RefOrder>
  </b:Source>
  <b:Source>
    <b:Tag>Gay18</b:Tag>
    <b:SourceType>JournalArticle</b:SourceType>
    <b:Guid>{4F59154C-E7A8-4877-9BBB-55D7DDCF2229}</b:Guid>
    <b:LCID>0</b:LCID>
    <b:Author>
      <b:Author>
        <b:NameList>
          <b:Person>
            <b:Last>Gayo</b:Last>
            <b:First>Hendri</b:First>
          </b:Person>
          <b:Person>
            <b:Last>Widodo</b:Last>
            <b:First>Pratomo</b:First>
          </b:Person>
        </b:NameList>
      </b:Author>
    </b:Author>
    <b:Title>An Analysis of Morphological and Syntactical Errors on the English Writing of Junior High School Indonesian Students</b:Title>
    <b:JournalName>International Journal of Learning, Teaching and Educational Research</b:JournalName>
    <b:Year>2018</b:Year>
    <b:Pages>58</b:Pages>
    <b:RefOrder>7</b:RefOrder>
  </b:Source>
  <b:Source>
    <b:Tag>Lam12</b:Tag>
    <b:SourceType>JournalArticle</b:SourceType>
    <b:Guid>{95F75985-3304-4DC3-9175-723CACB26DE0}</b:Guid>
    <b:LCID>0</b:LCID>
    <b:Author>
      <b:Author>
        <b:NameList>
          <b:Person>
            <b:Last>Lambert</b:Last>
            <b:First>V.A.</b:First>
          </b:Person>
        </b:NameList>
      </b:Author>
    </b:Author>
    <b:Title>Qualitative descriptive research:An acceptable design.</b:Title>
    <b:JournalName>Pacific Rim international journal of nursing research</b:JournalName>
    <b:Year>2012</b:Year>
    <b:Pages>255</b:Pages>
    <b:RefOrder>8</b:RefOrder>
  </b:Source>
  <b:Source>
    <b:Tag>Ari10</b:Tag>
    <b:SourceType>Book</b:SourceType>
    <b:Guid>{D01BD19B-6BF0-4017-AD8A-8DD8325D34AB}</b:Guid>
    <b:LCID>0</b:LCID>
    <b:Author>
      <b:Author>
        <b:NameList>
          <b:Person>
            <b:Last>Arikunto</b:Last>
          </b:Person>
        </b:NameList>
      </b:Author>
    </b:Author>
    <b:Title> Prosedur Penelitian: Suatu Pendekatan Praktek</b:Title>
    <b:Year>2010</b:Year>
    <b:City>Jakarta</b:City>
    <b:Publisher>Rineka Cipta</b:Publisher>
    <b:RefOrder>9</b:RefOrder>
  </b:Source>
  <b:Source>
    <b:Tag>Sun15</b:Tag>
    <b:SourceType>Book</b:SourceType>
    <b:Guid>{89B6B994-24BA-4934-AD15-E95C93978BF3}</b:Guid>
    <b:LCID>0</b:LCID>
    <b:Author>
      <b:Author>
        <b:NameList>
          <b:Person>
            <b:Last>Sundaryanto</b:Last>
            <b:First>D</b:First>
            <b:Middle>P</b:Middle>
          </b:Person>
        </b:NameList>
      </b:Author>
    </b:Author>
    <b:Title>Metode dan aneka teknik analisis Bahasa [Method and technique of language study]</b:Title>
    <b:Year>2015</b:Year>
    <b:City>Yogyakarta</b:City>
    <b:Publisher>Sanata Dharma University Press</b:Publisher>
    <b:RefOrder>10</b:RefOrder>
  </b:Source>
</b:Sources>
</file>

<file path=customXml/itemProps1.xml><?xml version="1.0" encoding="utf-8"?>
<ds:datastoreItem xmlns:ds="http://schemas.openxmlformats.org/officeDocument/2006/customXml" ds:itemID="{8D4808CD-CD98-4FB7-9E15-2C6185BD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3117</TotalTime>
  <Pages>10</Pages>
  <Words>3211</Words>
  <Characters>18304</Characters>
  <Application>Microsoft Office Word</Application>
  <DocSecurity>0</DocSecurity>
  <Lines>152</Lines>
  <Paragraphs>42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&lt;Bibliography</vt:lpstr>
    </vt:vector>
  </TitlesOfParts>
  <Company>Microsoft</Company>
  <LinksUpToDate>false</LinksUpToDate>
  <CharactersWithSpaces>21473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2022-06-14T04:13:00Z</dcterms:created>
  <dcterms:modified xsi:type="dcterms:W3CDTF">2022-06-17T14:25:00Z</dcterms:modified>
</cp:coreProperties>
</file>