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0E0AB8" w:rsidRPr="00460201" w:rsidRDefault="009B6666">
      <w:pPr>
        <w:spacing w:after="0" w:line="240" w:lineRule="auto"/>
        <w:jc w:val="center"/>
        <w:rPr>
          <w:rFonts w:ascii="Book Antiqua" w:eastAsia="Times New Roman" w:hAnsi="Book Antiqua" w:cs="Times New Roman"/>
          <w:b/>
          <w:sz w:val="28"/>
          <w:szCs w:val="28"/>
        </w:rPr>
      </w:pPr>
      <w:r w:rsidRPr="00460201">
        <w:rPr>
          <w:rFonts w:ascii="Book Antiqua" w:eastAsia="Times New Roman" w:hAnsi="Book Antiqua" w:cs="Times New Roman"/>
          <w:b/>
          <w:sz w:val="28"/>
          <w:szCs w:val="28"/>
        </w:rPr>
        <w:t>Penerapan Kurikulum 2013 di SDSN Kalibata 11 Pagi</w:t>
      </w:r>
    </w:p>
    <w:p w14:paraId="00000002" w14:textId="77777777" w:rsidR="000E0AB8" w:rsidRPr="00460201" w:rsidRDefault="000E0AB8">
      <w:pPr>
        <w:spacing w:after="0" w:line="240" w:lineRule="auto"/>
        <w:jc w:val="center"/>
        <w:rPr>
          <w:rFonts w:ascii="Book Antiqua" w:eastAsia="Times New Roman" w:hAnsi="Book Antiqua" w:cs="Times New Roman"/>
          <w:b/>
          <w:sz w:val="24"/>
          <w:szCs w:val="24"/>
        </w:rPr>
      </w:pPr>
    </w:p>
    <w:p w14:paraId="00000003" w14:textId="77777777" w:rsidR="000E0AB8" w:rsidRPr="00460201" w:rsidRDefault="009B6666">
      <w:pPr>
        <w:spacing w:after="0" w:line="240" w:lineRule="auto"/>
        <w:jc w:val="center"/>
        <w:rPr>
          <w:rFonts w:ascii="Book Antiqua" w:eastAsia="Times New Roman" w:hAnsi="Book Antiqua" w:cs="Times New Roman"/>
          <w:b/>
          <w:sz w:val="24"/>
          <w:szCs w:val="24"/>
          <w:vertAlign w:val="superscript"/>
        </w:rPr>
      </w:pPr>
      <w:r w:rsidRPr="00460201">
        <w:rPr>
          <w:rFonts w:ascii="Book Antiqua" w:eastAsia="Times New Roman" w:hAnsi="Book Antiqua" w:cs="Times New Roman"/>
          <w:b/>
          <w:sz w:val="24"/>
          <w:szCs w:val="24"/>
        </w:rPr>
        <w:t>Cahyani, Suci Aamlia</w:t>
      </w:r>
      <w:r w:rsidRPr="00460201">
        <w:rPr>
          <w:rFonts w:ascii="Book Antiqua" w:eastAsia="Times New Roman" w:hAnsi="Book Antiqua" w:cs="Times New Roman"/>
          <w:b/>
          <w:sz w:val="24"/>
          <w:szCs w:val="24"/>
          <w:vertAlign w:val="superscript"/>
        </w:rPr>
        <w:t>1</w:t>
      </w:r>
      <w:r w:rsidRPr="00460201">
        <w:rPr>
          <w:rFonts w:ascii="Book Antiqua" w:eastAsia="Times New Roman" w:hAnsi="Book Antiqua" w:cs="Times New Roman"/>
          <w:b/>
          <w:sz w:val="24"/>
          <w:szCs w:val="24"/>
        </w:rPr>
        <w:t>, Satriyani, Febrianti Yuli</w:t>
      </w:r>
      <w:r w:rsidRPr="00460201">
        <w:rPr>
          <w:rFonts w:ascii="Book Antiqua" w:eastAsia="Times New Roman" w:hAnsi="Book Antiqua" w:cs="Times New Roman"/>
          <w:b/>
          <w:sz w:val="24"/>
          <w:szCs w:val="24"/>
          <w:vertAlign w:val="superscript"/>
        </w:rPr>
        <w:t>2</w:t>
      </w:r>
    </w:p>
    <w:p w14:paraId="00000004" w14:textId="77777777" w:rsidR="000E0AB8" w:rsidRPr="00460201" w:rsidRDefault="009B6666">
      <w:pPr>
        <w:spacing w:after="0" w:line="240" w:lineRule="auto"/>
        <w:jc w:val="center"/>
        <w:rPr>
          <w:rFonts w:ascii="Book Antiqua" w:eastAsia="Times New Roman" w:hAnsi="Book Antiqua" w:cs="Times New Roman"/>
          <w:i/>
          <w:sz w:val="24"/>
          <w:szCs w:val="24"/>
        </w:rPr>
      </w:pPr>
      <w:r w:rsidRPr="00460201">
        <w:rPr>
          <w:rFonts w:ascii="Book Antiqua" w:eastAsia="Times New Roman" w:hAnsi="Book Antiqua" w:cs="Times New Roman"/>
          <w:i/>
          <w:sz w:val="24"/>
          <w:szCs w:val="24"/>
        </w:rPr>
        <w:t>Primary Teacher School Study Program, University of Trilogi Jakarta.</w:t>
      </w:r>
    </w:p>
    <w:p w14:paraId="00000005" w14:textId="6638B28B" w:rsidR="000E0AB8" w:rsidRPr="00460201" w:rsidRDefault="00D31F39" w:rsidP="00D31F39">
      <w:pPr>
        <w:spacing w:after="0" w:line="240" w:lineRule="auto"/>
        <w:ind w:left="720" w:firstLine="720"/>
        <w:rPr>
          <w:rFonts w:ascii="Book Antiqua" w:eastAsia="Times New Roman" w:hAnsi="Book Antiqua" w:cs="Times New Roman"/>
          <w:sz w:val="24"/>
          <w:szCs w:val="24"/>
        </w:rPr>
      </w:pPr>
      <w:hyperlink r:id="rId7" w:history="1">
        <w:r w:rsidRPr="00D11220">
          <w:rPr>
            <w:rStyle w:val="Hyperlink"/>
            <w:rFonts w:ascii="Book Antiqua" w:eastAsia="Times New Roman" w:hAnsi="Book Antiqua" w:cs="Times New Roman"/>
            <w:sz w:val="24"/>
            <w:szCs w:val="24"/>
          </w:rPr>
          <w:t>suci.amaliaac21@gmail.com</w:t>
        </w:r>
      </w:hyperlink>
      <w:r>
        <w:rPr>
          <w:rFonts w:ascii="Book Antiqua" w:eastAsia="Times New Roman" w:hAnsi="Book Antiqua" w:cs="Times New Roman"/>
          <w:color w:val="0000FF"/>
          <w:sz w:val="24"/>
          <w:szCs w:val="24"/>
          <w:u w:val="single"/>
        </w:rPr>
        <w:t xml:space="preserve">, </w:t>
      </w:r>
      <w:bookmarkStart w:id="0" w:name="_GoBack"/>
      <w:bookmarkEnd w:id="0"/>
      <w:r w:rsidR="009B6666" w:rsidRPr="00460201">
        <w:rPr>
          <w:rFonts w:ascii="Book Antiqua" w:eastAsia="Times New Roman" w:hAnsi="Book Antiqua" w:cs="Times New Roman"/>
          <w:color w:val="0000FF"/>
          <w:sz w:val="24"/>
          <w:szCs w:val="24"/>
          <w:u w:val="single"/>
        </w:rPr>
        <w:t xml:space="preserve"> </w:t>
      </w:r>
      <w:hyperlink r:id="rId8">
        <w:r w:rsidR="009B6666" w:rsidRPr="00460201">
          <w:rPr>
            <w:rFonts w:ascii="Book Antiqua" w:eastAsia="Times New Roman" w:hAnsi="Book Antiqua" w:cs="Times New Roman"/>
            <w:color w:val="0000FF"/>
            <w:sz w:val="24"/>
            <w:szCs w:val="24"/>
            <w:u w:val="single"/>
          </w:rPr>
          <w:t>febriantiyuli@trilogi.ac.id</w:t>
        </w:r>
      </w:hyperlink>
    </w:p>
    <w:p w14:paraId="00000006" w14:textId="77777777" w:rsidR="000E0AB8" w:rsidRPr="00460201" w:rsidRDefault="000E0AB8">
      <w:pPr>
        <w:spacing w:after="0" w:line="240" w:lineRule="auto"/>
        <w:jc w:val="both"/>
        <w:rPr>
          <w:rFonts w:ascii="Book Antiqua" w:eastAsia="Times New Roman" w:hAnsi="Book Antiqua" w:cs="Times New Roman"/>
          <w:sz w:val="24"/>
          <w:szCs w:val="24"/>
        </w:rPr>
      </w:pPr>
    </w:p>
    <w:p w14:paraId="00000007" w14:textId="77777777" w:rsidR="000E0AB8" w:rsidRPr="00460201" w:rsidRDefault="000E0AB8">
      <w:pPr>
        <w:spacing w:after="0" w:line="240" w:lineRule="auto"/>
        <w:jc w:val="both"/>
        <w:rPr>
          <w:rFonts w:ascii="Book Antiqua" w:eastAsia="Times New Roman" w:hAnsi="Book Antiqua" w:cs="Times New Roman"/>
          <w:sz w:val="24"/>
          <w:szCs w:val="24"/>
        </w:rPr>
      </w:pPr>
    </w:p>
    <w:p w14:paraId="00000008" w14:textId="77777777" w:rsidR="000E0AB8" w:rsidRPr="00D31F39" w:rsidRDefault="009B6666">
      <w:pPr>
        <w:spacing w:after="0" w:line="240" w:lineRule="auto"/>
        <w:jc w:val="center"/>
        <w:rPr>
          <w:rFonts w:ascii="Book Antiqua" w:eastAsia="Times New Roman" w:hAnsi="Book Antiqua" w:cs="Times New Roman"/>
          <w:b/>
          <w:sz w:val="20"/>
          <w:szCs w:val="24"/>
        </w:rPr>
      </w:pPr>
      <w:r w:rsidRPr="00D31F39">
        <w:rPr>
          <w:rFonts w:ascii="Book Antiqua" w:eastAsia="Times New Roman" w:hAnsi="Book Antiqua" w:cs="Times New Roman"/>
          <w:b/>
          <w:sz w:val="20"/>
          <w:szCs w:val="24"/>
        </w:rPr>
        <w:t>Abstrak</w:t>
      </w:r>
    </w:p>
    <w:p w14:paraId="00000009" w14:textId="77777777" w:rsidR="000E0AB8" w:rsidRPr="00D31F39" w:rsidRDefault="009B6666">
      <w:pPr>
        <w:spacing w:after="0" w:line="240" w:lineRule="auto"/>
        <w:ind w:firstLine="720"/>
        <w:jc w:val="both"/>
        <w:rPr>
          <w:rFonts w:ascii="Book Antiqua" w:eastAsia="Times New Roman" w:hAnsi="Book Antiqua" w:cs="Times New Roman"/>
          <w:sz w:val="20"/>
          <w:szCs w:val="24"/>
        </w:rPr>
      </w:pPr>
      <w:r w:rsidRPr="00D31F39">
        <w:rPr>
          <w:rFonts w:ascii="Book Antiqua" w:eastAsia="Times New Roman" w:hAnsi="Book Antiqua" w:cs="Times New Roman"/>
          <w:sz w:val="20"/>
          <w:szCs w:val="24"/>
        </w:rPr>
        <w:t xml:space="preserve">Kurikulum di Indonesia selalu berkembang dan diperbaharui sesuai dengan kebutuhan dan tantangan pendidikan nasional. Kurikulum 2013 (K13) merupakan kurikulum penyempurnaan dari  Kurikulum Tingkat Satuan Pendidikan (KTSP) di tahun 2006 yang mengalami penyempurnaan pada standar kompetensi lulusan, isi, proses, dan penilaian. Pada Kurikulum 2013 dikenal beberapa ciri khas yaitu, pembelajaran tematik integratif, pendekatan saintifik, dan penilaian autentik. Penerapan Kurikulum 2013 pada jenjang Sekolah Dasar (SD) dimulai pada sekolah yang memiliki akreditasi “A”. Tujuan penelitian ini adalah, (1) menjelaskan penerapan Kurikulum 2013 di SDSN Kalibata 11 Pagi dan (2) menjelaskan implikasi dari penerapan Kurikulum 2013 di SDSN Kalibata 11 Pagi dimana implikasi tersebut difokuskan dalam tiga aspek yaitu pelaksanaan: tematik integratif, pendekatan saintifik, dan penilaian autentik dalam pembelajaran. Hasil penelitian menunjukkan bahwa penerapan K13 di SDSN Kalibata 11 Pagi telah berjalan dengan baik terutama pada aspek penguatan pendidikan karakter di seluruh jenjang kelas baik kelas rendah maupun kelas tinggi. Implikasi dari penerapan K13 melalui pelaksanaan tematik integratif, pendekatan saintifik, dan penilaian autentik adalah, (1) meningkatnya pemahaman dan keterampilan guru dalam menyusun administrasi pembelajaran (Rencana Pelaksanaan Pembelajaran) dan mengimplementasikan pembelajaran bermakna, (2) meningkatnya keaktifan dan semangat belajar siswa sehingga hasil belajar meningkat dan karakter positif siswa semakin kuat. </w:t>
      </w:r>
    </w:p>
    <w:p w14:paraId="51892FE4" w14:textId="77777777" w:rsidR="000A4EBD" w:rsidRPr="00D31F39" w:rsidRDefault="000A4EBD">
      <w:pPr>
        <w:spacing w:after="0" w:line="240" w:lineRule="auto"/>
        <w:jc w:val="both"/>
        <w:rPr>
          <w:rFonts w:ascii="Book Antiqua" w:eastAsia="Times New Roman" w:hAnsi="Book Antiqua" w:cs="Times New Roman"/>
          <w:sz w:val="20"/>
          <w:szCs w:val="24"/>
        </w:rPr>
      </w:pPr>
    </w:p>
    <w:p w14:paraId="0000000A" w14:textId="77777777" w:rsidR="000E0AB8" w:rsidRPr="00D31F39" w:rsidRDefault="009B6666">
      <w:pPr>
        <w:spacing w:after="0" w:line="240" w:lineRule="auto"/>
        <w:jc w:val="both"/>
        <w:rPr>
          <w:rFonts w:ascii="Book Antiqua" w:eastAsia="Times New Roman" w:hAnsi="Book Antiqua" w:cs="Times New Roman"/>
          <w:sz w:val="20"/>
          <w:szCs w:val="24"/>
        </w:rPr>
      </w:pPr>
      <w:r w:rsidRPr="00D31F39">
        <w:rPr>
          <w:rFonts w:ascii="Book Antiqua" w:eastAsia="Times New Roman" w:hAnsi="Book Antiqua" w:cs="Times New Roman"/>
          <w:sz w:val="20"/>
          <w:szCs w:val="24"/>
        </w:rPr>
        <w:t>Kata Kunci: Kurikulum 2013, Tematik Integratif, Pendekatan Saintifik, dan Penilaian Autentik.</w:t>
      </w:r>
    </w:p>
    <w:p w14:paraId="0000000B" w14:textId="77777777" w:rsidR="000E0AB8" w:rsidRPr="00D31F39" w:rsidRDefault="000E0AB8">
      <w:pPr>
        <w:spacing w:after="0" w:line="240" w:lineRule="auto"/>
        <w:jc w:val="center"/>
        <w:rPr>
          <w:rFonts w:ascii="Book Antiqua" w:eastAsia="Times New Roman" w:hAnsi="Book Antiqua" w:cs="Times New Roman"/>
          <w:b/>
          <w:sz w:val="20"/>
          <w:szCs w:val="24"/>
        </w:rPr>
      </w:pPr>
    </w:p>
    <w:p w14:paraId="0D7954C1" w14:textId="4FF8BC23" w:rsidR="000A4EBD" w:rsidRPr="00D31F39" w:rsidRDefault="000A4EBD" w:rsidP="000A4EBD">
      <w:pPr>
        <w:spacing w:after="0" w:line="240" w:lineRule="auto"/>
        <w:jc w:val="center"/>
        <w:rPr>
          <w:rFonts w:ascii="Book Antiqua" w:eastAsia="Times New Roman" w:hAnsi="Book Antiqua" w:cs="Times New Roman"/>
          <w:b/>
          <w:sz w:val="20"/>
          <w:szCs w:val="24"/>
        </w:rPr>
      </w:pPr>
      <w:r w:rsidRPr="00D31F39">
        <w:rPr>
          <w:rFonts w:ascii="Book Antiqua" w:eastAsia="Times New Roman" w:hAnsi="Book Antiqua" w:cs="Times New Roman"/>
          <w:b/>
          <w:sz w:val="20"/>
          <w:szCs w:val="24"/>
        </w:rPr>
        <w:t>Abstract</w:t>
      </w:r>
    </w:p>
    <w:p w14:paraId="02B5307B" w14:textId="77777777" w:rsidR="000A4EBD" w:rsidRPr="00D31F39" w:rsidRDefault="000A4EBD" w:rsidP="000A4EBD">
      <w:pPr>
        <w:spacing w:after="0" w:line="240" w:lineRule="auto"/>
        <w:ind w:firstLine="720"/>
        <w:jc w:val="both"/>
        <w:rPr>
          <w:rFonts w:ascii="Book Antiqua" w:eastAsia="Times New Roman" w:hAnsi="Book Antiqua" w:cs="Times New Roman"/>
          <w:sz w:val="20"/>
          <w:szCs w:val="24"/>
        </w:rPr>
      </w:pPr>
      <w:r w:rsidRPr="00D31F39">
        <w:rPr>
          <w:rFonts w:ascii="Book Antiqua" w:eastAsia="Times New Roman" w:hAnsi="Book Antiqua" w:cs="Times New Roman"/>
          <w:sz w:val="20"/>
          <w:szCs w:val="24"/>
        </w:rPr>
        <w:t>The curriculum in Indonesia is always developing and being updated according to the needs and challenges of national education. The 2013 curriculum (K13) is a refinement curriculum of the Education Unit Level Curriculum (KTSP) in 2006 which experienced an improvement in graduate competency standards, content, process, and assessment. In the 2013 curriculum, there are several characteristics known, namely, integrative thematic learning, scientific approaches, and authentic assessment. The implementation of the 2013 Curriculum at the Elementary School level (SD) begins at schools that have an "A" accreditation. The objectives of this study are (1) to explain the application of the 2013 curriculum at Kalibata 11 Morning SDSN and (2) to explain the implications of applying the 2013 curriculum at Kalibata 11 Morning SDSN where the implications are focused on three aspects, namely implementation: integrative thematic, scientific approach and assessment authentic in learning. The results showed that the application of K13 in SDSN Kalibata 11 Pagi has been going well, especially in the aspect of strengthening character education at all levels, both low and high class. The implications of applying K13 through integrative thematic implementation, scientific approaches, and authentic assessment are, (1) increasing teacher understanding and skills in preparing learning administration (Learning Implementation Plan) and implementing meaningful learning, (2) increasing student activity and enthusiasm for learning so that results learning increases and the positive character of students gets stronger.</w:t>
      </w:r>
    </w:p>
    <w:p w14:paraId="16FF2E99" w14:textId="77777777" w:rsidR="000A4EBD" w:rsidRPr="00D31F39" w:rsidRDefault="000A4EBD" w:rsidP="000A4EBD">
      <w:pPr>
        <w:spacing w:after="0" w:line="240" w:lineRule="auto"/>
        <w:jc w:val="both"/>
        <w:rPr>
          <w:rFonts w:ascii="Book Antiqua" w:eastAsia="Times New Roman" w:hAnsi="Book Antiqua" w:cs="Times New Roman"/>
          <w:b/>
          <w:sz w:val="20"/>
          <w:szCs w:val="24"/>
        </w:rPr>
      </w:pPr>
    </w:p>
    <w:p w14:paraId="7C119348" w14:textId="77777777" w:rsidR="000A4EBD" w:rsidRPr="00D31F39" w:rsidRDefault="000A4EBD" w:rsidP="000A4EBD">
      <w:pPr>
        <w:spacing w:after="0" w:line="240" w:lineRule="auto"/>
        <w:jc w:val="both"/>
        <w:rPr>
          <w:rFonts w:ascii="Book Antiqua" w:eastAsia="Times New Roman" w:hAnsi="Book Antiqua" w:cs="Times New Roman"/>
          <w:sz w:val="20"/>
          <w:szCs w:val="24"/>
        </w:rPr>
      </w:pPr>
      <w:r w:rsidRPr="00D31F39">
        <w:rPr>
          <w:rFonts w:ascii="Book Antiqua" w:eastAsia="Times New Roman" w:hAnsi="Book Antiqua" w:cs="Times New Roman"/>
          <w:b/>
          <w:sz w:val="20"/>
          <w:szCs w:val="24"/>
        </w:rPr>
        <w:t>Keywords</w:t>
      </w:r>
      <w:r w:rsidRPr="00D31F39">
        <w:rPr>
          <w:rFonts w:ascii="Book Antiqua" w:eastAsia="Times New Roman" w:hAnsi="Book Antiqua" w:cs="Times New Roman"/>
          <w:sz w:val="20"/>
          <w:szCs w:val="24"/>
        </w:rPr>
        <w:t>: 2013 Curriculum, Thematic Integrative, Scientific Approach, and Authentic Assessment.</w:t>
      </w:r>
    </w:p>
    <w:p w14:paraId="52BF3C4E" w14:textId="77777777" w:rsidR="000A4EBD" w:rsidRPr="00460201" w:rsidRDefault="000A4EBD">
      <w:pPr>
        <w:rPr>
          <w:rFonts w:ascii="Book Antiqua" w:eastAsia="Times New Roman" w:hAnsi="Book Antiqua" w:cs="Times New Roman"/>
          <w:b/>
          <w:sz w:val="24"/>
          <w:szCs w:val="24"/>
        </w:rPr>
      </w:pPr>
    </w:p>
    <w:p w14:paraId="54B226D9" w14:textId="77777777" w:rsidR="000A4EBD" w:rsidRPr="00460201" w:rsidRDefault="000A4EBD">
      <w:pPr>
        <w:rPr>
          <w:rFonts w:ascii="Book Antiqua" w:eastAsia="Times New Roman" w:hAnsi="Book Antiqua" w:cs="Times New Roman"/>
          <w:b/>
          <w:sz w:val="24"/>
          <w:szCs w:val="24"/>
        </w:rPr>
      </w:pPr>
      <w:r w:rsidRPr="00460201">
        <w:rPr>
          <w:rFonts w:ascii="Book Antiqua" w:eastAsia="Times New Roman" w:hAnsi="Book Antiqua" w:cs="Times New Roman"/>
          <w:b/>
          <w:sz w:val="24"/>
          <w:szCs w:val="24"/>
        </w:rPr>
        <w:br w:type="page"/>
      </w:r>
    </w:p>
    <w:p w14:paraId="00000011" w14:textId="14567AD0" w:rsidR="000E0AB8" w:rsidRPr="00460201" w:rsidRDefault="009B6666" w:rsidP="000A4EBD">
      <w:pPr>
        <w:spacing w:after="0" w:line="360" w:lineRule="auto"/>
        <w:rPr>
          <w:rFonts w:ascii="Book Antiqua" w:eastAsia="Times New Roman" w:hAnsi="Book Antiqua" w:cs="Times New Roman"/>
          <w:sz w:val="24"/>
          <w:szCs w:val="24"/>
        </w:rPr>
      </w:pPr>
      <w:r w:rsidRPr="00460201">
        <w:rPr>
          <w:rFonts w:ascii="Book Antiqua" w:eastAsia="Times New Roman" w:hAnsi="Book Antiqua" w:cs="Times New Roman"/>
          <w:b/>
          <w:sz w:val="24"/>
          <w:szCs w:val="24"/>
        </w:rPr>
        <w:lastRenderedPageBreak/>
        <w:t>LATAR BELAKANG</w:t>
      </w:r>
    </w:p>
    <w:p w14:paraId="00000012" w14:textId="77777777" w:rsidR="000E0AB8" w:rsidRPr="00460201" w:rsidRDefault="009B6666" w:rsidP="000A4EBD">
      <w:pPr>
        <w:spacing w:after="0" w:line="360" w:lineRule="auto"/>
        <w:ind w:firstLine="720"/>
        <w:jc w:val="both"/>
        <w:rPr>
          <w:rFonts w:ascii="Book Antiqua" w:eastAsia="Times New Roman" w:hAnsi="Book Antiqua" w:cs="Times New Roman"/>
          <w:sz w:val="24"/>
          <w:szCs w:val="24"/>
        </w:rPr>
      </w:pPr>
      <w:r w:rsidRPr="00460201">
        <w:rPr>
          <w:rFonts w:ascii="Book Antiqua" w:eastAsia="Times New Roman" w:hAnsi="Book Antiqua" w:cs="Times New Roman"/>
          <w:sz w:val="24"/>
          <w:szCs w:val="24"/>
        </w:rPr>
        <w:t xml:space="preserve">Kurikulum adalah perangkat mata pelajaran dan program pendidikan yang diterapkan oleh lembaga penyelenggara pendidikan yang berisi rancangan yang akan diberikan kepada peserta didik dalam melaksanakan pembelajaran (Mustari, 2014). Menurut Dimyati (2015) kurikulum adalah seperangkat aturan atau langkah-langkah atau acuan sebagai pedoman jalannya kegiatan belajar mengajar di sekolah formal yang dilakukan oleh peserta didik dan pendidik. Menurut Wirianto (2014) kurikulum merupakan inti dari sebuah sekolah, karena kurikulum yang mereka tawarkan kepada publiknya, dengan dukungan sumber daya manusia yaitu guru yang berkualitas dan sarana sumber belajar yang memadai. Dapat ditarik kesimpulan bahwa kurikulum merupakan seperangkat program pendidikan berupa langkah-langkah sebagai pedoman jalannya kegiatan belajar mengajar yang disusun oleh pihak pemerintah dan dikembangkan oleh sekolah untuk terus dikomunikasikan dengan </w:t>
      </w:r>
      <w:r w:rsidRPr="00460201">
        <w:rPr>
          <w:rFonts w:ascii="Book Antiqua" w:eastAsia="Times New Roman" w:hAnsi="Book Antiqua" w:cs="Times New Roman"/>
          <w:i/>
          <w:sz w:val="24"/>
          <w:szCs w:val="24"/>
        </w:rPr>
        <w:t>stakeholder</w:t>
      </w:r>
      <w:r w:rsidRPr="00460201">
        <w:rPr>
          <w:rFonts w:ascii="Book Antiqua" w:eastAsia="Times New Roman" w:hAnsi="Book Antiqua" w:cs="Times New Roman"/>
          <w:sz w:val="24"/>
          <w:szCs w:val="24"/>
        </w:rPr>
        <w:t>, dalam konteks ini guru, peserta didik, maupun wali peserta didik.</w:t>
      </w:r>
    </w:p>
    <w:p w14:paraId="00000013" w14:textId="77777777" w:rsidR="000E0AB8" w:rsidRPr="00460201" w:rsidRDefault="009B6666" w:rsidP="000A4EBD">
      <w:pPr>
        <w:spacing w:after="0" w:line="360" w:lineRule="auto"/>
        <w:ind w:firstLine="720"/>
        <w:jc w:val="both"/>
        <w:rPr>
          <w:rFonts w:ascii="Book Antiqua" w:eastAsia="Times New Roman" w:hAnsi="Book Antiqua" w:cs="Times New Roman"/>
          <w:sz w:val="24"/>
          <w:szCs w:val="24"/>
        </w:rPr>
      </w:pPr>
      <w:r w:rsidRPr="00460201">
        <w:rPr>
          <w:rFonts w:ascii="Book Antiqua" w:eastAsia="Times New Roman" w:hAnsi="Book Antiqua" w:cs="Times New Roman"/>
          <w:sz w:val="24"/>
          <w:szCs w:val="24"/>
        </w:rPr>
        <w:t>Menurut Wirianto (2014) di Indonesia kurikulum selalu berkembang mengikuti kebutuhan global demi menjawab tantangan masa depan. Dalam perjalanan sejarah sejak tahun 1945, kurikulum pendidikan nasional telah mengalami perubahan, yaitu dimulai dengan Kurikulum 1947, Kurikulum 1968, Kurikulum 1975, Kurikulum 1984, Kurikulum 1994, Kurikulum Berbasis Kompetensi (KBK) 2004, dan Kurikulum Tingkat Satuan Pendidikan (KTSP) 2006, lalu dilanjutkan Kurikulum 2013  yang mulai berlaku sejak tahun 2013.</w:t>
      </w:r>
    </w:p>
    <w:p w14:paraId="00000014" w14:textId="77777777" w:rsidR="000E0AB8" w:rsidRPr="00460201" w:rsidRDefault="009B6666" w:rsidP="000A4EBD">
      <w:pPr>
        <w:spacing w:after="0" w:line="360" w:lineRule="auto"/>
        <w:ind w:firstLine="720"/>
        <w:jc w:val="both"/>
        <w:rPr>
          <w:rFonts w:ascii="Book Antiqua" w:eastAsia="Times New Roman" w:hAnsi="Book Antiqua" w:cs="Times New Roman"/>
          <w:sz w:val="24"/>
          <w:szCs w:val="24"/>
        </w:rPr>
      </w:pPr>
      <w:r w:rsidRPr="00460201">
        <w:rPr>
          <w:rFonts w:ascii="Book Antiqua" w:eastAsia="Times New Roman" w:hAnsi="Book Antiqua" w:cs="Times New Roman"/>
          <w:sz w:val="24"/>
          <w:szCs w:val="24"/>
        </w:rPr>
        <w:t>Menurut Sinambela (2017) Kurikulum 2013 merupakan suatu kebijakan baru pemerintah dalam bidang pendidikan yang diharapkan mampu menjawab tantangan dan persoalan yang akan dihadapi oleh bangsa Indonesia ke depan. Kurikulum 2013 merupakan kurikulum penyempurnaan dari pengembangan Kurikulum Berbasis Kompetensi yang telah dirintis pada tahun 2004 dan Kurikulum Tingkat Satuan Pendidikan (KTSP) di tahun 2006 yang mengalami penyempurnaan standar kompetensi lulusan, isi, proses, dan penilaian. Menurut Setyaningsih (2015:5) Kurikulum 2013 didasarkan pemikiran bahwa pemerintah menginginkan pendidikan yang lebih intensif dalam penggunaan teknologi informasi sesuai dengan perkembangan zaman, selain itu, pola pikir lainnya dalam kurikulum 2013 memandang bahwa semua mata pelajaran harus berkontribusi terhadap pembentukan aspek afektif, psikomotorik, dan kognitif pada peserta didik.</w:t>
      </w:r>
    </w:p>
    <w:p w14:paraId="00000015" w14:textId="77777777" w:rsidR="000E0AB8" w:rsidRPr="00460201" w:rsidRDefault="009B6666" w:rsidP="000A4EBD">
      <w:pPr>
        <w:spacing w:after="0" w:line="360" w:lineRule="auto"/>
        <w:ind w:firstLine="720"/>
        <w:jc w:val="both"/>
        <w:rPr>
          <w:rFonts w:ascii="Book Antiqua" w:eastAsia="Times New Roman" w:hAnsi="Book Antiqua" w:cs="Times New Roman"/>
          <w:sz w:val="24"/>
          <w:szCs w:val="24"/>
        </w:rPr>
      </w:pPr>
      <w:r w:rsidRPr="00460201">
        <w:rPr>
          <w:rFonts w:ascii="Book Antiqua" w:eastAsia="Times New Roman" w:hAnsi="Book Antiqua" w:cs="Times New Roman"/>
          <w:sz w:val="24"/>
          <w:szCs w:val="24"/>
        </w:rPr>
        <w:t xml:space="preserve">Kurikulum 2013 dianggap penting untuk dilaksanakan karena dalam kurikulum 2013 lebih ditekankan pada proses pembelajaran bukan hanya hasil akhir pembelajaran, </w:t>
      </w:r>
      <w:r w:rsidRPr="00460201">
        <w:rPr>
          <w:rFonts w:ascii="Book Antiqua" w:eastAsia="Times New Roman" w:hAnsi="Book Antiqua" w:cs="Times New Roman"/>
          <w:sz w:val="24"/>
          <w:szCs w:val="24"/>
        </w:rPr>
        <w:lastRenderedPageBreak/>
        <w:t xml:space="preserve">dan dalam Kurikulum 2013 lebih ditekankan pada aspek karakter dan pembiasaan atau kultur positif, sehingga sangat penting untuk diterapkan sejak dini, yaitu pada jenjang pendidikan formal Sekolah Dasar (SD). Penerapan Kurikulum 2013 juga dianggap penting karena terdapat beberapa kelebihan dalam Kurikulum 2013 dibandingkan kurikulum sebelumnya, yaitu (1) menerapkan pendekatan saintifik dimana peserta didik juga aktif berperan mengkonstruk pengetahuan melalui pembelajaran bermakna dengan guru sebagai fasilitator dan (2) memunculkan pendidikan karakter seperti religius, kesopanan, gotong royong, integritas, dan sebagainya, sehingga hasil pembelajaran bukan hanya dalam segi kognitif. </w:t>
      </w:r>
    </w:p>
    <w:p w14:paraId="00000016" w14:textId="77777777" w:rsidR="000E0AB8" w:rsidRPr="00460201" w:rsidRDefault="009B6666" w:rsidP="000A4EBD">
      <w:pPr>
        <w:spacing w:after="0" w:line="360" w:lineRule="auto"/>
        <w:ind w:firstLine="720"/>
        <w:jc w:val="both"/>
        <w:rPr>
          <w:rFonts w:ascii="Book Antiqua" w:eastAsia="Times New Roman" w:hAnsi="Book Antiqua" w:cs="Times New Roman"/>
          <w:sz w:val="24"/>
          <w:szCs w:val="24"/>
        </w:rPr>
      </w:pPr>
      <w:r w:rsidRPr="00460201">
        <w:rPr>
          <w:rFonts w:ascii="Book Antiqua" w:eastAsia="Times New Roman" w:hAnsi="Book Antiqua" w:cs="Times New Roman"/>
          <w:sz w:val="24"/>
          <w:szCs w:val="24"/>
        </w:rPr>
        <w:t>Kualitas iklim akademik di SDSN Kalibata 11 Pagi sudah berjalan dengan baik, hal ini terbukti dengan sejak tahun 2014, (1) status akreditasi A, (2) mendapatkan perubahan hak nama Sekolah Dasar Standar Nasional (SDSN), (3) dimilikinya sarana dan prasarana yang lengkap dan memadai (gedung sekolah, ruang kelas, Unit Kesehatan Sekolah, laboratorium, lapangan olahraga, dan lain sebagainya). Berdasarkan kelebihan tersebut SDSN Kalibata 11 menjadi sekolah percontohan dengan urutan penerimaan peserta didik baru (PPDB) terbaik nomor 2 di tingkat Kecamatan Pancoran. Sehingga perlu peneliti teliti lebih dalam tentang penerapan Kurikulum 2013 di sekolah tersebut.</w:t>
      </w:r>
    </w:p>
    <w:p w14:paraId="00000017" w14:textId="77777777" w:rsidR="000E0AB8" w:rsidRPr="00460201" w:rsidRDefault="009B6666" w:rsidP="000A4EBD">
      <w:pPr>
        <w:spacing w:after="0" w:line="360" w:lineRule="auto"/>
        <w:ind w:firstLine="720"/>
        <w:jc w:val="both"/>
        <w:rPr>
          <w:rFonts w:ascii="Book Antiqua" w:eastAsia="Times New Roman" w:hAnsi="Book Antiqua" w:cs="Times New Roman"/>
          <w:sz w:val="24"/>
          <w:szCs w:val="24"/>
        </w:rPr>
      </w:pPr>
      <w:r w:rsidRPr="00460201">
        <w:rPr>
          <w:rFonts w:ascii="Book Antiqua" w:eastAsia="Times New Roman" w:hAnsi="Book Antiqua" w:cs="Times New Roman"/>
          <w:sz w:val="24"/>
          <w:szCs w:val="24"/>
        </w:rPr>
        <w:t>Penelitian terdahulu yang menjadi salah satu sumber informasi tambahan bagi penulis,  adalah, (1) kesiapanan kompetensi guru di SDN Pejambon 2 Tegal dalam melaksanakan Kurikulum 2013 (Nunie Setyaningsih, 2017), (2) implementasi pembelajaran tematik kurikulum 2013 pada peserta didik kelas I tema keluargaku (Nurul Anisah, 2015), dan (3) pelaksanaan kurikulum 2013 pada pembelajaran PAI dan Budi Pekerti di SDN Glagah dan SDN Demangan (Dwi Anggraeni, 2014).</w:t>
      </w:r>
    </w:p>
    <w:p w14:paraId="00000018" w14:textId="77777777" w:rsidR="000E0AB8" w:rsidRPr="00460201" w:rsidRDefault="009B6666" w:rsidP="000A4EBD">
      <w:pPr>
        <w:spacing w:after="0" w:line="360" w:lineRule="auto"/>
        <w:ind w:firstLine="720"/>
        <w:jc w:val="both"/>
        <w:rPr>
          <w:rFonts w:ascii="Book Antiqua" w:eastAsia="Times New Roman" w:hAnsi="Book Antiqua" w:cs="Times New Roman"/>
          <w:sz w:val="24"/>
          <w:szCs w:val="24"/>
        </w:rPr>
      </w:pPr>
      <w:r w:rsidRPr="00460201">
        <w:rPr>
          <w:rFonts w:ascii="Book Antiqua" w:eastAsia="Times New Roman" w:hAnsi="Book Antiqua" w:cs="Times New Roman"/>
          <w:sz w:val="24"/>
          <w:szCs w:val="24"/>
        </w:rPr>
        <w:t xml:space="preserve">Tujuan dari penelitian ini adalah untuk mendeskripsikan dan menggambarkan bagaimana penerapan kurikulum 2013 serta implikasi dari penerapan tematik integratif, pendekatan saintifik, dan penilaian autentik dalam pembelajaran di Kelas I dan IV SDSN Kalibata 11 Pagi. </w:t>
      </w:r>
    </w:p>
    <w:p w14:paraId="00000019" w14:textId="77777777" w:rsidR="000E0AB8" w:rsidRPr="00460201" w:rsidRDefault="000E0AB8" w:rsidP="000A4EBD">
      <w:pPr>
        <w:tabs>
          <w:tab w:val="left" w:pos="2685"/>
        </w:tabs>
        <w:spacing w:after="0" w:line="360" w:lineRule="auto"/>
        <w:jc w:val="both"/>
        <w:rPr>
          <w:rFonts w:ascii="Book Antiqua" w:eastAsia="Times New Roman" w:hAnsi="Book Antiqua" w:cs="Times New Roman"/>
          <w:b/>
          <w:color w:val="FF0000"/>
          <w:sz w:val="24"/>
          <w:szCs w:val="24"/>
        </w:rPr>
      </w:pPr>
    </w:p>
    <w:p w14:paraId="0000001A" w14:textId="77777777" w:rsidR="000E0AB8" w:rsidRPr="00460201" w:rsidRDefault="009B6666" w:rsidP="000A4EBD">
      <w:pPr>
        <w:tabs>
          <w:tab w:val="left" w:pos="2685"/>
        </w:tabs>
        <w:spacing w:after="0" w:line="360" w:lineRule="auto"/>
        <w:jc w:val="both"/>
        <w:rPr>
          <w:rFonts w:ascii="Book Antiqua" w:eastAsia="Times New Roman" w:hAnsi="Book Antiqua" w:cs="Times New Roman"/>
          <w:b/>
          <w:sz w:val="24"/>
          <w:szCs w:val="24"/>
        </w:rPr>
      </w:pPr>
      <w:r w:rsidRPr="00460201">
        <w:rPr>
          <w:rFonts w:ascii="Book Antiqua" w:eastAsia="Times New Roman" w:hAnsi="Book Antiqua" w:cs="Times New Roman"/>
          <w:b/>
          <w:sz w:val="24"/>
          <w:szCs w:val="24"/>
        </w:rPr>
        <w:t>METODE</w:t>
      </w:r>
      <w:r w:rsidRPr="00460201">
        <w:rPr>
          <w:rFonts w:ascii="Book Antiqua" w:eastAsia="Times New Roman" w:hAnsi="Book Antiqua" w:cs="Times New Roman"/>
          <w:b/>
          <w:sz w:val="24"/>
          <w:szCs w:val="24"/>
        </w:rPr>
        <w:tab/>
      </w:r>
    </w:p>
    <w:p w14:paraId="0000001B" w14:textId="77777777" w:rsidR="000E0AB8" w:rsidRPr="00460201" w:rsidRDefault="009B6666" w:rsidP="000A4EBD">
      <w:pPr>
        <w:spacing w:after="0" w:line="360" w:lineRule="auto"/>
        <w:ind w:firstLine="360"/>
        <w:jc w:val="both"/>
        <w:rPr>
          <w:rFonts w:ascii="Book Antiqua" w:eastAsia="Times New Roman" w:hAnsi="Book Antiqua" w:cs="Times New Roman"/>
          <w:sz w:val="24"/>
          <w:szCs w:val="24"/>
        </w:rPr>
      </w:pPr>
      <w:r w:rsidRPr="00460201">
        <w:rPr>
          <w:rFonts w:ascii="Book Antiqua" w:eastAsia="Times New Roman" w:hAnsi="Book Antiqua" w:cs="Times New Roman"/>
          <w:sz w:val="24"/>
          <w:szCs w:val="24"/>
        </w:rPr>
        <w:t>Penelitian ini menggunakan metode penelitian kualitatif. Penelitian kualitatif merupakan penelitian yang dilakukan pada kondisi alamiah (</w:t>
      </w:r>
      <w:r w:rsidRPr="00460201">
        <w:rPr>
          <w:rFonts w:ascii="Book Antiqua" w:eastAsia="Times New Roman" w:hAnsi="Book Antiqua" w:cs="Times New Roman"/>
          <w:i/>
          <w:sz w:val="24"/>
          <w:szCs w:val="24"/>
        </w:rPr>
        <w:t>naturalistic setting</w:t>
      </w:r>
      <w:r w:rsidRPr="00460201">
        <w:rPr>
          <w:rFonts w:ascii="Book Antiqua" w:eastAsia="Times New Roman" w:hAnsi="Book Antiqua" w:cs="Times New Roman"/>
          <w:sz w:val="24"/>
          <w:szCs w:val="24"/>
        </w:rPr>
        <w:t xml:space="preserve">). Penelitian ini ingin memotret bagaimana penerapan dan implikasi kurikulum 2013 di SDSN Kalibata 11 Pagi Jakarta. Metode penelitian menggunakan teknik analisis mendalam yaitu mengkaji masalah kasus per kasus. Data yang dikumpulkan berupa data primer dan data sekunder dengan teknik observasi, wawancara dan dokumentasi. </w:t>
      </w:r>
      <w:r w:rsidRPr="00460201">
        <w:rPr>
          <w:rFonts w:ascii="Book Antiqua" w:eastAsia="Times New Roman" w:hAnsi="Book Antiqua" w:cs="Times New Roman"/>
          <w:sz w:val="24"/>
          <w:szCs w:val="24"/>
        </w:rPr>
        <w:lastRenderedPageBreak/>
        <w:t xml:space="preserve">Data Primer yang digunakan adalah hasil wawancara dengan guru kelas I dan IV, Kepala Sekolah, perwakilan guru bidang studi, serta siswa. Metode lain yang dilakukan yaitu observasi dan dokumentasi untuk mendapatkan data terkait penerapan Kurikulum 2013 serta implementasi penerapan Kurikulum 2013 di SDSN Kalibata 11 Pagi. Data sekunder yang digunakan adalah dokumentasi berupa foto ruang kelas saat menerapkan pembelajaran Kurikulum 2013, arsip-arsip guru saat mendapatkan pelatihan, dokumen mengajar berbasis tematik terpadu, silabus kurikulum 2013, hasil kegiatan peserta didik dengan pembelajaran saintifik, format penilaian autentik guru, dan kegiatan penanaman karakter pada peserta didik. </w:t>
      </w:r>
    </w:p>
    <w:p w14:paraId="0000001C" w14:textId="77777777" w:rsidR="000E0AB8" w:rsidRPr="00460201" w:rsidRDefault="009B6666" w:rsidP="000A4EBD">
      <w:pPr>
        <w:spacing w:after="0" w:line="360" w:lineRule="auto"/>
        <w:ind w:firstLine="360"/>
        <w:jc w:val="both"/>
        <w:rPr>
          <w:rFonts w:ascii="Book Antiqua" w:eastAsia="Times New Roman" w:hAnsi="Book Antiqua" w:cs="Times New Roman"/>
          <w:sz w:val="24"/>
          <w:szCs w:val="24"/>
        </w:rPr>
      </w:pPr>
      <w:r w:rsidRPr="00460201">
        <w:rPr>
          <w:rFonts w:ascii="Book Antiqua" w:eastAsia="Times New Roman" w:hAnsi="Book Antiqua" w:cs="Times New Roman"/>
          <w:sz w:val="24"/>
          <w:szCs w:val="24"/>
        </w:rPr>
        <w:t>Lokasi penelitian yaitu SDSN Kalibata 11 Pagi yang beralamatkan di Jalan Kalibata Tengah No. 8, RT 01/ RW 03. Kalibata, Kecamatan Pancoran, Kota Jakarta Selatan, Provinsi DKI Jakarta. 12760. Teknik analisis data menggunakan triangulasi, melalui analisis hasil wawancara, observasi dan dokumentasi untuk menemukan dan menyajikan data yang valid untuk menjawab rumusan masalah penelitian.</w:t>
      </w:r>
    </w:p>
    <w:p w14:paraId="0000001D" w14:textId="77777777" w:rsidR="000E0AB8" w:rsidRPr="00460201" w:rsidRDefault="000E0AB8" w:rsidP="000A4EBD">
      <w:pPr>
        <w:spacing w:after="0" w:line="360" w:lineRule="auto"/>
        <w:ind w:firstLine="360"/>
        <w:jc w:val="both"/>
        <w:rPr>
          <w:rFonts w:ascii="Book Antiqua" w:eastAsia="Times New Roman" w:hAnsi="Book Antiqua" w:cs="Times New Roman"/>
          <w:sz w:val="24"/>
          <w:szCs w:val="24"/>
        </w:rPr>
      </w:pPr>
    </w:p>
    <w:p w14:paraId="0000001E" w14:textId="77777777" w:rsidR="000E0AB8" w:rsidRPr="00460201" w:rsidRDefault="009B6666" w:rsidP="000A4EBD">
      <w:pPr>
        <w:spacing w:after="0" w:line="360" w:lineRule="auto"/>
        <w:jc w:val="both"/>
        <w:rPr>
          <w:rFonts w:ascii="Book Antiqua" w:eastAsia="Times New Roman" w:hAnsi="Book Antiqua" w:cs="Times New Roman"/>
          <w:b/>
          <w:sz w:val="24"/>
          <w:szCs w:val="24"/>
        </w:rPr>
      </w:pPr>
      <w:r w:rsidRPr="00460201">
        <w:rPr>
          <w:rFonts w:ascii="Book Antiqua" w:eastAsia="Times New Roman" w:hAnsi="Book Antiqua" w:cs="Times New Roman"/>
          <w:b/>
          <w:sz w:val="24"/>
          <w:szCs w:val="24"/>
        </w:rPr>
        <w:t>HASIL PENELITIAN</w:t>
      </w:r>
    </w:p>
    <w:p w14:paraId="0000001F" w14:textId="77777777" w:rsidR="000E0AB8" w:rsidRPr="00460201" w:rsidRDefault="009B6666" w:rsidP="000A4EBD">
      <w:pPr>
        <w:spacing w:after="0" w:line="360" w:lineRule="auto"/>
        <w:ind w:firstLine="426"/>
        <w:jc w:val="both"/>
        <w:rPr>
          <w:rFonts w:ascii="Book Antiqua" w:eastAsia="Times New Roman" w:hAnsi="Book Antiqua" w:cs="Times New Roman"/>
          <w:sz w:val="24"/>
          <w:szCs w:val="24"/>
        </w:rPr>
      </w:pPr>
      <w:r w:rsidRPr="00460201">
        <w:rPr>
          <w:rFonts w:ascii="Book Antiqua" w:eastAsia="Times New Roman" w:hAnsi="Book Antiqua" w:cs="Times New Roman"/>
          <w:sz w:val="24"/>
          <w:szCs w:val="24"/>
        </w:rPr>
        <w:t xml:space="preserve">SDSN Kalibata 11 Pagi telah melaksanakan K13 sejak Tahun Pelajaran 2014/2015, namun pelaksanaanya sempat terhenti karena adanya himbauan dari Dinas terkait untuk sementara kemabli ke KTSP 2006. Pelaksanaan K13 di sekolah tersebut kembali dilaksanakan pada tahun pelajaran 2016/2017 pertama kali dilakukan di kelas I dan kelas IV. Sebelum melaksanakan K13 seluruh guru mengikuti bimbingan teknis yang diadakan oleh Lembaga Penjamin Mutu Pendidikan (LPMP) terkait pelaksanaan pembelajaran dengan Kurikulum 2013. Bimbingan teknis tersebut dilaksanakan pada saat libur semester selama dua minggu. </w:t>
      </w:r>
    </w:p>
    <w:p w14:paraId="00000020" w14:textId="77777777" w:rsidR="000E0AB8" w:rsidRPr="00460201" w:rsidRDefault="009B6666" w:rsidP="000A4EBD">
      <w:pPr>
        <w:spacing w:after="0" w:line="360" w:lineRule="auto"/>
        <w:ind w:firstLine="426"/>
        <w:jc w:val="both"/>
        <w:rPr>
          <w:rFonts w:ascii="Book Antiqua" w:eastAsia="Times New Roman" w:hAnsi="Book Antiqua" w:cs="Times New Roman"/>
          <w:sz w:val="24"/>
          <w:szCs w:val="24"/>
        </w:rPr>
      </w:pPr>
      <w:r w:rsidRPr="00460201">
        <w:rPr>
          <w:rFonts w:ascii="Book Antiqua" w:eastAsia="Times New Roman" w:hAnsi="Book Antiqua" w:cs="Times New Roman"/>
          <w:sz w:val="24"/>
          <w:szCs w:val="24"/>
        </w:rPr>
        <w:t xml:space="preserve">Pelaksanaan K13 di SDSN Kalibata 11 Pagi memiliki ciri khas yaitu: (1) kegiatan literasi kamis pagi, (2) kegiatan tadarus jumat pagi, (3) pohon literasi dan pojok baca, serta (4)manajemen kelas dengan membentuk peserta didik ke dalam kelompok belajar. Penerapan tersebut dimulai dari skala besar yang dilakukan oleh seluruh warga sekolah dan skala kecil yaitu oleh guru dan peserta didik di dalam kelas masing-masing. Ciri khas tersebut berasal dari pengembangan tujuan K13 itu sendiri, seperti penanaman karakter positif, religius, literasi dan lain sebagainya maka sekolah mengemas hal tersebut ke dalam kegiatan literasi kamis pagi yang berisikan kegiatan mendukung literasi seperti yang telah dijabarkan di atas. Terdapat pula kegiatan sebagai penguat karakter religius yakni tadarus rutin pada setiap hari Jumat. Selain kegiatan tersebut terdapat ciri khas yang tertera pada setiap kelas, yaitu pohon literasi dan juga pojok baca </w:t>
      </w:r>
      <w:r w:rsidRPr="00460201">
        <w:rPr>
          <w:rFonts w:ascii="Book Antiqua" w:eastAsia="Times New Roman" w:hAnsi="Book Antiqua" w:cs="Times New Roman"/>
          <w:sz w:val="24"/>
          <w:szCs w:val="24"/>
        </w:rPr>
        <w:lastRenderedPageBreak/>
        <w:t xml:space="preserve">sebagai penambah gairah untuk menggerakan cinta literasi kepada peserta didik. SDSN Kalibata 11 Pagi juga memiliki ciri khas dalam pelaksanaan manajemen kelas dengan membentuk peserta didik ke dalam lima kelompok belajar dan diberi penamaan dengan nama-nama karakter yang digalakkan dalam K13. </w:t>
      </w:r>
    </w:p>
    <w:p w14:paraId="00000021" w14:textId="77777777" w:rsidR="000E0AB8" w:rsidRPr="00460201" w:rsidRDefault="009B6666" w:rsidP="000A4EBD">
      <w:pPr>
        <w:spacing w:after="0" w:line="360" w:lineRule="auto"/>
        <w:ind w:firstLine="426"/>
        <w:jc w:val="both"/>
        <w:rPr>
          <w:rFonts w:ascii="Book Antiqua" w:eastAsia="Times New Roman" w:hAnsi="Book Antiqua" w:cs="Times New Roman"/>
          <w:sz w:val="24"/>
          <w:szCs w:val="24"/>
        </w:rPr>
      </w:pPr>
      <w:r w:rsidRPr="00460201">
        <w:rPr>
          <w:rFonts w:ascii="Book Antiqua" w:eastAsia="Times New Roman" w:hAnsi="Book Antiqua" w:cs="Times New Roman"/>
          <w:sz w:val="24"/>
          <w:szCs w:val="24"/>
        </w:rPr>
        <w:t xml:space="preserve">Hasil penelitian juga menunjukkan bahwa guru masih mengalami kendala dalam menyesuaikan pembuatan rencana pelaksanaan pembelajaran (RPP) berbasis tematik integratif, pembelajaran dan penilaian yang rumit menyita alokasi waktu yang besar, dan guru dituntut untuk menciptakan pembelajaran yang bermakna bagi peserta didik dengan beberapa muatan pembelajaran dalam satu subtema. </w:t>
      </w:r>
    </w:p>
    <w:p w14:paraId="00000022" w14:textId="77777777" w:rsidR="000E0AB8" w:rsidRPr="00460201" w:rsidRDefault="000E0AB8" w:rsidP="000A4EBD">
      <w:pPr>
        <w:spacing w:after="0" w:line="360" w:lineRule="auto"/>
        <w:jc w:val="both"/>
        <w:rPr>
          <w:rFonts w:ascii="Book Antiqua" w:eastAsia="Times New Roman" w:hAnsi="Book Antiqua" w:cs="Times New Roman"/>
          <w:b/>
          <w:sz w:val="24"/>
          <w:szCs w:val="24"/>
        </w:rPr>
      </w:pPr>
    </w:p>
    <w:p w14:paraId="00000023" w14:textId="77777777" w:rsidR="000E0AB8" w:rsidRPr="00460201" w:rsidRDefault="009B6666" w:rsidP="000A4EBD">
      <w:pPr>
        <w:spacing w:after="0" w:line="360" w:lineRule="auto"/>
        <w:jc w:val="both"/>
        <w:rPr>
          <w:rFonts w:ascii="Book Antiqua" w:eastAsia="Times New Roman" w:hAnsi="Book Antiqua" w:cs="Times New Roman"/>
          <w:b/>
          <w:sz w:val="24"/>
          <w:szCs w:val="24"/>
        </w:rPr>
      </w:pPr>
      <w:r w:rsidRPr="00460201">
        <w:rPr>
          <w:rFonts w:ascii="Book Antiqua" w:eastAsia="Times New Roman" w:hAnsi="Book Antiqua" w:cs="Times New Roman"/>
          <w:b/>
          <w:sz w:val="24"/>
          <w:szCs w:val="24"/>
        </w:rPr>
        <w:t>Pelaksanaan Tematik Integratif dalam Kurikulum 2013</w:t>
      </w:r>
    </w:p>
    <w:p w14:paraId="00000024" w14:textId="77777777" w:rsidR="000E0AB8" w:rsidRPr="00460201" w:rsidRDefault="009B6666" w:rsidP="000A4EBD">
      <w:pPr>
        <w:tabs>
          <w:tab w:val="left" w:pos="720"/>
        </w:tabs>
        <w:spacing w:after="0" w:line="360" w:lineRule="auto"/>
        <w:jc w:val="both"/>
        <w:rPr>
          <w:rFonts w:ascii="Book Antiqua" w:eastAsia="Times New Roman" w:hAnsi="Book Antiqua" w:cs="Times New Roman"/>
          <w:sz w:val="24"/>
          <w:szCs w:val="24"/>
        </w:rPr>
      </w:pPr>
      <w:r w:rsidRPr="00460201">
        <w:rPr>
          <w:rFonts w:ascii="Book Antiqua" w:eastAsia="Times New Roman" w:hAnsi="Book Antiqua" w:cs="Times New Roman"/>
          <w:sz w:val="24"/>
          <w:szCs w:val="24"/>
        </w:rPr>
        <w:tab/>
        <w:t xml:space="preserve">Pembelajaran berbasis tematik secara integratif telah dilaksanakan dengan baik di kelas IA dan IVC SDSN Kalibata 11 Pagi. Guru sudah memiliki, membuat dan menjalankan dokumen pengajaran berbasis tematik integratif di kelas seperti, silabus, rencana pelaksanaan pembelajaran, serta buku panduan berbasis tematik integratif dari Pemerintah.Dengan ditunjangnya kondisi tersebut membuat implementasi tematik integratif dalam pembelajaran berjalan lancar. Siswa kelas IV C dikondisikan belajar dalam kelompok dan diberi tugas membuat pohon tematik yang berisikan materi dari masing-masing tema, kemudian setiap kelompok diberikan satu judul tema untuk dibahas dan didiskusikan kemudian dipresentasikan saat tema tersebut dipelajari.  </w:t>
      </w:r>
    </w:p>
    <w:p w14:paraId="00000025" w14:textId="77777777" w:rsidR="000E0AB8" w:rsidRPr="00460201" w:rsidRDefault="009B6666" w:rsidP="000A4EBD">
      <w:pPr>
        <w:tabs>
          <w:tab w:val="left" w:pos="720"/>
        </w:tabs>
        <w:spacing w:after="0" w:line="360" w:lineRule="auto"/>
        <w:jc w:val="both"/>
        <w:rPr>
          <w:rFonts w:ascii="Book Antiqua" w:eastAsia="Times New Roman" w:hAnsi="Book Antiqua" w:cs="Times New Roman"/>
          <w:sz w:val="24"/>
          <w:szCs w:val="24"/>
        </w:rPr>
      </w:pPr>
      <w:r w:rsidRPr="00460201">
        <w:rPr>
          <w:rFonts w:ascii="Book Antiqua" w:eastAsia="Times New Roman" w:hAnsi="Book Antiqua" w:cs="Times New Roman"/>
          <w:sz w:val="24"/>
          <w:szCs w:val="24"/>
        </w:rPr>
        <w:tab/>
        <w:t xml:space="preserve">Kekurangan yang ditemukan pada pelaksanaan pembelajaran tematik integratif yaitu pengaturan alokasi waktu karena tematik integratif membutuhkan waktu yang relatif lama serta bagaimana guru mengkondisikan kelas untuk pembelajaran tematik integratif agar seluruh materi dapat tersampaikan dengan baik. Kelebihan dari pelaksanaan tematik integratif adalah siswa terlibat lebih aktif dalam pembelajaran bermakna yang sesuai dengan pengalaman dan kehidupan sehari-hari mereka. </w:t>
      </w:r>
    </w:p>
    <w:p w14:paraId="00000026" w14:textId="77777777" w:rsidR="000E0AB8" w:rsidRPr="00460201" w:rsidRDefault="009B6666" w:rsidP="000A4EBD">
      <w:pPr>
        <w:tabs>
          <w:tab w:val="left" w:pos="720"/>
        </w:tabs>
        <w:spacing w:after="0" w:line="360" w:lineRule="auto"/>
        <w:ind w:left="426"/>
        <w:jc w:val="both"/>
        <w:rPr>
          <w:rFonts w:ascii="Book Antiqua" w:eastAsia="Times New Roman" w:hAnsi="Book Antiqua" w:cs="Times New Roman"/>
          <w:sz w:val="24"/>
          <w:szCs w:val="24"/>
        </w:rPr>
      </w:pPr>
      <w:r w:rsidRPr="00460201">
        <w:rPr>
          <w:rFonts w:ascii="Book Antiqua" w:eastAsia="Times New Roman" w:hAnsi="Book Antiqua" w:cs="Times New Roman"/>
          <w:sz w:val="24"/>
          <w:szCs w:val="24"/>
        </w:rPr>
        <w:tab/>
      </w:r>
    </w:p>
    <w:p w14:paraId="00000027" w14:textId="77777777" w:rsidR="000E0AB8" w:rsidRPr="00460201" w:rsidRDefault="009B6666" w:rsidP="000A4EBD">
      <w:pPr>
        <w:tabs>
          <w:tab w:val="left" w:pos="720"/>
        </w:tabs>
        <w:spacing w:after="0" w:line="360" w:lineRule="auto"/>
        <w:jc w:val="both"/>
        <w:rPr>
          <w:rFonts w:ascii="Book Antiqua" w:eastAsia="Times New Roman" w:hAnsi="Book Antiqua" w:cs="Times New Roman"/>
          <w:b/>
          <w:color w:val="000000"/>
          <w:sz w:val="24"/>
          <w:szCs w:val="24"/>
        </w:rPr>
      </w:pPr>
      <w:r w:rsidRPr="00460201">
        <w:rPr>
          <w:rFonts w:ascii="Book Antiqua" w:eastAsia="Times New Roman" w:hAnsi="Book Antiqua" w:cs="Times New Roman"/>
          <w:b/>
          <w:color w:val="000000"/>
          <w:sz w:val="24"/>
          <w:szCs w:val="24"/>
        </w:rPr>
        <w:t>Pelaksanaan Pendekatan Saintifik dalam Kurikulum 2013</w:t>
      </w:r>
    </w:p>
    <w:p w14:paraId="00000028" w14:textId="77777777" w:rsidR="000E0AB8" w:rsidRPr="00460201" w:rsidRDefault="009B6666" w:rsidP="000A4EBD">
      <w:pPr>
        <w:spacing w:after="0" w:line="360" w:lineRule="auto"/>
        <w:ind w:firstLine="360"/>
        <w:jc w:val="both"/>
        <w:rPr>
          <w:rFonts w:ascii="Book Antiqua" w:eastAsia="Times New Roman" w:hAnsi="Book Antiqua" w:cs="Times New Roman"/>
          <w:sz w:val="24"/>
          <w:szCs w:val="24"/>
        </w:rPr>
      </w:pPr>
      <w:r w:rsidRPr="00460201">
        <w:rPr>
          <w:rFonts w:ascii="Book Antiqua" w:eastAsia="Times New Roman" w:hAnsi="Book Antiqua" w:cs="Times New Roman"/>
          <w:color w:val="000000"/>
          <w:sz w:val="24"/>
          <w:szCs w:val="24"/>
        </w:rPr>
        <w:t xml:space="preserve">SDSN Kalibata 11 Pagi telah menerapkan pendekatan saintifik dalam pembelajaran tematik. Pelaksanaan pendekatan saintifik di kelas rendah dan tinggi disesuaikan dengan karakter dan kemampuan guru dan peserta didik, materi yang akan dipelajari, dan lain sebagainya. Untuk memudahkan pelaksanaan pendekatan saintifik peserta didik duduk secara berkelompok dalam 5 kelompok belajar yang diberi penamaan dengan nama karakter yang diterapkan dalam K13 yaitu nasionalis, mandiri, integritas, gotong royong, dan religius. Dalam pelaksanaan pendekatan saintifik peserta didik diajak untuk </w:t>
      </w:r>
      <w:r w:rsidRPr="00460201">
        <w:rPr>
          <w:rFonts w:ascii="Book Antiqua" w:eastAsia="Times New Roman" w:hAnsi="Book Antiqua" w:cs="Times New Roman"/>
          <w:color w:val="000000"/>
          <w:sz w:val="24"/>
          <w:szCs w:val="24"/>
        </w:rPr>
        <w:lastRenderedPageBreak/>
        <w:t xml:space="preserve">mengeksplor lingkungan sekitar seperti lapangan sekolah, </w:t>
      </w:r>
      <w:r w:rsidRPr="00460201">
        <w:rPr>
          <w:rFonts w:ascii="Book Antiqua" w:eastAsia="Times New Roman" w:hAnsi="Book Antiqua" w:cs="Times New Roman"/>
          <w:sz w:val="24"/>
          <w:szCs w:val="24"/>
        </w:rPr>
        <w:t>apotik</w:t>
      </w:r>
      <w:r w:rsidRPr="00460201">
        <w:rPr>
          <w:rFonts w:ascii="Book Antiqua" w:eastAsia="Times New Roman" w:hAnsi="Book Antiqua" w:cs="Times New Roman"/>
          <w:color w:val="000000"/>
          <w:sz w:val="24"/>
          <w:szCs w:val="24"/>
        </w:rPr>
        <w:t xml:space="preserve"> </w:t>
      </w:r>
      <w:r w:rsidRPr="00460201">
        <w:rPr>
          <w:rFonts w:ascii="Book Antiqua" w:eastAsia="Times New Roman" w:hAnsi="Book Antiqua" w:cs="Times New Roman"/>
          <w:sz w:val="24"/>
          <w:szCs w:val="24"/>
        </w:rPr>
        <w:t xml:space="preserve">hidup, maupun sekitar kelas. Peserta didik juga melakukan percobaan membentuk pecahan berbahan dasar piring plastik. Pelaksanaan pendekatan saintifik berpedoman pada 5M yaitu mengamati, menanya, menalar, mencoba, dan mengkomunikasikan, masing-masing guru memiliki cara dan kreativitas dalam mengimplementasikan tahap-tahap 5M yang disesuaikan dengan karakteristik dan kemampuan peserta didik serta materi yang akan dipelajari. </w:t>
      </w:r>
    </w:p>
    <w:p w14:paraId="00000029" w14:textId="77777777" w:rsidR="000E0AB8" w:rsidRPr="00460201" w:rsidRDefault="009B6666" w:rsidP="000A4EBD">
      <w:pPr>
        <w:spacing w:after="0" w:line="360" w:lineRule="auto"/>
        <w:ind w:firstLine="360"/>
        <w:jc w:val="both"/>
        <w:rPr>
          <w:rFonts w:ascii="Book Antiqua" w:eastAsia="Times New Roman" w:hAnsi="Book Antiqua" w:cs="Times New Roman"/>
          <w:sz w:val="24"/>
          <w:szCs w:val="24"/>
        </w:rPr>
      </w:pPr>
      <w:r w:rsidRPr="00460201">
        <w:rPr>
          <w:rFonts w:ascii="Book Antiqua" w:eastAsia="Times New Roman" w:hAnsi="Book Antiqua" w:cs="Times New Roman"/>
          <w:sz w:val="24"/>
          <w:szCs w:val="24"/>
        </w:rPr>
        <w:t xml:space="preserve">Berdasarkan hasil penelitian diketahui bahwa kelebihan dalam pendekatan saintifik diantaranya adalah melatih peserta didik untuk berpikir kritis, karena dengan melakukan pendekatan saintifik maka pembelajaran akan berpusat kepada peserta didik, dimana peserta didik mencari pengetahuannya sendiri dengan langkah 5M yaitu mengamati, menanya, mencoba, menalar, dan mengkomunikasikan. </w:t>
      </w:r>
    </w:p>
    <w:p w14:paraId="0000002A" w14:textId="77777777" w:rsidR="000E0AB8" w:rsidRPr="00460201" w:rsidRDefault="000E0AB8" w:rsidP="000A4EBD">
      <w:pPr>
        <w:spacing w:after="0" w:line="360" w:lineRule="auto"/>
        <w:jc w:val="both"/>
        <w:rPr>
          <w:rFonts w:ascii="Book Antiqua" w:eastAsia="Times New Roman" w:hAnsi="Book Antiqua" w:cs="Times New Roman"/>
          <w:b/>
          <w:color w:val="000000"/>
          <w:sz w:val="24"/>
          <w:szCs w:val="24"/>
        </w:rPr>
      </w:pPr>
    </w:p>
    <w:p w14:paraId="0000002B" w14:textId="77777777" w:rsidR="000E0AB8" w:rsidRPr="00460201" w:rsidRDefault="009B6666" w:rsidP="000A4EBD">
      <w:pPr>
        <w:spacing w:after="0" w:line="360" w:lineRule="auto"/>
        <w:jc w:val="both"/>
        <w:rPr>
          <w:rFonts w:ascii="Book Antiqua" w:eastAsia="Times New Roman" w:hAnsi="Book Antiqua" w:cs="Times New Roman"/>
          <w:b/>
          <w:sz w:val="24"/>
          <w:szCs w:val="24"/>
        </w:rPr>
      </w:pPr>
      <w:r w:rsidRPr="00460201">
        <w:rPr>
          <w:rFonts w:ascii="Book Antiqua" w:eastAsia="Times New Roman" w:hAnsi="Book Antiqua" w:cs="Times New Roman"/>
          <w:b/>
          <w:color w:val="000000"/>
          <w:sz w:val="24"/>
          <w:szCs w:val="24"/>
        </w:rPr>
        <w:t>Pelaksanaan</w:t>
      </w:r>
      <w:r w:rsidRPr="00460201">
        <w:rPr>
          <w:rFonts w:ascii="Book Antiqua" w:eastAsia="Times New Roman" w:hAnsi="Book Antiqua" w:cs="Times New Roman"/>
          <w:b/>
          <w:sz w:val="24"/>
          <w:szCs w:val="24"/>
        </w:rPr>
        <w:t xml:space="preserve"> Penilaian Autentik </w:t>
      </w:r>
      <w:r w:rsidRPr="00460201">
        <w:rPr>
          <w:rFonts w:ascii="Book Antiqua" w:eastAsia="Times New Roman" w:hAnsi="Book Antiqua" w:cs="Times New Roman"/>
          <w:b/>
          <w:color w:val="000000"/>
          <w:sz w:val="24"/>
          <w:szCs w:val="24"/>
        </w:rPr>
        <w:t>dalam Kurikulum 2013</w:t>
      </w:r>
    </w:p>
    <w:p w14:paraId="0000002C" w14:textId="77777777" w:rsidR="000E0AB8" w:rsidRPr="00460201" w:rsidRDefault="009B6666" w:rsidP="000A4EBD">
      <w:pPr>
        <w:spacing w:after="0" w:line="360" w:lineRule="auto"/>
        <w:ind w:firstLine="360"/>
        <w:jc w:val="both"/>
        <w:rPr>
          <w:rFonts w:ascii="Book Antiqua" w:eastAsia="Times New Roman" w:hAnsi="Book Antiqua" w:cs="Times New Roman"/>
          <w:sz w:val="24"/>
          <w:szCs w:val="24"/>
        </w:rPr>
      </w:pPr>
      <w:r w:rsidRPr="00460201">
        <w:rPr>
          <w:rFonts w:ascii="Book Antiqua" w:eastAsia="Times New Roman" w:hAnsi="Book Antiqua" w:cs="Times New Roman"/>
          <w:sz w:val="24"/>
          <w:szCs w:val="24"/>
        </w:rPr>
        <w:t>Pelaksanaan penilaian autentik di SDSN Kalibata 11 Pagi telah dilaksanakan baik di kelas rendah maupun kelas tinggi, penilaian autentik dilakukan secara keseluruhan sesuai dengan tuntunan K13. Pada proses penilaian autentik guru menilai tiga aspek penilaian yaitu kognitif, afektif, dan psikomotorik. Respon peserta didik terhadap pelaksanaan penilaian autentik sangat baik, dimana sebagian besar peserta didik merasa senang saat membuat kumpulan tugas-tugas ke dalam map dokumen, dan sebagian besar peserta didik mengetahui dan tidak merasa keberatan saat dinilai sikapnya oleh guru, hal tersebut mengindikasikan bahwa guru telah mengkomunikasikan perihal aspek penilaian kepada peserta didik, dengan begitu tujuan dari pendidikan karakter dalam K13 dapat terlaksana dengan baik karena dapat menciptakan peserta didik yang tidak hanya pandai secara kognitif tetapi juga memiliki kreativitas dan sikap spiritual yang baik.</w:t>
      </w:r>
    </w:p>
    <w:p w14:paraId="0000002D" w14:textId="77777777" w:rsidR="000E0AB8" w:rsidRPr="00460201" w:rsidRDefault="009B6666" w:rsidP="000A4EBD">
      <w:pPr>
        <w:spacing w:after="0" w:line="360" w:lineRule="auto"/>
        <w:ind w:firstLine="360"/>
        <w:jc w:val="both"/>
        <w:rPr>
          <w:rFonts w:ascii="Book Antiqua" w:eastAsia="Times New Roman" w:hAnsi="Book Antiqua" w:cs="Times New Roman"/>
          <w:sz w:val="24"/>
          <w:szCs w:val="24"/>
        </w:rPr>
      </w:pPr>
      <w:r w:rsidRPr="00460201">
        <w:rPr>
          <w:rFonts w:ascii="Book Antiqua" w:eastAsia="Times New Roman" w:hAnsi="Book Antiqua" w:cs="Times New Roman"/>
          <w:sz w:val="24"/>
          <w:szCs w:val="24"/>
        </w:rPr>
        <w:t xml:space="preserve">Kelebihan dari penilaian autentik adalah penilaian menjadi lebih terarah karena sudah terdapat indikator dalam tiap-tiap aspek yang harus dinilai oleh guru dan meningkatkan kreativitas peserta didik. Pada penilaian autentik tidak hanya mengedepankan pengetahuan, tapi peserta didik dituntut untuk lebih kreatif dan berakhlak baik, oleh karena itu peserta didik menjadi lebih kreatif. </w:t>
      </w:r>
    </w:p>
    <w:p w14:paraId="0000002E" w14:textId="77777777" w:rsidR="000E0AB8" w:rsidRPr="00460201" w:rsidRDefault="009B6666" w:rsidP="000A4EBD">
      <w:pPr>
        <w:spacing w:after="0" w:line="360" w:lineRule="auto"/>
        <w:ind w:firstLine="360"/>
        <w:jc w:val="both"/>
        <w:rPr>
          <w:rFonts w:ascii="Book Antiqua" w:eastAsia="Times New Roman" w:hAnsi="Book Antiqua" w:cs="Times New Roman"/>
          <w:sz w:val="24"/>
          <w:szCs w:val="24"/>
        </w:rPr>
      </w:pPr>
      <w:r w:rsidRPr="00460201">
        <w:rPr>
          <w:rFonts w:ascii="Book Antiqua" w:eastAsia="Times New Roman" w:hAnsi="Book Antiqua" w:cs="Times New Roman"/>
          <w:sz w:val="24"/>
          <w:szCs w:val="24"/>
        </w:rPr>
        <w:t xml:space="preserve">Beberapa kendala dalam melaksanakan penilaian autentik adalah sulitnya guru untuk mengkoordinasikan penilaian autentik dengan standar pendidikan yang telah ditetapkan, dan juga heterogenitas peserta didik dalam kelas menuntut guru untuk mendalami karakter tiap peserta didik. </w:t>
      </w:r>
    </w:p>
    <w:p w14:paraId="0000002F" w14:textId="77777777" w:rsidR="000E0AB8" w:rsidRPr="00460201" w:rsidRDefault="000E0AB8" w:rsidP="000A4EBD">
      <w:pPr>
        <w:spacing w:after="0" w:line="360" w:lineRule="auto"/>
        <w:ind w:left="360" w:firstLine="360"/>
        <w:jc w:val="both"/>
        <w:rPr>
          <w:rFonts w:ascii="Book Antiqua" w:eastAsia="Times New Roman" w:hAnsi="Book Antiqua" w:cs="Times New Roman"/>
          <w:sz w:val="24"/>
          <w:szCs w:val="24"/>
        </w:rPr>
      </w:pPr>
    </w:p>
    <w:p w14:paraId="00000030" w14:textId="77777777" w:rsidR="000E0AB8" w:rsidRPr="00460201" w:rsidRDefault="009B6666" w:rsidP="000A4EBD">
      <w:pPr>
        <w:spacing w:after="0" w:line="360" w:lineRule="auto"/>
        <w:jc w:val="both"/>
        <w:rPr>
          <w:rFonts w:ascii="Book Antiqua" w:eastAsia="Times New Roman" w:hAnsi="Book Antiqua" w:cs="Times New Roman"/>
          <w:b/>
          <w:sz w:val="24"/>
          <w:szCs w:val="24"/>
        </w:rPr>
      </w:pPr>
      <w:r w:rsidRPr="00460201">
        <w:rPr>
          <w:rFonts w:ascii="Book Antiqua" w:eastAsia="Times New Roman" w:hAnsi="Book Antiqua" w:cs="Times New Roman"/>
          <w:b/>
          <w:sz w:val="24"/>
          <w:szCs w:val="24"/>
        </w:rPr>
        <w:lastRenderedPageBreak/>
        <w:t>PEMBAHASAN HASIL PENELITIAN</w:t>
      </w:r>
    </w:p>
    <w:p w14:paraId="00000031" w14:textId="77777777" w:rsidR="000E0AB8" w:rsidRPr="00460201" w:rsidRDefault="009B6666" w:rsidP="000A4EBD">
      <w:pPr>
        <w:spacing w:after="0" w:line="360" w:lineRule="auto"/>
        <w:ind w:firstLine="426"/>
        <w:jc w:val="both"/>
        <w:rPr>
          <w:rFonts w:ascii="Book Antiqua" w:eastAsia="Times New Roman" w:hAnsi="Book Antiqua" w:cs="Times New Roman"/>
          <w:sz w:val="24"/>
          <w:szCs w:val="24"/>
        </w:rPr>
      </w:pPr>
      <w:r w:rsidRPr="00460201">
        <w:rPr>
          <w:rFonts w:ascii="Book Antiqua" w:eastAsia="Times New Roman" w:hAnsi="Book Antiqua" w:cs="Times New Roman"/>
          <w:sz w:val="24"/>
          <w:szCs w:val="24"/>
        </w:rPr>
        <w:tab/>
        <w:t>SDSN Kalibata 11 Pagi memulai penerapan Kurikulum 2013 pada tahun pelajaran 2014/2015, namun pelaksanaan tersebut sempat dihentikan karena adanya himbauan dari Dinas Pendidikan terkait untuk sementara kembali ke KTSP 2006. Penerapan K13 kemudian kembali dimulai pada tahun pelajaran 2016/2017 yang diawali pelaksanaannya di kelas I dan IV. Sebelum menerapkan K13, para guru mendapatkan pelatihan dan bimbingan teknis terkait pelaksanaan pembelajaran K13. Hal tersebut sesuai dengan teori Anwar (2014) yang menyatakan bahwa setidaknya terdapat tiga persiapan dalam memasuki pelaksanaan K13, salah satunya adalah pelatihan guru karena implementasi kurikulum dilakukan secara bertahap, pelatihan kepada guru juga dilakukan secara bertahap.</w:t>
      </w:r>
    </w:p>
    <w:p w14:paraId="00000032" w14:textId="77777777" w:rsidR="000E0AB8" w:rsidRPr="00460201" w:rsidRDefault="009B6666" w:rsidP="000A4EBD">
      <w:pPr>
        <w:spacing w:after="0" w:line="360" w:lineRule="auto"/>
        <w:ind w:firstLine="426"/>
        <w:jc w:val="both"/>
        <w:rPr>
          <w:rFonts w:ascii="Book Antiqua" w:eastAsia="Times New Roman" w:hAnsi="Book Antiqua" w:cs="Times New Roman"/>
          <w:sz w:val="24"/>
          <w:szCs w:val="24"/>
        </w:rPr>
      </w:pPr>
      <w:r w:rsidRPr="00460201">
        <w:rPr>
          <w:rFonts w:ascii="Book Antiqua" w:eastAsia="Times New Roman" w:hAnsi="Book Antiqua" w:cs="Times New Roman"/>
          <w:sz w:val="24"/>
          <w:szCs w:val="24"/>
        </w:rPr>
        <w:t xml:space="preserve">Terdapat beberapa kegiatan penciri penerapan Kurikulum 2013 di SDSN Kalibata 11 Pagi yang merupakan cerminan dari tujuan kurikulum itu sendiri. Kegiatan tersebut adalah kegiatan literasi kamis pagi yang berisikan kegiatan menyanyikan lagu nasional dan daerah, bercerita tentang cerita rakyat, dan lain sebagainya yang diikuti oleh seluruh siswa kelas I sampai VI. Terdapat juga kegiatan tadarus rutin setiap hari jumat yang dilakukan di lapangan sekolah dengan membaca kitab suci Al-Quran diikuti oleh seluruh siswa dan guru. Terdapat juga pembentukan kelompok duduk siswa dengan penamaan dengan nama-nama karakter seperti religius, nasionalis, dan lainnya Secara keseluruhan ciri khas penerapan K13 tidak terlepas dari pendidikan nilai-nilai karakter, karena tujuan dari K13 selain membentuk peserta didik yang memiliki </w:t>
      </w:r>
      <w:r w:rsidRPr="00460201">
        <w:rPr>
          <w:rFonts w:ascii="Book Antiqua" w:eastAsia="Times New Roman" w:hAnsi="Book Antiqua" w:cs="Times New Roman"/>
          <w:i/>
          <w:sz w:val="24"/>
          <w:szCs w:val="24"/>
        </w:rPr>
        <w:t>good knowledge</w:t>
      </w:r>
      <w:r w:rsidRPr="00460201">
        <w:rPr>
          <w:rFonts w:ascii="Book Antiqua" w:eastAsia="Times New Roman" w:hAnsi="Book Antiqua" w:cs="Times New Roman"/>
          <w:sz w:val="24"/>
          <w:szCs w:val="24"/>
        </w:rPr>
        <w:t xml:space="preserve"> juga memiliki </w:t>
      </w:r>
      <w:r w:rsidRPr="00460201">
        <w:rPr>
          <w:rFonts w:ascii="Book Antiqua" w:eastAsia="Times New Roman" w:hAnsi="Book Antiqua" w:cs="Times New Roman"/>
          <w:i/>
          <w:sz w:val="24"/>
          <w:szCs w:val="24"/>
        </w:rPr>
        <w:t>good attitude</w:t>
      </w:r>
      <w:r w:rsidRPr="00460201">
        <w:rPr>
          <w:rFonts w:ascii="Book Antiqua" w:eastAsia="Times New Roman" w:hAnsi="Book Antiqua" w:cs="Times New Roman"/>
          <w:sz w:val="24"/>
          <w:szCs w:val="24"/>
        </w:rPr>
        <w:t>. Hal ini sesuai dengan teori dalam Yusuf (2018) bahwa kelebihan dari Kurikulum 2013 diantaranya adalah Kurikulum 2013 berbasis karakter dan kompetensi yang dapat mendasari pengembangan kemampuan-kemampuan lain. Pelaksanaan</w:t>
      </w:r>
      <w:r w:rsidRPr="00460201">
        <w:rPr>
          <w:rFonts w:ascii="Book Antiqua" w:eastAsia="Times New Roman" w:hAnsi="Book Antiqua" w:cs="Times New Roman"/>
          <w:color w:val="FF0000"/>
          <w:sz w:val="24"/>
          <w:szCs w:val="24"/>
        </w:rPr>
        <w:t xml:space="preserve"> </w:t>
      </w:r>
      <w:r w:rsidRPr="00460201">
        <w:rPr>
          <w:rFonts w:ascii="Book Antiqua" w:eastAsia="Times New Roman" w:hAnsi="Book Antiqua" w:cs="Times New Roman"/>
          <w:sz w:val="24"/>
          <w:szCs w:val="24"/>
        </w:rPr>
        <w:t>pendidikan karakter dapat mengembangkan aspek-aspek kepribadian peserta didik secara optimal disesuaikan dengan standar kompetensi yang akan dicapai oleh peserta didik.</w:t>
      </w:r>
    </w:p>
    <w:p w14:paraId="00000033" w14:textId="77777777" w:rsidR="000E0AB8" w:rsidRPr="00460201" w:rsidRDefault="000E0AB8" w:rsidP="000A4EBD">
      <w:pPr>
        <w:spacing w:after="0" w:line="360" w:lineRule="auto"/>
        <w:jc w:val="both"/>
        <w:rPr>
          <w:rFonts w:ascii="Book Antiqua" w:eastAsia="Times New Roman" w:hAnsi="Book Antiqua" w:cs="Times New Roman"/>
          <w:b/>
          <w:sz w:val="24"/>
          <w:szCs w:val="24"/>
        </w:rPr>
      </w:pPr>
    </w:p>
    <w:p w14:paraId="00000034" w14:textId="77777777" w:rsidR="000E0AB8" w:rsidRPr="00460201" w:rsidRDefault="009B6666" w:rsidP="000A4EBD">
      <w:pPr>
        <w:spacing w:after="0" w:line="360" w:lineRule="auto"/>
        <w:jc w:val="both"/>
        <w:rPr>
          <w:rFonts w:ascii="Book Antiqua" w:eastAsia="Times New Roman" w:hAnsi="Book Antiqua" w:cs="Times New Roman"/>
          <w:b/>
          <w:sz w:val="24"/>
          <w:szCs w:val="24"/>
        </w:rPr>
      </w:pPr>
      <w:r w:rsidRPr="00460201">
        <w:rPr>
          <w:rFonts w:ascii="Book Antiqua" w:eastAsia="Times New Roman" w:hAnsi="Book Antiqua" w:cs="Times New Roman"/>
          <w:b/>
          <w:sz w:val="24"/>
          <w:szCs w:val="24"/>
        </w:rPr>
        <w:t>Pelaksanaan Tematik Integratif dalam Kurikulum 2013</w:t>
      </w:r>
    </w:p>
    <w:p w14:paraId="00000035" w14:textId="77777777" w:rsidR="000E0AB8" w:rsidRPr="00460201" w:rsidRDefault="009B6666" w:rsidP="000A4EBD">
      <w:pPr>
        <w:tabs>
          <w:tab w:val="left" w:pos="720"/>
        </w:tabs>
        <w:spacing w:after="0" w:line="360" w:lineRule="auto"/>
        <w:jc w:val="both"/>
        <w:rPr>
          <w:rFonts w:ascii="Book Antiqua" w:eastAsia="Times New Roman" w:hAnsi="Book Antiqua" w:cs="Times New Roman"/>
          <w:sz w:val="24"/>
          <w:szCs w:val="24"/>
        </w:rPr>
      </w:pPr>
      <w:r w:rsidRPr="00460201">
        <w:rPr>
          <w:rFonts w:ascii="Book Antiqua" w:eastAsia="Times New Roman" w:hAnsi="Book Antiqua" w:cs="Times New Roman"/>
          <w:sz w:val="24"/>
          <w:szCs w:val="24"/>
        </w:rPr>
        <w:tab/>
        <w:t>Dalam pembelajaran menggunakan K13, SDSN Kalibata 11 Pagi menggunakan tematik integratif pada semua jenjang kelasnya. Pembelajaran tematik integratif merupakan pembelajaran dengan satu tema yang didalamnya terdapat sub-sub tema dari beberapa muatan pembelajaran. Dengan pembelajaran tematik siswa mempelajari hal-hal yang dekat dengan kehidupannya, seperti keluargaku, lingkunganku, dan lainnya sehingga siswa dapat mudah mencerna pembelajaran.</w:t>
      </w:r>
    </w:p>
    <w:p w14:paraId="00000036" w14:textId="77777777" w:rsidR="000E0AB8" w:rsidRPr="00460201" w:rsidRDefault="009B6666" w:rsidP="000A4EBD">
      <w:pPr>
        <w:tabs>
          <w:tab w:val="left" w:pos="720"/>
        </w:tabs>
        <w:spacing w:after="0" w:line="360" w:lineRule="auto"/>
        <w:jc w:val="both"/>
        <w:rPr>
          <w:rFonts w:ascii="Book Antiqua" w:eastAsia="Times New Roman" w:hAnsi="Book Antiqua" w:cs="Times New Roman"/>
          <w:sz w:val="24"/>
          <w:szCs w:val="24"/>
        </w:rPr>
      </w:pPr>
      <w:r w:rsidRPr="00460201">
        <w:rPr>
          <w:rFonts w:ascii="Book Antiqua" w:eastAsia="Times New Roman" w:hAnsi="Book Antiqua" w:cs="Times New Roman"/>
          <w:sz w:val="24"/>
          <w:szCs w:val="24"/>
        </w:rPr>
        <w:lastRenderedPageBreak/>
        <w:tab/>
        <w:t>Hal tersebut didukung oleh Suprihatiningrum (2016) dalam bukunya “Strategi Pembelajaran: Teori &amp; Aplikasi” bahwa pembelajaran terpadu atau tematik integratif merupakan model pembelajaran yang melibatkan beberapa bidang studi, model pembelajaran ini diharapkan mampu memberikan pengalaman yang bermakna bagi peserta didik. Arti bermakna disini disebabkan dalam pembelajaran tematik terpadu atau integratif diharapkan anak akan memperoleh pemahaman terhadap konsep-konsep yang mereka pelajari secara integral melalui pengalaman langsung dan menghubungkannya dengan konsep lain yang sudah mereka pahami.</w:t>
      </w:r>
    </w:p>
    <w:p w14:paraId="00000037" w14:textId="77777777" w:rsidR="000E0AB8" w:rsidRPr="00460201" w:rsidRDefault="000E0AB8" w:rsidP="000A4EBD">
      <w:pPr>
        <w:tabs>
          <w:tab w:val="left" w:pos="720"/>
        </w:tabs>
        <w:spacing w:after="0" w:line="360" w:lineRule="auto"/>
        <w:jc w:val="both"/>
        <w:rPr>
          <w:rFonts w:ascii="Book Antiqua" w:eastAsia="Times New Roman" w:hAnsi="Book Antiqua" w:cs="Times New Roman"/>
          <w:sz w:val="24"/>
          <w:szCs w:val="24"/>
        </w:rPr>
      </w:pPr>
    </w:p>
    <w:p w14:paraId="00000038" w14:textId="77777777" w:rsidR="000E0AB8" w:rsidRPr="00460201" w:rsidRDefault="009B6666" w:rsidP="000A4EBD">
      <w:pPr>
        <w:tabs>
          <w:tab w:val="left" w:pos="720"/>
        </w:tabs>
        <w:spacing w:after="0" w:line="360" w:lineRule="auto"/>
        <w:jc w:val="both"/>
        <w:rPr>
          <w:rFonts w:ascii="Book Antiqua" w:eastAsia="Times New Roman" w:hAnsi="Book Antiqua" w:cs="Times New Roman"/>
          <w:b/>
          <w:color w:val="000000"/>
          <w:sz w:val="24"/>
          <w:szCs w:val="24"/>
        </w:rPr>
      </w:pPr>
      <w:r w:rsidRPr="00460201">
        <w:rPr>
          <w:rFonts w:ascii="Book Antiqua" w:eastAsia="Times New Roman" w:hAnsi="Book Antiqua" w:cs="Times New Roman"/>
          <w:b/>
          <w:color w:val="000000"/>
          <w:sz w:val="24"/>
          <w:szCs w:val="24"/>
        </w:rPr>
        <w:t>Pelaksanaan Pendekatan Saintifik dalam Kurikulum 2013</w:t>
      </w:r>
    </w:p>
    <w:p w14:paraId="00000039" w14:textId="77777777" w:rsidR="000E0AB8" w:rsidRPr="00460201" w:rsidRDefault="009B6666" w:rsidP="000A4EBD">
      <w:pPr>
        <w:spacing w:after="0" w:line="360" w:lineRule="auto"/>
        <w:ind w:firstLine="360"/>
        <w:jc w:val="both"/>
        <w:rPr>
          <w:rFonts w:ascii="Book Antiqua" w:eastAsia="Times New Roman" w:hAnsi="Book Antiqua" w:cs="Times New Roman"/>
          <w:sz w:val="24"/>
          <w:szCs w:val="24"/>
        </w:rPr>
      </w:pPr>
      <w:r w:rsidRPr="00460201">
        <w:rPr>
          <w:rFonts w:ascii="Book Antiqua" w:eastAsia="Times New Roman" w:hAnsi="Book Antiqua" w:cs="Times New Roman"/>
          <w:sz w:val="24"/>
          <w:szCs w:val="24"/>
        </w:rPr>
        <w:t xml:space="preserve">SDSN Kalibata 11 Pagi telah menerapkan pendekatan berbasis ilmiah atau pendekatan saintifik sebagai jenis pendekatan dalam pembelajaran tematik integratif sesuai K13. Peserta didik melakukan percobaan membentuk pecahan berbahan dasar piring plastik. Pelaksanaan pendekatan saintifik berpedoman pada 5M yaitu mengamati, menanya, menalar, mencoba, dan mengkomunikasikan, masing-masing guru memiliki cara mereka dalam mengimplementasikan tahap-tahap 5M yang disesuaikan dengan karakteristik dan kemampuan peserta didik serta materi yang akan dipelajari. Hal ini didukung oleh Machali (2014) bahwa pembelajaran dengan pendekatan saintifik merupakan pembelajaran yang dilakukan agar peserta didik secara aktif mampu menyusun konsep, hukum, dan prinsip melalui tahapan-tahapan: mengamati, menanya atau merumuskan masalah, mencoba, menalar atau mengajukan hipotesis dan mengkomunikasikan. Hal tersebut juga didukung oleh teori menurut Sufairoh (2016) yaitu pendekatan saintifik dimaksudkan untuk memberikan pemahaman kepada peserta didik dalam mengenal, memahami berbagai materi menggunakan pendekatan ilmiah, bahwa informasi bisa berasal dari mana saja, kapan saja, tidak bergantung pada informasi searah dari guru. </w:t>
      </w:r>
    </w:p>
    <w:p w14:paraId="0000003A" w14:textId="77777777" w:rsidR="000E0AB8" w:rsidRPr="00460201" w:rsidRDefault="000E0AB8" w:rsidP="000A4EBD">
      <w:pPr>
        <w:spacing w:after="0" w:line="360" w:lineRule="auto"/>
        <w:jc w:val="both"/>
        <w:rPr>
          <w:rFonts w:ascii="Book Antiqua" w:eastAsia="Times New Roman" w:hAnsi="Book Antiqua" w:cs="Times New Roman"/>
          <w:b/>
          <w:color w:val="000000"/>
          <w:sz w:val="24"/>
          <w:szCs w:val="24"/>
        </w:rPr>
      </w:pPr>
    </w:p>
    <w:p w14:paraId="0000003B" w14:textId="77777777" w:rsidR="000E0AB8" w:rsidRPr="00460201" w:rsidRDefault="009B6666" w:rsidP="000A4EBD">
      <w:pPr>
        <w:spacing w:after="0" w:line="360" w:lineRule="auto"/>
        <w:jc w:val="both"/>
        <w:rPr>
          <w:rFonts w:ascii="Book Antiqua" w:eastAsia="Times New Roman" w:hAnsi="Book Antiqua" w:cs="Times New Roman"/>
          <w:b/>
          <w:sz w:val="24"/>
          <w:szCs w:val="24"/>
        </w:rPr>
      </w:pPr>
      <w:r w:rsidRPr="00460201">
        <w:rPr>
          <w:rFonts w:ascii="Book Antiqua" w:eastAsia="Times New Roman" w:hAnsi="Book Antiqua" w:cs="Times New Roman"/>
          <w:b/>
          <w:color w:val="000000"/>
          <w:sz w:val="24"/>
          <w:szCs w:val="24"/>
        </w:rPr>
        <w:t>Pelaksanaan</w:t>
      </w:r>
      <w:r w:rsidRPr="00460201">
        <w:rPr>
          <w:rFonts w:ascii="Book Antiqua" w:eastAsia="Times New Roman" w:hAnsi="Book Antiqua" w:cs="Times New Roman"/>
          <w:b/>
          <w:sz w:val="24"/>
          <w:szCs w:val="24"/>
        </w:rPr>
        <w:t xml:space="preserve"> Penilaian Autentik </w:t>
      </w:r>
      <w:r w:rsidRPr="00460201">
        <w:rPr>
          <w:rFonts w:ascii="Book Antiqua" w:eastAsia="Times New Roman" w:hAnsi="Book Antiqua" w:cs="Times New Roman"/>
          <w:b/>
          <w:color w:val="000000"/>
          <w:sz w:val="24"/>
          <w:szCs w:val="24"/>
        </w:rPr>
        <w:t>dalam Kurikulum 2013</w:t>
      </w:r>
    </w:p>
    <w:p w14:paraId="0000003C" w14:textId="77777777" w:rsidR="000E0AB8" w:rsidRPr="00460201" w:rsidRDefault="009B6666" w:rsidP="000A4EBD">
      <w:pPr>
        <w:spacing w:after="0" w:line="360" w:lineRule="auto"/>
        <w:ind w:firstLine="360"/>
        <w:jc w:val="both"/>
        <w:rPr>
          <w:rFonts w:ascii="Book Antiqua" w:eastAsia="Times New Roman" w:hAnsi="Book Antiqua" w:cs="Times New Roman"/>
          <w:sz w:val="24"/>
          <w:szCs w:val="24"/>
        </w:rPr>
      </w:pPr>
      <w:r w:rsidRPr="00460201">
        <w:rPr>
          <w:rFonts w:ascii="Book Antiqua" w:eastAsia="Times New Roman" w:hAnsi="Book Antiqua" w:cs="Times New Roman"/>
          <w:sz w:val="24"/>
          <w:szCs w:val="24"/>
        </w:rPr>
        <w:t xml:space="preserve">Pelaksanaan penilaian autentik di SDSN Kalibata 11 Pagi telah dilaksanakan baik di kelas rendah dan kelas tinggi, penilaian autentik dilakukan secara keseluruhan sesuai dengan tuntunan K13. Pada proses penilaian autentik guru menilai empat aspek penilaian yaitu kognitif, afektif, psikomotorik, dan spiritual. Hasil penelitian tersebut sejalan dengan teori yang dikemukakan oleh Machali (2014) yaitu penilaian autentik menggunakan berbagai cara dan kriteria secara holistik yaitu kompetensi utuh yang merefleksikan pengetahuan, keterampilan, dan sikap. Hal tersebut didukung oleh teori </w:t>
      </w:r>
      <w:r w:rsidRPr="00460201">
        <w:rPr>
          <w:rFonts w:ascii="Book Antiqua" w:eastAsia="Times New Roman" w:hAnsi="Book Antiqua" w:cs="Times New Roman"/>
          <w:sz w:val="24"/>
          <w:szCs w:val="24"/>
        </w:rPr>
        <w:lastRenderedPageBreak/>
        <w:t>Achidayat, dkk (2017) bahwa penilaian autentik mampu menggambarkan peningkatan hasil belajar peserta didik, baik dalam rangka mengobservasi, menalar, maupun mencoba.  Penilaian autentik dapat disebut penilaian kinerja, portofolio, dan penilaian proyek. Hal tersebut didukung teori Yusuf (2018) yang menyebutkan bahwa salah satu kekurangan dalam penilaian K13 adalah masih kurangnya sosialisasi tentang penilaian autentik menggunakan skor huruf bukan lagi skor angka. Menurut Machali (2014) terjadi perubahan standar penilaian dalam K13 yaitu penilaian yang dilakukan adalah berbasis kompetensi yaitu pergeseran dari penilaian melalui tes menuju penilaian autentik yang mengukur semua konsep sikap, keterampilan, dan pengetahuan berdasarkan proses dan hasil.</w:t>
      </w:r>
    </w:p>
    <w:p w14:paraId="0000003D" w14:textId="77777777" w:rsidR="000E0AB8" w:rsidRPr="00460201" w:rsidRDefault="000E0AB8" w:rsidP="000A4EBD">
      <w:pPr>
        <w:spacing w:after="0" w:line="360" w:lineRule="auto"/>
        <w:ind w:left="360" w:firstLine="360"/>
        <w:jc w:val="both"/>
        <w:rPr>
          <w:rFonts w:ascii="Book Antiqua" w:eastAsia="Times New Roman" w:hAnsi="Book Antiqua" w:cs="Times New Roman"/>
          <w:sz w:val="24"/>
          <w:szCs w:val="24"/>
        </w:rPr>
      </w:pPr>
    </w:p>
    <w:p w14:paraId="0000003E" w14:textId="77777777" w:rsidR="000E0AB8" w:rsidRPr="00460201" w:rsidRDefault="009B6666" w:rsidP="000A4EBD">
      <w:pPr>
        <w:spacing w:after="0" w:line="360" w:lineRule="auto"/>
        <w:rPr>
          <w:rFonts w:ascii="Book Antiqua" w:eastAsia="Times New Roman" w:hAnsi="Book Antiqua" w:cs="Times New Roman"/>
          <w:b/>
          <w:sz w:val="24"/>
          <w:szCs w:val="24"/>
        </w:rPr>
      </w:pPr>
      <w:r w:rsidRPr="00460201">
        <w:rPr>
          <w:rFonts w:ascii="Book Antiqua" w:eastAsia="Times New Roman" w:hAnsi="Book Antiqua" w:cs="Times New Roman"/>
          <w:b/>
          <w:sz w:val="24"/>
          <w:szCs w:val="24"/>
        </w:rPr>
        <w:t>KESIMPULAN</w:t>
      </w:r>
    </w:p>
    <w:p w14:paraId="0000003F" w14:textId="77777777" w:rsidR="000E0AB8" w:rsidRPr="00460201" w:rsidRDefault="009B6666" w:rsidP="000A4EBD">
      <w:pPr>
        <w:spacing w:after="0" w:line="360" w:lineRule="auto"/>
        <w:rPr>
          <w:rFonts w:ascii="Book Antiqua" w:eastAsia="Times New Roman" w:hAnsi="Book Antiqua" w:cs="Times New Roman"/>
          <w:b/>
          <w:sz w:val="24"/>
          <w:szCs w:val="24"/>
        </w:rPr>
      </w:pPr>
      <w:r w:rsidRPr="00460201">
        <w:rPr>
          <w:rFonts w:ascii="Book Antiqua" w:eastAsia="Times New Roman" w:hAnsi="Book Antiqua" w:cs="Times New Roman"/>
          <w:sz w:val="24"/>
          <w:szCs w:val="24"/>
        </w:rPr>
        <w:t>Kesimpulan dari penelitian ini adalah sebagai berikut:</w:t>
      </w:r>
    </w:p>
    <w:p w14:paraId="00000040" w14:textId="77777777" w:rsidR="000E0AB8" w:rsidRPr="00460201" w:rsidRDefault="009B6666" w:rsidP="000A4EBD">
      <w:pPr>
        <w:numPr>
          <w:ilvl w:val="0"/>
          <w:numId w:val="2"/>
        </w:numPr>
        <w:pBdr>
          <w:top w:val="nil"/>
          <w:left w:val="nil"/>
          <w:bottom w:val="nil"/>
          <w:right w:val="nil"/>
          <w:between w:val="nil"/>
        </w:pBdr>
        <w:spacing w:after="0" w:line="360" w:lineRule="auto"/>
        <w:ind w:left="284" w:hanging="284"/>
        <w:jc w:val="both"/>
        <w:rPr>
          <w:rFonts w:ascii="Book Antiqua" w:eastAsia="Times New Roman" w:hAnsi="Book Antiqua" w:cs="Times New Roman"/>
          <w:color w:val="000000"/>
          <w:sz w:val="24"/>
          <w:szCs w:val="24"/>
        </w:rPr>
      </w:pPr>
      <w:r w:rsidRPr="00460201">
        <w:rPr>
          <w:rFonts w:ascii="Book Antiqua" w:eastAsia="Times New Roman" w:hAnsi="Book Antiqua" w:cs="Times New Roman"/>
          <w:color w:val="000000"/>
          <w:sz w:val="24"/>
          <w:szCs w:val="24"/>
        </w:rPr>
        <w:t>Penerapan Kurikulum 2013 di SDSN Kalibata 11 Pagi khususnya di kelas IA dan IVC telah dilaksanakan dengan baik dengan pembelajaran berbasis tematik integratif, pendekatan saintifik dan penilaian autentik serta adanya pendalaman pendidikan karakter dan penanaman gemar literasi. Hal tersebut dilaksanakan dengan berbagai kegiatan yang dapat mengembangkan karakter positif kepada peserta didik, seperti gerakan literasi kamis pagi, pojok baca dan pohon literasi, dan tadarus jumat.</w:t>
      </w:r>
    </w:p>
    <w:p w14:paraId="00000041" w14:textId="77777777" w:rsidR="000E0AB8" w:rsidRPr="00460201" w:rsidRDefault="009B6666" w:rsidP="000A4EBD">
      <w:pPr>
        <w:numPr>
          <w:ilvl w:val="0"/>
          <w:numId w:val="2"/>
        </w:numPr>
        <w:pBdr>
          <w:top w:val="nil"/>
          <w:left w:val="nil"/>
          <w:bottom w:val="nil"/>
          <w:right w:val="nil"/>
          <w:between w:val="nil"/>
        </w:pBdr>
        <w:spacing w:after="0" w:line="360" w:lineRule="auto"/>
        <w:ind w:left="284" w:hanging="284"/>
        <w:jc w:val="both"/>
        <w:rPr>
          <w:rFonts w:ascii="Book Antiqua" w:eastAsia="Times New Roman" w:hAnsi="Book Antiqua" w:cs="Times New Roman"/>
          <w:color w:val="000000"/>
          <w:sz w:val="24"/>
          <w:szCs w:val="24"/>
        </w:rPr>
      </w:pPr>
      <w:r w:rsidRPr="00460201">
        <w:rPr>
          <w:rFonts w:ascii="Book Antiqua" w:eastAsia="Times New Roman" w:hAnsi="Book Antiqua" w:cs="Times New Roman"/>
          <w:color w:val="000000"/>
          <w:sz w:val="24"/>
          <w:szCs w:val="24"/>
        </w:rPr>
        <w:t xml:space="preserve">Implikasi dari penerapan kurikulum 2013 khususnya pembelajaran berbasis tematik integratif, pendekatan saintifik dan penilaian autentik memiliki dampak positif bagi guru dan siswa yaitu, (1) meningkatnya keterampilan dan kompetensi guru dalam membuat dan melaksanakan pembelajaran yang aktif dan menyenangkan sesuai dengan intisari tujuan kurikulum 2013, (2) siswa terlibat lebih aktif dalam kegiatan belajar, khususnya mengkonstruk pengetahuan dan </w:t>
      </w:r>
      <w:r w:rsidRPr="00460201">
        <w:rPr>
          <w:rFonts w:ascii="Book Antiqua" w:eastAsia="Times New Roman" w:hAnsi="Book Antiqua" w:cs="Times New Roman"/>
          <w:sz w:val="24"/>
          <w:szCs w:val="24"/>
        </w:rPr>
        <w:t>pengalaman</w:t>
      </w:r>
      <w:r w:rsidRPr="00460201">
        <w:rPr>
          <w:rFonts w:ascii="Book Antiqua" w:eastAsia="Times New Roman" w:hAnsi="Book Antiqua" w:cs="Times New Roman"/>
          <w:color w:val="000000"/>
          <w:sz w:val="24"/>
          <w:szCs w:val="24"/>
        </w:rPr>
        <w:t xml:space="preserve"> belajar melalui kegiatan belajar bermakna, (3) semakin kuatnya karakter positif dalam diri setiap siswa melalui kegiatan gerakan literasi kamis dan tadarus </w:t>
      </w:r>
      <w:r w:rsidRPr="00460201">
        <w:rPr>
          <w:rFonts w:ascii="Book Antiqua" w:eastAsia="Times New Roman" w:hAnsi="Book Antiqua" w:cs="Times New Roman"/>
          <w:sz w:val="24"/>
          <w:szCs w:val="24"/>
        </w:rPr>
        <w:t>jumat</w:t>
      </w:r>
      <w:r w:rsidRPr="00460201">
        <w:rPr>
          <w:rFonts w:ascii="Book Antiqua" w:eastAsia="Times New Roman" w:hAnsi="Book Antiqua" w:cs="Times New Roman"/>
          <w:color w:val="000000"/>
          <w:sz w:val="24"/>
          <w:szCs w:val="24"/>
        </w:rPr>
        <w:t xml:space="preserve">, serta (4) meningkatnya kemauan dan kemampuan literasi siswa melalui pembelajaran yang menyenangkan, adanya pojok baca serta pembuatan pohon literasi pada setiap kelas. </w:t>
      </w:r>
    </w:p>
    <w:p w14:paraId="00000042" w14:textId="77777777" w:rsidR="000E0AB8" w:rsidRPr="00460201" w:rsidRDefault="000E0AB8" w:rsidP="000A4EBD">
      <w:pPr>
        <w:pBdr>
          <w:top w:val="nil"/>
          <w:left w:val="nil"/>
          <w:bottom w:val="nil"/>
          <w:right w:val="nil"/>
          <w:between w:val="nil"/>
        </w:pBdr>
        <w:spacing w:after="0" w:line="360" w:lineRule="auto"/>
        <w:ind w:left="720"/>
        <w:jc w:val="both"/>
        <w:rPr>
          <w:rFonts w:ascii="Book Antiqua" w:eastAsia="Times New Roman" w:hAnsi="Book Antiqua" w:cs="Times New Roman"/>
          <w:color w:val="000000"/>
          <w:sz w:val="24"/>
          <w:szCs w:val="24"/>
        </w:rPr>
      </w:pPr>
    </w:p>
    <w:p w14:paraId="00000043" w14:textId="77777777" w:rsidR="000E0AB8" w:rsidRPr="00460201" w:rsidRDefault="009B6666" w:rsidP="000A4EBD">
      <w:pPr>
        <w:spacing w:after="0" w:line="360" w:lineRule="auto"/>
        <w:jc w:val="both"/>
        <w:rPr>
          <w:rFonts w:ascii="Book Antiqua" w:eastAsia="Times New Roman" w:hAnsi="Book Antiqua" w:cs="Times New Roman"/>
          <w:b/>
          <w:sz w:val="24"/>
          <w:szCs w:val="24"/>
        </w:rPr>
      </w:pPr>
      <w:r w:rsidRPr="00460201">
        <w:rPr>
          <w:rFonts w:ascii="Book Antiqua" w:eastAsia="Times New Roman" w:hAnsi="Book Antiqua" w:cs="Times New Roman"/>
          <w:b/>
          <w:sz w:val="24"/>
          <w:szCs w:val="24"/>
        </w:rPr>
        <w:t>SARAN</w:t>
      </w:r>
    </w:p>
    <w:p w14:paraId="00000044" w14:textId="77777777" w:rsidR="000E0AB8" w:rsidRPr="00460201" w:rsidRDefault="009B6666" w:rsidP="000A4EBD">
      <w:pPr>
        <w:spacing w:after="0" w:line="360" w:lineRule="auto"/>
        <w:jc w:val="both"/>
        <w:rPr>
          <w:rFonts w:ascii="Book Antiqua" w:eastAsia="Times New Roman" w:hAnsi="Book Antiqua" w:cs="Times New Roman"/>
          <w:sz w:val="24"/>
          <w:szCs w:val="24"/>
        </w:rPr>
      </w:pPr>
      <w:r w:rsidRPr="00460201">
        <w:rPr>
          <w:rFonts w:ascii="Book Antiqua" w:eastAsia="Times New Roman" w:hAnsi="Book Antiqua" w:cs="Times New Roman"/>
          <w:sz w:val="24"/>
          <w:szCs w:val="24"/>
        </w:rPr>
        <w:t>Saran dari penelitian ini adalah:</w:t>
      </w:r>
    </w:p>
    <w:p w14:paraId="00000045" w14:textId="77777777" w:rsidR="000E0AB8" w:rsidRPr="00460201" w:rsidRDefault="009B6666" w:rsidP="000A4EBD">
      <w:pPr>
        <w:widowControl w:val="0"/>
        <w:numPr>
          <w:ilvl w:val="0"/>
          <w:numId w:val="1"/>
        </w:numPr>
        <w:pBdr>
          <w:top w:val="nil"/>
          <w:left w:val="nil"/>
          <w:bottom w:val="nil"/>
          <w:right w:val="nil"/>
          <w:between w:val="nil"/>
        </w:pBdr>
        <w:tabs>
          <w:tab w:val="left" w:pos="1709"/>
        </w:tabs>
        <w:spacing w:after="0" w:line="360" w:lineRule="auto"/>
        <w:ind w:left="284" w:hanging="284"/>
        <w:jc w:val="both"/>
        <w:rPr>
          <w:rFonts w:ascii="Book Antiqua" w:eastAsia="Times New Roman" w:hAnsi="Book Antiqua" w:cs="Times New Roman"/>
          <w:color w:val="000000"/>
          <w:sz w:val="24"/>
          <w:szCs w:val="24"/>
        </w:rPr>
      </w:pPr>
      <w:r w:rsidRPr="00460201">
        <w:rPr>
          <w:rFonts w:ascii="Book Antiqua" w:eastAsia="Times New Roman" w:hAnsi="Book Antiqua" w:cs="Times New Roman"/>
          <w:color w:val="000000"/>
          <w:sz w:val="24"/>
          <w:szCs w:val="24"/>
        </w:rPr>
        <w:t>Bagi Dinas Pendidikan</w:t>
      </w:r>
    </w:p>
    <w:p w14:paraId="00000046" w14:textId="77777777" w:rsidR="000E0AB8" w:rsidRPr="00460201" w:rsidRDefault="009B6666" w:rsidP="000A4EBD">
      <w:pPr>
        <w:widowControl w:val="0"/>
        <w:pBdr>
          <w:top w:val="nil"/>
          <w:left w:val="nil"/>
          <w:bottom w:val="nil"/>
          <w:right w:val="nil"/>
          <w:between w:val="nil"/>
        </w:pBdr>
        <w:tabs>
          <w:tab w:val="left" w:pos="1709"/>
        </w:tabs>
        <w:spacing w:after="0" w:line="360" w:lineRule="auto"/>
        <w:jc w:val="both"/>
        <w:rPr>
          <w:rFonts w:ascii="Book Antiqua" w:eastAsia="Times New Roman" w:hAnsi="Book Antiqua" w:cs="Times New Roman"/>
          <w:color w:val="000000"/>
          <w:sz w:val="24"/>
          <w:szCs w:val="24"/>
        </w:rPr>
      </w:pPr>
      <w:r w:rsidRPr="00460201">
        <w:rPr>
          <w:rFonts w:ascii="Book Antiqua" w:eastAsia="Times New Roman" w:hAnsi="Book Antiqua" w:cs="Times New Roman"/>
          <w:color w:val="000000"/>
          <w:sz w:val="24"/>
          <w:szCs w:val="24"/>
        </w:rPr>
        <w:t xml:space="preserve">Kendala yang dihadapi terkait regulasi atau peraturan dalam pembelajaran dengan Kurikulum 2013 yang dirasakan salah satunya adalah terkait Ujian Akhir Sekolah </w:t>
      </w:r>
      <w:r w:rsidRPr="00460201">
        <w:rPr>
          <w:rFonts w:ascii="Book Antiqua" w:eastAsia="Times New Roman" w:hAnsi="Book Antiqua" w:cs="Times New Roman"/>
          <w:color w:val="000000"/>
          <w:sz w:val="24"/>
          <w:szCs w:val="24"/>
        </w:rPr>
        <w:lastRenderedPageBreak/>
        <w:t xml:space="preserve">Berstandar Nasional (UASBN) yang merupakan ujian akhir </w:t>
      </w:r>
      <w:r w:rsidRPr="00460201">
        <w:rPr>
          <w:rFonts w:ascii="Book Antiqua" w:eastAsia="Times New Roman" w:hAnsi="Book Antiqua" w:cs="Times New Roman"/>
          <w:sz w:val="24"/>
          <w:szCs w:val="24"/>
        </w:rPr>
        <w:t>tingkat</w:t>
      </w:r>
      <w:r w:rsidRPr="00460201">
        <w:rPr>
          <w:rFonts w:ascii="Book Antiqua" w:eastAsia="Times New Roman" w:hAnsi="Book Antiqua" w:cs="Times New Roman"/>
          <w:color w:val="000000"/>
          <w:sz w:val="24"/>
          <w:szCs w:val="24"/>
        </w:rPr>
        <w:t xml:space="preserve"> nasional, dimana dalam K13 dilakukan pembelajaran tematik integratif, sedangkan dalam ujian tersebut masih dilaksanakan dalam per mata pelajaran. Saran perbaikan dari hasil penelitian ini adalah pemerintah mengkaji kembali sejauh mana efektivitas pelaksanaan ujian akhir  nasional dengan sistem per mata pelajaran/muatan sedangkan kegiatan pembelajaran dilakukan secara tematik (penggabungan beberapa mata pelajaran yang memiliki </w:t>
      </w:r>
      <w:r w:rsidRPr="00460201">
        <w:rPr>
          <w:rFonts w:ascii="Book Antiqua" w:eastAsia="Times New Roman" w:hAnsi="Book Antiqua" w:cs="Times New Roman"/>
          <w:sz w:val="24"/>
          <w:szCs w:val="24"/>
        </w:rPr>
        <w:t>kesesuaian</w:t>
      </w:r>
      <w:r w:rsidRPr="00460201">
        <w:rPr>
          <w:rFonts w:ascii="Book Antiqua" w:eastAsia="Times New Roman" w:hAnsi="Book Antiqua" w:cs="Times New Roman"/>
          <w:color w:val="000000"/>
          <w:sz w:val="24"/>
          <w:szCs w:val="24"/>
        </w:rPr>
        <w:t xml:space="preserve"> kompetensi dasar dalam satu tema).</w:t>
      </w:r>
    </w:p>
    <w:p w14:paraId="00000047" w14:textId="77777777" w:rsidR="000E0AB8" w:rsidRPr="00460201" w:rsidRDefault="000E0AB8" w:rsidP="000A4EBD">
      <w:pPr>
        <w:widowControl w:val="0"/>
        <w:pBdr>
          <w:top w:val="nil"/>
          <w:left w:val="nil"/>
          <w:bottom w:val="nil"/>
          <w:right w:val="nil"/>
          <w:between w:val="nil"/>
        </w:pBdr>
        <w:tabs>
          <w:tab w:val="left" w:pos="1709"/>
        </w:tabs>
        <w:spacing w:after="0" w:line="360" w:lineRule="auto"/>
        <w:ind w:left="284" w:hanging="284"/>
        <w:jc w:val="both"/>
        <w:rPr>
          <w:rFonts w:ascii="Book Antiqua" w:eastAsia="Times New Roman" w:hAnsi="Book Antiqua" w:cs="Times New Roman"/>
          <w:color w:val="000000"/>
          <w:sz w:val="24"/>
          <w:szCs w:val="24"/>
        </w:rPr>
      </w:pPr>
    </w:p>
    <w:p w14:paraId="00000048" w14:textId="77777777" w:rsidR="000E0AB8" w:rsidRPr="00460201" w:rsidRDefault="009B6666" w:rsidP="000A4EBD">
      <w:pPr>
        <w:widowControl w:val="0"/>
        <w:numPr>
          <w:ilvl w:val="0"/>
          <w:numId w:val="1"/>
        </w:numPr>
        <w:pBdr>
          <w:top w:val="nil"/>
          <w:left w:val="nil"/>
          <w:bottom w:val="nil"/>
          <w:right w:val="nil"/>
          <w:between w:val="nil"/>
        </w:pBdr>
        <w:tabs>
          <w:tab w:val="left" w:pos="1709"/>
        </w:tabs>
        <w:spacing w:after="0" w:line="360" w:lineRule="auto"/>
        <w:ind w:left="284" w:hanging="284"/>
        <w:jc w:val="both"/>
        <w:rPr>
          <w:rFonts w:ascii="Book Antiqua" w:eastAsia="Times New Roman" w:hAnsi="Book Antiqua" w:cs="Times New Roman"/>
          <w:color w:val="000000"/>
          <w:sz w:val="24"/>
          <w:szCs w:val="24"/>
        </w:rPr>
      </w:pPr>
      <w:r w:rsidRPr="00460201">
        <w:rPr>
          <w:rFonts w:ascii="Book Antiqua" w:eastAsia="Times New Roman" w:hAnsi="Book Antiqua" w:cs="Times New Roman"/>
          <w:color w:val="000000"/>
          <w:sz w:val="24"/>
          <w:szCs w:val="24"/>
        </w:rPr>
        <w:t>Bagi Sekolah</w:t>
      </w:r>
    </w:p>
    <w:p w14:paraId="00000049" w14:textId="77777777" w:rsidR="000E0AB8" w:rsidRPr="00460201" w:rsidRDefault="009B6666" w:rsidP="000A4EBD">
      <w:pPr>
        <w:widowControl w:val="0"/>
        <w:pBdr>
          <w:top w:val="nil"/>
          <w:left w:val="nil"/>
          <w:bottom w:val="nil"/>
          <w:right w:val="nil"/>
          <w:between w:val="nil"/>
        </w:pBdr>
        <w:tabs>
          <w:tab w:val="left" w:pos="1709"/>
        </w:tabs>
        <w:spacing w:after="0" w:line="360" w:lineRule="auto"/>
        <w:jc w:val="both"/>
        <w:rPr>
          <w:rFonts w:ascii="Book Antiqua" w:eastAsia="Times New Roman" w:hAnsi="Book Antiqua" w:cs="Times New Roman"/>
          <w:color w:val="000000"/>
          <w:sz w:val="24"/>
          <w:szCs w:val="24"/>
        </w:rPr>
      </w:pPr>
      <w:r w:rsidRPr="00460201">
        <w:rPr>
          <w:rFonts w:ascii="Book Antiqua" w:eastAsia="Times New Roman" w:hAnsi="Book Antiqua" w:cs="Times New Roman"/>
          <w:color w:val="000000"/>
          <w:sz w:val="24"/>
          <w:szCs w:val="24"/>
        </w:rPr>
        <w:t xml:space="preserve">Peneliti menemukan bahwa sejalan dengan tujuan sekolah dalam menghidupkan kegiatan literasi namun hal tersebut kurang ditunjang dengan kondisi perpustakaan sekolah yang terlihat masih belum maksimal dalam penggunaanya, yaitu jarangnya siswa mengunjungi perpustakaan untuk membaca buku. Perpustakaan sekolah </w:t>
      </w:r>
      <w:r w:rsidRPr="00460201">
        <w:rPr>
          <w:rFonts w:ascii="Book Antiqua" w:eastAsia="Times New Roman" w:hAnsi="Book Antiqua" w:cs="Times New Roman"/>
          <w:sz w:val="24"/>
          <w:szCs w:val="24"/>
        </w:rPr>
        <w:t>seharusnya</w:t>
      </w:r>
      <w:r w:rsidRPr="00460201">
        <w:rPr>
          <w:rFonts w:ascii="Book Antiqua" w:eastAsia="Times New Roman" w:hAnsi="Book Antiqua" w:cs="Times New Roman"/>
          <w:color w:val="000000"/>
          <w:sz w:val="24"/>
          <w:szCs w:val="24"/>
        </w:rPr>
        <w:t xml:space="preserve"> menjadi salah satu tempat inti dalam memajukan kegiatan literasi di sekolah tersebut. Saran dari peneliti adalah sekolah membuat jadwal kunjungan wajib perpustakaan secara bergiliran untuk setiap kelas, misal hari senin kelas IA, selasa kelas IB, dan seterusnya hingga kelas VI. Dengan demikian, diharapkan mampu memaksimalkan hasil belajar siswa melalui kegiatan literasi peserta didik di perpustakaan, seperti membaca dan merangkum hasil bacaan, maupun menceritakan kembali buku yang telah dibaca.</w:t>
      </w:r>
    </w:p>
    <w:p w14:paraId="0000004A" w14:textId="77777777" w:rsidR="000E0AB8" w:rsidRPr="00460201" w:rsidRDefault="000E0AB8" w:rsidP="000A4EBD">
      <w:pPr>
        <w:widowControl w:val="0"/>
        <w:pBdr>
          <w:top w:val="nil"/>
          <w:left w:val="nil"/>
          <w:bottom w:val="nil"/>
          <w:right w:val="nil"/>
          <w:between w:val="nil"/>
        </w:pBdr>
        <w:tabs>
          <w:tab w:val="left" w:pos="1709"/>
        </w:tabs>
        <w:spacing w:after="0" w:line="360" w:lineRule="auto"/>
        <w:ind w:left="284" w:hanging="284"/>
        <w:jc w:val="both"/>
        <w:rPr>
          <w:rFonts w:ascii="Book Antiqua" w:eastAsia="Times New Roman" w:hAnsi="Book Antiqua" w:cs="Times New Roman"/>
          <w:color w:val="000000"/>
          <w:sz w:val="24"/>
          <w:szCs w:val="24"/>
        </w:rPr>
      </w:pPr>
    </w:p>
    <w:p w14:paraId="0000004B" w14:textId="77777777" w:rsidR="000E0AB8" w:rsidRPr="00460201" w:rsidRDefault="009B6666" w:rsidP="000A4EBD">
      <w:pPr>
        <w:widowControl w:val="0"/>
        <w:numPr>
          <w:ilvl w:val="0"/>
          <w:numId w:val="1"/>
        </w:numPr>
        <w:pBdr>
          <w:top w:val="nil"/>
          <w:left w:val="nil"/>
          <w:bottom w:val="nil"/>
          <w:right w:val="nil"/>
          <w:between w:val="nil"/>
        </w:pBdr>
        <w:tabs>
          <w:tab w:val="left" w:pos="1709"/>
        </w:tabs>
        <w:spacing w:after="0" w:line="360" w:lineRule="auto"/>
        <w:ind w:left="284" w:hanging="284"/>
        <w:jc w:val="both"/>
        <w:rPr>
          <w:rFonts w:ascii="Book Antiqua" w:eastAsia="Times New Roman" w:hAnsi="Book Antiqua" w:cs="Times New Roman"/>
          <w:color w:val="000000"/>
          <w:sz w:val="24"/>
          <w:szCs w:val="24"/>
        </w:rPr>
      </w:pPr>
      <w:r w:rsidRPr="00460201">
        <w:rPr>
          <w:rFonts w:ascii="Book Antiqua" w:eastAsia="Times New Roman" w:hAnsi="Book Antiqua" w:cs="Times New Roman"/>
          <w:color w:val="000000"/>
          <w:sz w:val="24"/>
          <w:szCs w:val="24"/>
        </w:rPr>
        <w:t>Bagi Guru</w:t>
      </w:r>
    </w:p>
    <w:p w14:paraId="0000004C" w14:textId="77777777" w:rsidR="000E0AB8" w:rsidRPr="00460201" w:rsidRDefault="009B6666" w:rsidP="000A4EBD">
      <w:pPr>
        <w:widowControl w:val="0"/>
        <w:pBdr>
          <w:top w:val="nil"/>
          <w:left w:val="nil"/>
          <w:bottom w:val="nil"/>
          <w:right w:val="nil"/>
          <w:between w:val="nil"/>
        </w:pBdr>
        <w:tabs>
          <w:tab w:val="left" w:pos="1709"/>
        </w:tabs>
        <w:spacing w:after="0" w:line="360" w:lineRule="auto"/>
        <w:jc w:val="both"/>
        <w:rPr>
          <w:rFonts w:ascii="Book Antiqua" w:eastAsia="Times New Roman" w:hAnsi="Book Antiqua" w:cs="Times New Roman"/>
          <w:color w:val="000000"/>
          <w:sz w:val="24"/>
          <w:szCs w:val="24"/>
        </w:rPr>
      </w:pPr>
      <w:r w:rsidRPr="00460201">
        <w:rPr>
          <w:rFonts w:ascii="Book Antiqua" w:eastAsia="Times New Roman" w:hAnsi="Book Antiqua" w:cs="Times New Roman"/>
          <w:color w:val="000000"/>
          <w:sz w:val="24"/>
          <w:szCs w:val="24"/>
        </w:rPr>
        <w:t>Guru adalah ujung tombak dalam pelaksanaan suatu inovasi kurikulum, salah satunya adalah pelaksanaan Kurikulum 2013. Pelaksanaan K13 di sekolah tersebut sudah terbilang bagus pada setiap aspeknya, saran dari peneliti adalah agar guru terus mengembangkan potensi dalam menyusun kelengkapan administrasi maupun dokumen mengajar sesuai anjuran dalam K13 dari pemerintah dan karakteristik peserta didik, selain itu guru juga terus belajar menjadi guru yang kreatif dalam mengembangkan pembelajaran berbasis Kurikulum 2013.</w:t>
      </w:r>
    </w:p>
    <w:p w14:paraId="0000004D" w14:textId="77777777" w:rsidR="000E0AB8" w:rsidRPr="00460201" w:rsidRDefault="000E0AB8" w:rsidP="000A4EBD">
      <w:pPr>
        <w:widowControl w:val="0"/>
        <w:pBdr>
          <w:top w:val="nil"/>
          <w:left w:val="nil"/>
          <w:bottom w:val="nil"/>
          <w:right w:val="nil"/>
          <w:between w:val="nil"/>
        </w:pBdr>
        <w:tabs>
          <w:tab w:val="left" w:pos="1709"/>
        </w:tabs>
        <w:spacing w:after="0" w:line="360" w:lineRule="auto"/>
        <w:ind w:left="284" w:hanging="284"/>
        <w:jc w:val="both"/>
        <w:rPr>
          <w:rFonts w:ascii="Book Antiqua" w:eastAsia="Times New Roman" w:hAnsi="Book Antiqua" w:cs="Times New Roman"/>
          <w:color w:val="000000"/>
          <w:sz w:val="24"/>
          <w:szCs w:val="24"/>
        </w:rPr>
      </w:pPr>
    </w:p>
    <w:p w14:paraId="0000004E" w14:textId="77777777" w:rsidR="000E0AB8" w:rsidRPr="00460201" w:rsidRDefault="009B6666" w:rsidP="000A4EBD">
      <w:pPr>
        <w:widowControl w:val="0"/>
        <w:numPr>
          <w:ilvl w:val="0"/>
          <w:numId w:val="1"/>
        </w:numPr>
        <w:pBdr>
          <w:top w:val="nil"/>
          <w:left w:val="nil"/>
          <w:bottom w:val="nil"/>
          <w:right w:val="nil"/>
          <w:between w:val="nil"/>
        </w:pBdr>
        <w:tabs>
          <w:tab w:val="left" w:pos="1709"/>
        </w:tabs>
        <w:spacing w:after="0" w:line="360" w:lineRule="auto"/>
        <w:ind w:left="284" w:hanging="284"/>
        <w:jc w:val="both"/>
        <w:rPr>
          <w:rFonts w:ascii="Book Antiqua" w:eastAsia="Times New Roman" w:hAnsi="Book Antiqua" w:cs="Times New Roman"/>
          <w:color w:val="000000"/>
          <w:sz w:val="24"/>
          <w:szCs w:val="24"/>
        </w:rPr>
      </w:pPr>
      <w:r w:rsidRPr="00460201">
        <w:rPr>
          <w:rFonts w:ascii="Book Antiqua" w:eastAsia="Times New Roman" w:hAnsi="Book Antiqua" w:cs="Times New Roman"/>
          <w:color w:val="000000"/>
          <w:sz w:val="24"/>
          <w:szCs w:val="24"/>
        </w:rPr>
        <w:t>Bagi Peneliti Selanjutnya</w:t>
      </w:r>
    </w:p>
    <w:p w14:paraId="0000004F" w14:textId="77777777" w:rsidR="000E0AB8" w:rsidRPr="00460201" w:rsidRDefault="009B6666" w:rsidP="000A4EBD">
      <w:pPr>
        <w:widowControl w:val="0"/>
        <w:pBdr>
          <w:top w:val="nil"/>
          <w:left w:val="nil"/>
          <w:bottom w:val="nil"/>
          <w:right w:val="nil"/>
          <w:between w:val="nil"/>
        </w:pBdr>
        <w:tabs>
          <w:tab w:val="left" w:pos="1709"/>
        </w:tabs>
        <w:spacing w:after="0" w:line="360" w:lineRule="auto"/>
        <w:jc w:val="both"/>
        <w:rPr>
          <w:rFonts w:ascii="Book Antiqua" w:eastAsia="Times New Roman" w:hAnsi="Book Antiqua" w:cs="Times New Roman"/>
          <w:color w:val="000000"/>
          <w:sz w:val="24"/>
          <w:szCs w:val="24"/>
        </w:rPr>
      </w:pPr>
      <w:r w:rsidRPr="00460201">
        <w:rPr>
          <w:rFonts w:ascii="Book Antiqua" w:eastAsia="Times New Roman" w:hAnsi="Book Antiqua" w:cs="Times New Roman"/>
          <w:color w:val="000000"/>
          <w:sz w:val="24"/>
          <w:szCs w:val="24"/>
        </w:rPr>
        <w:t xml:space="preserve">Inovasi dalam pendidikan akan terus terjadi seiring berjalannya waktu untuk memenuhi dan menyesuaikan pendidikan dengan kebutuhan masyarakat, termasuk dalam inovasi kurikulum dan pembelajaran. Diharapkan peneliti selanjutnya menggunakan penelitian ini sebagai acuan dan membandingkan dengan keadaan saat itu, sehingga dapat </w:t>
      </w:r>
      <w:r w:rsidRPr="00460201">
        <w:rPr>
          <w:rFonts w:ascii="Book Antiqua" w:eastAsia="Times New Roman" w:hAnsi="Book Antiqua" w:cs="Times New Roman"/>
          <w:color w:val="000000"/>
          <w:sz w:val="24"/>
          <w:szCs w:val="24"/>
        </w:rPr>
        <w:lastRenderedPageBreak/>
        <w:t>melakukan kegiatan penelitian yang dapat berkontribusi pada perbaikan kualitas pendidikan pada masa yang akan datang.</w:t>
      </w:r>
    </w:p>
    <w:p w14:paraId="00000050" w14:textId="77777777" w:rsidR="000E0AB8" w:rsidRPr="00460201" w:rsidRDefault="000E0AB8" w:rsidP="000A4EBD">
      <w:pPr>
        <w:widowControl w:val="0"/>
        <w:tabs>
          <w:tab w:val="left" w:pos="1709"/>
        </w:tabs>
        <w:spacing w:after="0" w:line="360" w:lineRule="auto"/>
        <w:jc w:val="both"/>
        <w:rPr>
          <w:rFonts w:ascii="Book Antiqua" w:eastAsia="Times New Roman" w:hAnsi="Book Antiqua" w:cs="Times New Roman"/>
          <w:sz w:val="24"/>
          <w:szCs w:val="24"/>
        </w:rPr>
      </w:pPr>
    </w:p>
    <w:p w14:paraId="00000051" w14:textId="77777777" w:rsidR="000E0AB8" w:rsidRPr="00460201" w:rsidRDefault="009B6666" w:rsidP="000A4EBD">
      <w:pPr>
        <w:spacing w:after="0" w:line="360" w:lineRule="auto"/>
        <w:jc w:val="both"/>
        <w:rPr>
          <w:rFonts w:ascii="Book Antiqua" w:eastAsia="Times New Roman" w:hAnsi="Book Antiqua" w:cs="Times New Roman"/>
          <w:b/>
          <w:sz w:val="24"/>
          <w:szCs w:val="24"/>
        </w:rPr>
      </w:pPr>
      <w:bookmarkStart w:id="1" w:name="_gjdgxs" w:colFirst="0" w:colLast="0"/>
      <w:bookmarkEnd w:id="1"/>
      <w:r w:rsidRPr="00460201">
        <w:rPr>
          <w:rFonts w:ascii="Book Antiqua" w:eastAsia="Times New Roman" w:hAnsi="Book Antiqua" w:cs="Times New Roman"/>
          <w:b/>
          <w:sz w:val="24"/>
          <w:szCs w:val="24"/>
        </w:rPr>
        <w:t>REFERENSI</w:t>
      </w:r>
    </w:p>
    <w:p w14:paraId="00000052" w14:textId="77777777" w:rsidR="000E0AB8" w:rsidRPr="00460201" w:rsidRDefault="009B6666" w:rsidP="000A4EBD">
      <w:pPr>
        <w:spacing w:after="0" w:line="360" w:lineRule="auto"/>
        <w:ind w:left="284" w:hanging="284"/>
        <w:jc w:val="both"/>
        <w:rPr>
          <w:rFonts w:ascii="Book Antiqua" w:eastAsia="Times New Roman" w:hAnsi="Book Antiqua" w:cs="Times New Roman"/>
          <w:sz w:val="24"/>
          <w:szCs w:val="24"/>
        </w:rPr>
      </w:pPr>
      <w:r w:rsidRPr="00460201">
        <w:rPr>
          <w:rFonts w:ascii="Book Antiqua" w:eastAsia="Times New Roman" w:hAnsi="Book Antiqua" w:cs="Times New Roman"/>
          <w:sz w:val="24"/>
          <w:szCs w:val="24"/>
        </w:rPr>
        <w:t xml:space="preserve">Machali, Imam. 2014. </w:t>
      </w:r>
      <w:r w:rsidRPr="00460201">
        <w:rPr>
          <w:rFonts w:ascii="Book Antiqua" w:eastAsia="Times New Roman" w:hAnsi="Book Antiqua" w:cs="Times New Roman"/>
          <w:i/>
          <w:sz w:val="24"/>
          <w:szCs w:val="24"/>
        </w:rPr>
        <w:t>Kebijakan Perubahan Kurikulum 2013 Dalam Menyongsong Indonesia Emas Tahun 2045.</w:t>
      </w:r>
      <w:r w:rsidRPr="00460201">
        <w:rPr>
          <w:rFonts w:ascii="Book Antiqua" w:eastAsia="Times New Roman" w:hAnsi="Book Antiqua" w:cs="Times New Roman"/>
          <w:sz w:val="24"/>
          <w:szCs w:val="24"/>
        </w:rPr>
        <w:t xml:space="preserve"> (Jurnal Pendidikan Islam, Vol.IV, No.1) Diakses Pada 27 Oktober 2019. </w:t>
      </w:r>
    </w:p>
    <w:p w14:paraId="00000053" w14:textId="77777777" w:rsidR="000E0AB8" w:rsidRPr="00460201" w:rsidRDefault="009B6666" w:rsidP="000A4EBD">
      <w:pPr>
        <w:spacing w:after="0" w:line="360" w:lineRule="auto"/>
        <w:ind w:left="284" w:hanging="284"/>
        <w:jc w:val="both"/>
        <w:rPr>
          <w:rFonts w:ascii="Book Antiqua" w:eastAsia="Times New Roman" w:hAnsi="Book Antiqua" w:cs="Times New Roman"/>
          <w:sz w:val="24"/>
          <w:szCs w:val="24"/>
        </w:rPr>
      </w:pPr>
      <w:r w:rsidRPr="00460201">
        <w:rPr>
          <w:rFonts w:ascii="Book Antiqua" w:eastAsia="Times New Roman" w:hAnsi="Book Antiqua" w:cs="Times New Roman"/>
          <w:sz w:val="24"/>
          <w:szCs w:val="24"/>
        </w:rPr>
        <w:t xml:space="preserve">Machali, Imam. 2014. </w:t>
      </w:r>
      <w:r w:rsidRPr="00460201">
        <w:rPr>
          <w:rFonts w:ascii="Book Antiqua" w:eastAsia="Times New Roman" w:hAnsi="Book Antiqua" w:cs="Times New Roman"/>
          <w:i/>
          <w:sz w:val="24"/>
          <w:szCs w:val="24"/>
        </w:rPr>
        <w:t>Kebijakan Perubahan Kurikulum 2013 Dalam Menyongsong Indonesia Emas Tahun 2045.</w:t>
      </w:r>
      <w:r w:rsidRPr="00460201">
        <w:rPr>
          <w:rFonts w:ascii="Book Antiqua" w:eastAsia="Times New Roman" w:hAnsi="Book Antiqua" w:cs="Times New Roman"/>
          <w:sz w:val="24"/>
          <w:szCs w:val="24"/>
        </w:rPr>
        <w:t xml:space="preserve"> (Jurnal Pendidikan Islam, Vol.IV, No.1) Diakses Pada 27 Oktober 2019. </w:t>
      </w:r>
    </w:p>
    <w:p w14:paraId="00000054" w14:textId="77777777" w:rsidR="000E0AB8" w:rsidRPr="00460201" w:rsidRDefault="009B6666" w:rsidP="000A4EBD">
      <w:pPr>
        <w:spacing w:after="0" w:line="360" w:lineRule="auto"/>
        <w:jc w:val="both"/>
        <w:rPr>
          <w:rFonts w:ascii="Book Antiqua" w:eastAsia="Times New Roman" w:hAnsi="Book Antiqua" w:cs="Times New Roman"/>
          <w:sz w:val="24"/>
          <w:szCs w:val="24"/>
        </w:rPr>
      </w:pPr>
      <w:r w:rsidRPr="00460201">
        <w:rPr>
          <w:rFonts w:ascii="Book Antiqua" w:eastAsia="Times New Roman" w:hAnsi="Book Antiqua" w:cs="Times New Roman"/>
          <w:sz w:val="24"/>
          <w:szCs w:val="24"/>
        </w:rPr>
        <w:t xml:space="preserve">Mudjiono, Dimyati. 2015. </w:t>
      </w:r>
      <w:r w:rsidRPr="00460201">
        <w:rPr>
          <w:rFonts w:ascii="Book Antiqua" w:eastAsia="Times New Roman" w:hAnsi="Book Antiqua" w:cs="Times New Roman"/>
          <w:i/>
          <w:sz w:val="24"/>
          <w:szCs w:val="24"/>
        </w:rPr>
        <w:t>Belajar Dan Pembelajaran</w:t>
      </w:r>
      <w:r w:rsidRPr="00460201">
        <w:rPr>
          <w:rFonts w:ascii="Book Antiqua" w:eastAsia="Times New Roman" w:hAnsi="Book Antiqua" w:cs="Times New Roman"/>
          <w:sz w:val="24"/>
          <w:szCs w:val="24"/>
        </w:rPr>
        <w:t>. Jakarta : Rineka Cipta.</w:t>
      </w:r>
    </w:p>
    <w:p w14:paraId="00000055" w14:textId="77777777" w:rsidR="000E0AB8" w:rsidRPr="00460201" w:rsidRDefault="009B6666" w:rsidP="000A4EBD">
      <w:pPr>
        <w:spacing w:after="0" w:line="360" w:lineRule="auto"/>
        <w:jc w:val="both"/>
        <w:rPr>
          <w:rFonts w:ascii="Book Antiqua" w:eastAsia="Times New Roman" w:hAnsi="Book Antiqua" w:cs="Times New Roman"/>
          <w:sz w:val="24"/>
          <w:szCs w:val="24"/>
        </w:rPr>
      </w:pPr>
      <w:r w:rsidRPr="00460201">
        <w:rPr>
          <w:rFonts w:ascii="Book Antiqua" w:eastAsia="Times New Roman" w:hAnsi="Book Antiqua" w:cs="Times New Roman"/>
          <w:sz w:val="24"/>
          <w:szCs w:val="24"/>
        </w:rPr>
        <w:t xml:space="preserve">Mustari, Mohammad. 2014. </w:t>
      </w:r>
      <w:r w:rsidRPr="00460201">
        <w:rPr>
          <w:rFonts w:ascii="Book Antiqua" w:eastAsia="Times New Roman" w:hAnsi="Book Antiqua" w:cs="Times New Roman"/>
          <w:i/>
          <w:sz w:val="24"/>
          <w:szCs w:val="24"/>
        </w:rPr>
        <w:t>Manajemen Pendidikan Jakarta</w:t>
      </w:r>
      <w:r w:rsidRPr="00460201">
        <w:rPr>
          <w:rFonts w:ascii="Book Antiqua" w:eastAsia="Times New Roman" w:hAnsi="Book Antiqua" w:cs="Times New Roman"/>
          <w:sz w:val="24"/>
          <w:szCs w:val="24"/>
        </w:rPr>
        <w:t xml:space="preserve"> : Rajawali Press.</w:t>
      </w:r>
    </w:p>
    <w:p w14:paraId="00000056" w14:textId="77777777" w:rsidR="000E0AB8" w:rsidRPr="00460201" w:rsidRDefault="009B6666" w:rsidP="000A4EBD">
      <w:pPr>
        <w:spacing w:after="0" w:line="360" w:lineRule="auto"/>
        <w:jc w:val="both"/>
        <w:rPr>
          <w:rFonts w:ascii="Book Antiqua" w:eastAsia="Times New Roman" w:hAnsi="Book Antiqua" w:cs="Times New Roman"/>
          <w:sz w:val="24"/>
          <w:szCs w:val="24"/>
        </w:rPr>
      </w:pPr>
      <w:r w:rsidRPr="00460201">
        <w:rPr>
          <w:rFonts w:ascii="Book Antiqua" w:eastAsia="Times New Roman" w:hAnsi="Book Antiqua" w:cs="Times New Roman"/>
          <w:sz w:val="24"/>
          <w:szCs w:val="24"/>
        </w:rPr>
        <w:t xml:space="preserve">Ruliansyah, Anwar. 2014. </w:t>
      </w:r>
      <w:r w:rsidRPr="00460201">
        <w:rPr>
          <w:rFonts w:ascii="Book Antiqua" w:eastAsia="Times New Roman" w:hAnsi="Book Antiqua" w:cs="Times New Roman"/>
          <w:i/>
          <w:sz w:val="24"/>
          <w:szCs w:val="24"/>
        </w:rPr>
        <w:t>Hal-Hal Yang Mendasari Penerapan Kurikulum 2013.</w:t>
      </w:r>
      <w:r w:rsidRPr="00460201">
        <w:rPr>
          <w:rFonts w:ascii="Book Antiqua" w:eastAsia="Times New Roman" w:hAnsi="Book Antiqua" w:cs="Times New Roman"/>
          <w:sz w:val="24"/>
          <w:szCs w:val="24"/>
        </w:rPr>
        <w:t xml:space="preserve"> (Journal.Binus.Ac.Id, Vo.5 No.1) Diakses Pada 26 Oktober 2019.</w:t>
      </w:r>
    </w:p>
    <w:p w14:paraId="00000057" w14:textId="77777777" w:rsidR="000E0AB8" w:rsidRPr="00460201" w:rsidRDefault="009B6666" w:rsidP="000A4EBD">
      <w:pPr>
        <w:spacing w:after="0" w:line="360" w:lineRule="auto"/>
        <w:ind w:left="284" w:hanging="284"/>
        <w:jc w:val="both"/>
        <w:rPr>
          <w:rFonts w:ascii="Book Antiqua" w:eastAsia="Times New Roman" w:hAnsi="Book Antiqua" w:cs="Times New Roman"/>
          <w:sz w:val="24"/>
          <w:szCs w:val="24"/>
        </w:rPr>
      </w:pPr>
      <w:r w:rsidRPr="00460201">
        <w:rPr>
          <w:rFonts w:ascii="Book Antiqua" w:eastAsia="Times New Roman" w:hAnsi="Book Antiqua" w:cs="Times New Roman"/>
          <w:sz w:val="24"/>
          <w:szCs w:val="24"/>
        </w:rPr>
        <w:t xml:space="preserve">Setyaningsih, Nunie. 2015. </w:t>
      </w:r>
      <w:r w:rsidRPr="00460201">
        <w:rPr>
          <w:rFonts w:ascii="Book Antiqua" w:eastAsia="Times New Roman" w:hAnsi="Book Antiqua" w:cs="Times New Roman"/>
          <w:i/>
          <w:sz w:val="24"/>
          <w:szCs w:val="24"/>
        </w:rPr>
        <w:t>Evaluasi Kompetensi Guru Dalam Mengimplementasikan Kurikulum 2013 Di SD Negeri Kejambon 2 Kota Tegal</w:t>
      </w:r>
      <w:r w:rsidRPr="00460201">
        <w:rPr>
          <w:rFonts w:ascii="Book Antiqua" w:eastAsia="Times New Roman" w:hAnsi="Book Antiqua" w:cs="Times New Roman"/>
          <w:sz w:val="24"/>
          <w:szCs w:val="24"/>
        </w:rPr>
        <w:t>.</w:t>
      </w:r>
    </w:p>
    <w:p w14:paraId="00000058" w14:textId="77777777" w:rsidR="000E0AB8" w:rsidRPr="00460201" w:rsidRDefault="009B6666" w:rsidP="000A4EBD">
      <w:pPr>
        <w:spacing w:after="0" w:line="360" w:lineRule="auto"/>
        <w:ind w:left="284" w:hanging="284"/>
        <w:jc w:val="both"/>
        <w:rPr>
          <w:rFonts w:ascii="Book Antiqua" w:eastAsia="Times New Roman" w:hAnsi="Book Antiqua" w:cs="Times New Roman"/>
          <w:sz w:val="24"/>
          <w:szCs w:val="24"/>
        </w:rPr>
      </w:pPr>
      <w:r w:rsidRPr="00460201">
        <w:rPr>
          <w:rFonts w:ascii="Book Antiqua" w:eastAsia="Times New Roman" w:hAnsi="Book Antiqua" w:cs="Times New Roman"/>
          <w:sz w:val="24"/>
          <w:szCs w:val="24"/>
        </w:rPr>
        <w:t xml:space="preserve">Sinambela, Pardomuan. 2017. </w:t>
      </w:r>
      <w:r w:rsidRPr="00460201">
        <w:rPr>
          <w:rFonts w:ascii="Book Antiqua" w:eastAsia="Times New Roman" w:hAnsi="Book Antiqua" w:cs="Times New Roman"/>
          <w:i/>
          <w:sz w:val="24"/>
          <w:szCs w:val="24"/>
        </w:rPr>
        <w:t>Kurikulum 2013 Dan Implementasinya Dalam Pembelajaran.</w:t>
      </w:r>
      <w:r w:rsidRPr="00460201">
        <w:rPr>
          <w:rFonts w:ascii="Book Antiqua" w:eastAsia="Times New Roman" w:hAnsi="Book Antiqua" w:cs="Times New Roman"/>
          <w:sz w:val="24"/>
          <w:szCs w:val="24"/>
        </w:rPr>
        <w:t xml:space="preserve"> (Jurnal.Unimed.Ac.Id) Diakses Pada 07 Oktober 2019.</w:t>
      </w:r>
    </w:p>
    <w:p w14:paraId="00000059" w14:textId="77777777" w:rsidR="000E0AB8" w:rsidRPr="00460201" w:rsidRDefault="009B6666" w:rsidP="000A4EBD">
      <w:pPr>
        <w:spacing w:after="0" w:line="360" w:lineRule="auto"/>
        <w:ind w:left="284" w:hanging="284"/>
        <w:jc w:val="both"/>
        <w:rPr>
          <w:rFonts w:ascii="Book Antiqua" w:eastAsia="Times New Roman" w:hAnsi="Book Antiqua" w:cs="Times New Roman"/>
          <w:sz w:val="24"/>
          <w:szCs w:val="24"/>
        </w:rPr>
      </w:pPr>
      <w:r w:rsidRPr="00460201">
        <w:rPr>
          <w:rFonts w:ascii="Book Antiqua" w:eastAsia="Times New Roman" w:hAnsi="Book Antiqua" w:cs="Times New Roman"/>
          <w:sz w:val="24"/>
          <w:szCs w:val="24"/>
        </w:rPr>
        <w:t xml:space="preserve">Suprihatiningrum, Jamil. 2016. </w:t>
      </w:r>
      <w:r w:rsidRPr="00460201">
        <w:rPr>
          <w:rFonts w:ascii="Book Antiqua" w:eastAsia="Times New Roman" w:hAnsi="Book Antiqua" w:cs="Times New Roman"/>
          <w:i/>
          <w:sz w:val="24"/>
          <w:szCs w:val="24"/>
        </w:rPr>
        <w:t>Strategi Pembelajaran: Teori &amp; Aplikasi</w:t>
      </w:r>
      <w:r w:rsidRPr="00460201">
        <w:rPr>
          <w:rFonts w:ascii="Book Antiqua" w:eastAsia="Times New Roman" w:hAnsi="Book Antiqua" w:cs="Times New Roman"/>
          <w:sz w:val="24"/>
          <w:szCs w:val="24"/>
        </w:rPr>
        <w:t>. Jogjakarta: Ar-Ruzz Media.</w:t>
      </w:r>
    </w:p>
    <w:p w14:paraId="0000005A" w14:textId="77777777" w:rsidR="000E0AB8" w:rsidRPr="00460201" w:rsidRDefault="009B6666" w:rsidP="000A4EBD">
      <w:pPr>
        <w:spacing w:after="0" w:line="360" w:lineRule="auto"/>
        <w:ind w:left="284" w:hanging="284"/>
        <w:jc w:val="both"/>
        <w:rPr>
          <w:rFonts w:ascii="Book Antiqua" w:eastAsia="Times New Roman" w:hAnsi="Book Antiqua" w:cs="Times New Roman"/>
          <w:sz w:val="24"/>
          <w:szCs w:val="24"/>
        </w:rPr>
      </w:pPr>
      <w:r w:rsidRPr="00460201">
        <w:rPr>
          <w:rFonts w:ascii="Book Antiqua" w:eastAsia="Times New Roman" w:hAnsi="Book Antiqua" w:cs="Times New Roman"/>
          <w:sz w:val="24"/>
          <w:szCs w:val="24"/>
        </w:rPr>
        <w:t xml:space="preserve">Wirianto, Dicky. 2014. </w:t>
      </w:r>
      <w:r w:rsidRPr="00460201">
        <w:rPr>
          <w:rFonts w:ascii="Book Antiqua" w:eastAsia="Times New Roman" w:hAnsi="Book Antiqua" w:cs="Times New Roman"/>
          <w:i/>
          <w:sz w:val="24"/>
          <w:szCs w:val="24"/>
        </w:rPr>
        <w:t>Perspektif Historis Transformasi Kurikulum Di Indonesia</w:t>
      </w:r>
      <w:r w:rsidRPr="00460201">
        <w:rPr>
          <w:rFonts w:ascii="Book Antiqua" w:eastAsia="Times New Roman" w:hAnsi="Book Antiqua" w:cs="Times New Roman"/>
          <w:sz w:val="24"/>
          <w:szCs w:val="24"/>
        </w:rPr>
        <w:t>. (Islamic Studies Journal, Vol.2 No.1) Diakses Pada 20 Oktober 2019.</w:t>
      </w:r>
    </w:p>
    <w:p w14:paraId="0000005B" w14:textId="77777777" w:rsidR="000E0AB8" w:rsidRPr="00460201" w:rsidRDefault="009B6666" w:rsidP="000A4EBD">
      <w:pPr>
        <w:spacing w:after="0" w:line="360" w:lineRule="auto"/>
        <w:ind w:left="284" w:hanging="284"/>
        <w:jc w:val="both"/>
        <w:rPr>
          <w:rFonts w:ascii="Book Antiqua" w:eastAsia="Times New Roman" w:hAnsi="Book Antiqua" w:cs="Times New Roman"/>
          <w:sz w:val="24"/>
          <w:szCs w:val="24"/>
        </w:rPr>
      </w:pPr>
      <w:r w:rsidRPr="00460201">
        <w:rPr>
          <w:rFonts w:ascii="Book Antiqua" w:eastAsia="Times New Roman" w:hAnsi="Book Antiqua" w:cs="Times New Roman"/>
          <w:sz w:val="24"/>
          <w:szCs w:val="24"/>
        </w:rPr>
        <w:t xml:space="preserve">Yusuf, Wiwin Fachrudin. 2018. </w:t>
      </w:r>
      <w:r w:rsidRPr="00460201">
        <w:rPr>
          <w:rFonts w:ascii="Book Antiqua" w:eastAsia="Times New Roman" w:hAnsi="Book Antiqua" w:cs="Times New Roman"/>
          <w:i/>
          <w:sz w:val="24"/>
          <w:szCs w:val="24"/>
        </w:rPr>
        <w:t>Implementasi Kurikulum 2013 Pada Mata Pelajaran Pendidikan Agama Islam di Sekolah Dasar</w:t>
      </w:r>
      <w:r w:rsidRPr="00460201">
        <w:rPr>
          <w:rFonts w:ascii="Book Antiqua" w:eastAsia="Times New Roman" w:hAnsi="Book Antiqua" w:cs="Times New Roman"/>
          <w:sz w:val="24"/>
          <w:szCs w:val="24"/>
        </w:rPr>
        <w:t>. (Jurnal Pendidikan Agama Islam ISSN : 2548-1371, Vol. 3 No. 2) diakses pada 19 Oktober 2019.</w:t>
      </w:r>
    </w:p>
    <w:p w14:paraId="0000005D" w14:textId="77777777" w:rsidR="000E0AB8" w:rsidRPr="00460201" w:rsidRDefault="000E0AB8" w:rsidP="000A4EBD">
      <w:pPr>
        <w:widowControl w:val="0"/>
        <w:tabs>
          <w:tab w:val="left" w:pos="1709"/>
        </w:tabs>
        <w:spacing w:after="0" w:line="360" w:lineRule="auto"/>
        <w:jc w:val="both"/>
        <w:rPr>
          <w:rFonts w:ascii="Book Antiqua" w:eastAsia="Times New Roman" w:hAnsi="Book Antiqua" w:cs="Times New Roman"/>
          <w:sz w:val="24"/>
          <w:szCs w:val="24"/>
        </w:rPr>
        <w:sectPr w:rsidR="000E0AB8" w:rsidRPr="00460201">
          <w:footerReference w:type="default" r:id="rId9"/>
          <w:pgSz w:w="11920" w:h="16850"/>
          <w:pgMar w:top="980" w:right="1100" w:bottom="280" w:left="1280" w:header="730" w:footer="0" w:gutter="0"/>
          <w:pgNumType w:start="1"/>
          <w:cols w:space="720" w:equalWidth="0">
            <w:col w:w="9360"/>
          </w:cols>
        </w:sectPr>
      </w:pPr>
    </w:p>
    <w:p w14:paraId="0000005E" w14:textId="77777777" w:rsidR="000E0AB8" w:rsidRPr="00460201" w:rsidRDefault="000E0AB8">
      <w:pPr>
        <w:spacing w:after="0" w:line="240" w:lineRule="auto"/>
        <w:jc w:val="both"/>
        <w:rPr>
          <w:rFonts w:ascii="Book Antiqua" w:eastAsia="Times New Roman" w:hAnsi="Book Antiqua" w:cs="Times New Roman"/>
          <w:sz w:val="24"/>
          <w:szCs w:val="24"/>
        </w:rPr>
      </w:pPr>
    </w:p>
    <w:sectPr w:rsidR="000E0AB8" w:rsidRPr="00460201">
      <w:pgSz w:w="11920" w:h="16850"/>
      <w:pgMar w:top="1701" w:right="1418" w:bottom="1418" w:left="1701" w:header="709" w:footer="709" w:gutter="0"/>
      <w:cols w:space="720" w:equalWidth="0">
        <w:col w:w="9360"/>
      </w:cols>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DE3A90" w14:textId="77777777" w:rsidR="00184E8A" w:rsidRDefault="00184E8A">
      <w:pPr>
        <w:spacing w:after="0" w:line="240" w:lineRule="auto"/>
      </w:pPr>
      <w:r>
        <w:separator/>
      </w:r>
    </w:p>
  </w:endnote>
  <w:endnote w:type="continuationSeparator" w:id="0">
    <w:p w14:paraId="2472DE25" w14:textId="77777777" w:rsidR="00184E8A" w:rsidRDefault="00184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default"/>
  </w:font>
  <w:font w:name="Book Antiqua">
    <w:panose1 w:val="020406020503050303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5F" w14:textId="77777777" w:rsidR="000E0AB8" w:rsidRDefault="009B6666">
    <w:pPr>
      <w:pBdr>
        <w:top w:val="nil"/>
        <w:left w:val="nil"/>
        <w:bottom w:val="nil"/>
        <w:right w:val="nil"/>
        <w:between w:val="nil"/>
      </w:pBdr>
      <w:tabs>
        <w:tab w:val="center" w:pos="4513"/>
        <w:tab w:val="right" w:pos="9026"/>
      </w:tabs>
      <w:spacing w:after="0" w:line="240" w:lineRule="auto"/>
      <w:jc w:val="right"/>
      <w:rPr>
        <w:color w:val="000000"/>
      </w:rPr>
    </w:pPr>
    <w:r>
      <w:rPr>
        <w:color w:val="000000"/>
      </w:rPr>
      <w:t xml:space="preserve">Page | </w:t>
    </w:r>
    <w:r>
      <w:rPr>
        <w:color w:val="000000"/>
      </w:rPr>
      <w:fldChar w:fldCharType="begin"/>
    </w:r>
    <w:r>
      <w:rPr>
        <w:color w:val="000000"/>
      </w:rPr>
      <w:instrText>PAGE</w:instrText>
    </w:r>
    <w:r>
      <w:rPr>
        <w:color w:val="000000"/>
      </w:rPr>
      <w:fldChar w:fldCharType="separate"/>
    </w:r>
    <w:r w:rsidR="00D31F39">
      <w:rPr>
        <w:noProof/>
        <w:color w:val="000000"/>
      </w:rPr>
      <w:t>1</w:t>
    </w:r>
    <w:r>
      <w:rPr>
        <w:color w:val="000000"/>
      </w:rPr>
      <w:fldChar w:fldCharType="end"/>
    </w:r>
    <w:r>
      <w:rPr>
        <w:color w:val="000000"/>
      </w:rPr>
      <w:t xml:space="preserve"> </w:t>
    </w:r>
  </w:p>
  <w:p w14:paraId="00000060" w14:textId="77777777" w:rsidR="000E0AB8" w:rsidRDefault="000E0AB8">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AC40BD" w14:textId="77777777" w:rsidR="00184E8A" w:rsidRDefault="00184E8A">
      <w:pPr>
        <w:spacing w:after="0" w:line="240" w:lineRule="auto"/>
      </w:pPr>
      <w:r>
        <w:separator/>
      </w:r>
    </w:p>
  </w:footnote>
  <w:footnote w:type="continuationSeparator" w:id="0">
    <w:p w14:paraId="34CA3D44" w14:textId="77777777" w:rsidR="00184E8A" w:rsidRDefault="00184E8A">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D22306"/>
    <w:multiLevelType w:val="multilevel"/>
    <w:tmpl w:val="C5D408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FD5013A"/>
    <w:multiLevelType w:val="multilevel"/>
    <w:tmpl w:val="9502E0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AB8"/>
    <w:rsid w:val="000A4EBD"/>
    <w:rsid w:val="000E0AB8"/>
    <w:rsid w:val="00184E8A"/>
    <w:rsid w:val="00460201"/>
    <w:rsid w:val="009B6666"/>
    <w:rsid w:val="00D31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76B71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D31F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suci.amaliaac21@gmail.com" TargetMode="External"/><Relationship Id="rId8" Type="http://schemas.openxmlformats.org/officeDocument/2006/relationships/hyperlink" Target="mailto:febriantiyuli@trilogi.ac.id"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4120</Words>
  <Characters>23485</Characters>
  <Application>Microsoft Macintosh Word</Application>
  <DocSecurity>0</DocSecurity>
  <Lines>195</Lines>
  <Paragraphs>55</Paragraphs>
  <ScaleCrop>false</ScaleCrop>
  <LinksUpToDate>false</LinksUpToDate>
  <CharactersWithSpaces>27550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cp:revision>
  <dcterms:created xsi:type="dcterms:W3CDTF">2020-07-06T03:53:00Z</dcterms:created>
  <dcterms:modified xsi:type="dcterms:W3CDTF">2020-07-06T05:32:00Z</dcterms:modified>
</cp:coreProperties>
</file>