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3B7B" w14:textId="77777777" w:rsidR="001414FB" w:rsidRPr="001C09B4" w:rsidRDefault="001414FB" w:rsidP="001414FB">
      <w:pPr>
        <w:jc w:val="center"/>
        <w:rPr>
          <w:rFonts w:ascii="Times New Roman" w:hAnsi="Times New Roman"/>
          <w:b/>
          <w:bCs/>
          <w:sz w:val="24"/>
          <w:szCs w:val="24"/>
        </w:rPr>
      </w:pPr>
      <w:r w:rsidRPr="001C09B4">
        <w:rPr>
          <w:rFonts w:ascii="Georgia" w:hAnsi="Georgia"/>
          <w:b/>
          <w:bCs/>
          <w:sz w:val="32"/>
          <w:szCs w:val="32"/>
        </w:rPr>
        <w:t>PELAKSANAAN PEMBELAJARAN JARAK JAUH UNTUK MENINGKATKAN KEMANDIRIAN BELAJAR SISWA DI MI TARBIYATUL ISLAMIYAH SENTONG KREJENGAN PROBOLINGGO</w:t>
      </w:r>
    </w:p>
    <w:p w14:paraId="2141A923" w14:textId="77777777" w:rsidR="00483528" w:rsidRPr="001C09B4" w:rsidRDefault="00483528" w:rsidP="003977E7">
      <w:pPr>
        <w:rPr>
          <w:rFonts w:ascii="Georgia" w:hAnsi="Georgia"/>
          <w:b/>
          <w:bCs/>
          <w:sz w:val="32"/>
          <w:szCs w:val="32"/>
        </w:rPr>
      </w:pPr>
    </w:p>
    <w:p w14:paraId="6F027A2E" w14:textId="77777777" w:rsidR="00EA0A7E" w:rsidRPr="001C09B4" w:rsidRDefault="00EA0A7E" w:rsidP="003977E7">
      <w:pPr>
        <w:rPr>
          <w:rFonts w:ascii="Times New Roman" w:hAnsi="Times New Roman"/>
          <w:bCs/>
          <w:sz w:val="24"/>
          <w:szCs w:val="24"/>
        </w:rPr>
      </w:pPr>
    </w:p>
    <w:tbl>
      <w:tblPr>
        <w:tblW w:w="8959" w:type="dxa"/>
        <w:tblInd w:w="8" w:type="dxa"/>
        <w:tblLayout w:type="fixed"/>
        <w:tblCellMar>
          <w:left w:w="0" w:type="dxa"/>
          <w:right w:w="0" w:type="dxa"/>
        </w:tblCellMar>
        <w:tblLook w:val="0000" w:firstRow="0" w:lastRow="0" w:firstColumn="0" w:lastColumn="0" w:noHBand="0" w:noVBand="0"/>
      </w:tblPr>
      <w:tblGrid>
        <w:gridCol w:w="8959"/>
      </w:tblGrid>
      <w:tr w:rsidR="00EA0A7E" w:rsidRPr="001C09B4" w14:paraId="4EA17FEA" w14:textId="77777777" w:rsidTr="00BF378B">
        <w:tc>
          <w:tcPr>
            <w:tcW w:w="8959" w:type="dxa"/>
          </w:tcPr>
          <w:p w14:paraId="4D162814" w14:textId="77777777" w:rsidR="003977E7" w:rsidRPr="001C09B4" w:rsidRDefault="001A5423" w:rsidP="003977E7">
            <w:pPr>
              <w:pStyle w:val="Author"/>
              <w:spacing w:before="0" w:line="240" w:lineRule="auto"/>
              <w:rPr>
                <w:rFonts w:ascii="Verdana" w:hAnsi="Verdana"/>
                <w:sz w:val="18"/>
                <w:szCs w:val="18"/>
                <w:lang w:val="en-ID"/>
              </w:rPr>
            </w:pPr>
            <w:r w:rsidRPr="001C09B4">
              <w:rPr>
                <w:rFonts w:ascii="Verdana" w:hAnsi="Verdana"/>
                <w:sz w:val="18"/>
                <w:szCs w:val="18"/>
                <w:lang w:val="en-ID"/>
              </w:rPr>
              <w:t>Abdurrahman</w:t>
            </w:r>
          </w:p>
          <w:p w14:paraId="660C5A5C" w14:textId="77777777" w:rsidR="003977E7" w:rsidRPr="001C09B4" w:rsidRDefault="003977E7" w:rsidP="003977E7">
            <w:pPr>
              <w:pStyle w:val="Author"/>
              <w:spacing w:before="0" w:line="240" w:lineRule="auto"/>
              <w:rPr>
                <w:rFonts w:ascii="Verdana" w:hAnsi="Verdana"/>
                <w:sz w:val="18"/>
                <w:szCs w:val="18"/>
                <w:lang w:val="id-ID"/>
              </w:rPr>
            </w:pPr>
            <w:hyperlink r:id="rId8" w:history="1">
              <w:r w:rsidRPr="001C09B4">
                <w:rPr>
                  <w:rStyle w:val="Hyperlink"/>
                  <w:rFonts w:ascii="Verdana" w:hAnsi="Verdana"/>
                  <w:color w:val="auto"/>
                  <w:sz w:val="18"/>
                  <w:szCs w:val="18"/>
                  <w:lang w:val="id-ID"/>
                </w:rPr>
                <w:t>rahman.gibol90@gmail.com</w:t>
              </w:r>
            </w:hyperlink>
          </w:p>
          <w:p w14:paraId="02F36620" w14:textId="77777777" w:rsidR="003977E7" w:rsidRPr="001C09B4" w:rsidRDefault="003977E7" w:rsidP="001414FB">
            <w:pPr>
              <w:pStyle w:val="Author"/>
              <w:spacing w:before="0" w:line="240" w:lineRule="auto"/>
              <w:rPr>
                <w:rFonts w:ascii="Verdana" w:hAnsi="Verdana"/>
                <w:sz w:val="18"/>
                <w:szCs w:val="18"/>
                <w:vertAlign w:val="superscript"/>
                <w:lang w:val="id-ID"/>
              </w:rPr>
            </w:pPr>
            <w:r w:rsidRPr="001C09B4">
              <w:rPr>
                <w:rFonts w:ascii="Verdana" w:hAnsi="Verdana"/>
                <w:noProof w:val="0"/>
                <w:sz w:val="18"/>
                <w:szCs w:val="18"/>
                <w:lang w:val="id-ID"/>
              </w:rPr>
              <w:t>University of Nurul Jadid, Probolinggo, East Java, Indonesia</w:t>
            </w:r>
          </w:p>
        </w:tc>
      </w:tr>
    </w:tbl>
    <w:p w14:paraId="24B506E2" w14:textId="77777777" w:rsidR="003977E7" w:rsidRPr="001C09B4" w:rsidRDefault="003977E7" w:rsidP="00152283">
      <w:pPr>
        <w:pStyle w:val="Abstract"/>
        <w:tabs>
          <w:tab w:val="left" w:pos="1276"/>
        </w:tabs>
        <w:spacing w:after="0"/>
        <w:ind w:left="1134" w:hanging="1134"/>
        <w:rPr>
          <w:rFonts w:ascii="Times New Roman" w:hAnsi="Times New Roman"/>
          <w:color w:val="auto"/>
          <w:sz w:val="24"/>
          <w:szCs w:val="24"/>
          <w:lang w:val="id-ID"/>
        </w:rPr>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2"/>
      </w:tblGrid>
      <w:tr w:rsidR="003977E7" w:rsidRPr="001C09B4" w14:paraId="1697205A" w14:textId="77777777" w:rsidTr="00D711B8">
        <w:tc>
          <w:tcPr>
            <w:tcW w:w="9752" w:type="dxa"/>
          </w:tcPr>
          <w:p w14:paraId="4FD5D289" w14:textId="77777777" w:rsidR="003977E7" w:rsidRPr="001C09B4" w:rsidRDefault="003977E7" w:rsidP="003977E7">
            <w:pPr>
              <w:rPr>
                <w:rFonts w:ascii="Verdana" w:hAnsi="Verdana" w:cs="Verdana"/>
                <w:b/>
                <w:sz w:val="18"/>
                <w:szCs w:val="18"/>
              </w:rPr>
            </w:pPr>
            <w:r w:rsidRPr="001C09B4">
              <w:rPr>
                <w:rFonts w:ascii="Verdana" w:hAnsi="Verdana" w:cs="Verdana"/>
                <w:b/>
                <w:sz w:val="18"/>
                <w:szCs w:val="18"/>
              </w:rPr>
              <w:t>Abstrak</w:t>
            </w:r>
          </w:p>
          <w:p w14:paraId="58FAA1B8" w14:textId="77777777" w:rsidR="003977E7" w:rsidRPr="001C09B4" w:rsidRDefault="003977E7" w:rsidP="008321E4">
            <w:pPr>
              <w:jc w:val="both"/>
              <w:rPr>
                <w:rFonts w:ascii="Verdana" w:hAnsi="Verdana" w:cs="Verdana"/>
                <w:b/>
                <w:sz w:val="18"/>
                <w:szCs w:val="18"/>
              </w:rPr>
            </w:pPr>
          </w:p>
          <w:p w14:paraId="221AE26B" w14:textId="77777777" w:rsidR="003977E7" w:rsidRPr="001C09B4" w:rsidRDefault="001414FB" w:rsidP="008321E4">
            <w:pPr>
              <w:jc w:val="both"/>
              <w:rPr>
                <w:rFonts w:ascii="Verdana" w:hAnsi="Verdana"/>
                <w:sz w:val="18"/>
                <w:szCs w:val="18"/>
                <w:lang w:val="id-ID"/>
              </w:rPr>
            </w:pPr>
            <w:r w:rsidRPr="001C09B4">
              <w:rPr>
                <w:rFonts w:ascii="Verdana" w:hAnsi="Verdana"/>
                <w:sz w:val="18"/>
                <w:szCs w:val="18"/>
                <w:lang w:val="id-ID"/>
              </w:rPr>
              <w:t xml:space="preserve">Penelitian ini bertujuan untuk </w:t>
            </w:r>
            <w:r w:rsidRPr="001C09B4">
              <w:rPr>
                <w:rFonts w:ascii="Verdana" w:hAnsi="Verdana"/>
                <w:sz w:val="18"/>
                <w:szCs w:val="18"/>
                <w:lang w:val="en-ID"/>
              </w:rPr>
              <w:t>mendeskripsikan kemandirian Pembelajaran Jarak Jauh belajar pada siswa Madrasah Ibtidiyah Tarbiyatul Islamiyah Sentong Krejengan Probolinggo di masa pandemi Covid-19</w:t>
            </w:r>
            <w:r w:rsidRPr="001C09B4">
              <w:rPr>
                <w:rFonts w:ascii="Verdana" w:hAnsi="Verdana"/>
                <w:sz w:val="18"/>
                <w:szCs w:val="18"/>
                <w:lang w:val="id-ID"/>
              </w:rPr>
              <w:t xml:space="preserve">. Penelitian ini menggunakan pendekatan kualitatif dengan studi </w:t>
            </w:r>
            <w:r w:rsidRPr="001C09B4">
              <w:rPr>
                <w:rFonts w:ascii="Verdana" w:hAnsi="Verdana"/>
                <w:sz w:val="18"/>
                <w:szCs w:val="18"/>
                <w:lang w:val="en-ID"/>
              </w:rPr>
              <w:t>kasus</w:t>
            </w:r>
            <w:r w:rsidRPr="001C09B4">
              <w:rPr>
                <w:rFonts w:ascii="Verdana" w:hAnsi="Verdana"/>
                <w:sz w:val="18"/>
                <w:szCs w:val="18"/>
                <w:lang w:val="id-ID"/>
              </w:rPr>
              <w:t xml:space="preserve">. </w:t>
            </w:r>
            <w:r w:rsidRPr="001C09B4">
              <w:rPr>
                <w:rFonts w:ascii="Verdana" w:hAnsi="Verdana"/>
                <w:sz w:val="18"/>
                <w:szCs w:val="18"/>
              </w:rPr>
              <w:t>Populasi yang diambil dalam penelitian ini adalah seluruh siswa pada kelas VI</w:t>
            </w:r>
            <w:r w:rsidRPr="001C09B4">
              <w:rPr>
                <w:rFonts w:ascii="Verdana" w:hAnsi="Verdana"/>
                <w:sz w:val="18"/>
                <w:szCs w:val="18"/>
                <w:lang w:val="en-ID"/>
              </w:rPr>
              <w:t xml:space="preserve">, </w:t>
            </w:r>
            <w:r w:rsidRPr="001C09B4">
              <w:rPr>
                <w:rFonts w:ascii="Verdana" w:hAnsi="Verdana"/>
                <w:sz w:val="18"/>
                <w:szCs w:val="18"/>
              </w:rPr>
              <w:t xml:space="preserve">teknik pengambilan sampel menggunakan teknik regresi sederhana. Metode penelitian yang digunakan adalah kualitatif </w:t>
            </w:r>
            <w:r w:rsidRPr="001C09B4">
              <w:rPr>
                <w:rFonts w:ascii="Verdana" w:hAnsi="Verdana"/>
                <w:sz w:val="18"/>
                <w:szCs w:val="18"/>
                <w:lang w:val="en-ID"/>
              </w:rPr>
              <w:t>melalui pengamatan, wawancara mendalam, dan observasi lapangan</w:t>
            </w:r>
            <w:r w:rsidRPr="001C09B4">
              <w:rPr>
                <w:rFonts w:ascii="Verdana" w:hAnsi="Verdana"/>
                <w:sz w:val="18"/>
                <w:szCs w:val="18"/>
              </w:rPr>
              <w:t>.</w:t>
            </w:r>
            <w:r w:rsidRPr="001C09B4">
              <w:rPr>
                <w:rFonts w:ascii="Verdana" w:hAnsi="Verdana"/>
                <w:sz w:val="18"/>
                <w:szCs w:val="18"/>
                <w:lang w:val="id-ID"/>
              </w:rPr>
              <w:t xml:space="preserve"> Hasil penelitian menunjukkan bahwa penerapan pembelajaran dengan memanfaatkan GTG (Group Telegram) sebagai model pembelajaran </w:t>
            </w:r>
            <w:r w:rsidRPr="001C09B4">
              <w:rPr>
                <w:rFonts w:ascii="Verdana" w:hAnsi="Verdana"/>
                <w:i/>
                <w:sz w:val="18"/>
                <w:szCs w:val="18"/>
                <w:lang w:val="id-ID"/>
              </w:rPr>
              <w:t>daring</w:t>
            </w:r>
            <w:r w:rsidRPr="001C09B4">
              <w:rPr>
                <w:rFonts w:ascii="Verdana" w:hAnsi="Verdana"/>
                <w:sz w:val="18"/>
                <w:szCs w:val="18"/>
                <w:lang w:val="id-ID"/>
              </w:rPr>
              <w:t xml:space="preserve"> di madrasah ibtidaiyah </w:t>
            </w:r>
            <w:r w:rsidR="003A0CE4" w:rsidRPr="001C09B4">
              <w:rPr>
                <w:rFonts w:ascii="Verdana" w:hAnsi="Verdana"/>
                <w:sz w:val="18"/>
                <w:szCs w:val="18"/>
                <w:lang w:val="id-ID"/>
              </w:rPr>
              <w:t>memiliki</w:t>
            </w:r>
            <w:r w:rsidRPr="001C09B4">
              <w:rPr>
                <w:rFonts w:ascii="Verdana" w:hAnsi="Verdana"/>
                <w:sz w:val="18"/>
                <w:szCs w:val="18"/>
                <w:lang w:val="id-ID"/>
              </w:rPr>
              <w:t xml:space="preserve"> langkah-langkah yang sama pada masing-masing guru di Madrasah Ibtidaiyah Tarbiyatul Islamiyah kelas VI dengan memanfaatkan menu pada GTG (Group Telegram), </w:t>
            </w:r>
            <w:r w:rsidR="003A0CE4" w:rsidRPr="001C09B4">
              <w:rPr>
                <w:rFonts w:ascii="Verdana" w:hAnsi="Verdana"/>
                <w:sz w:val="18"/>
                <w:szCs w:val="18"/>
                <w:lang w:val="id-ID"/>
              </w:rPr>
              <w:t>yakni</w:t>
            </w:r>
            <w:r w:rsidRPr="001C09B4">
              <w:rPr>
                <w:rFonts w:ascii="Verdana" w:hAnsi="Verdana"/>
                <w:sz w:val="18"/>
                <w:szCs w:val="18"/>
                <w:lang w:val="id-ID"/>
              </w:rPr>
              <w:t xml:space="preserve"> berupa video, voice, diskusi, dan demonstrasi.</w:t>
            </w:r>
          </w:p>
          <w:p w14:paraId="7C6CDCCA" w14:textId="77777777" w:rsidR="0055116B" w:rsidRPr="001C09B4" w:rsidRDefault="0055116B" w:rsidP="008321E4">
            <w:pPr>
              <w:jc w:val="both"/>
              <w:rPr>
                <w:rFonts w:ascii="Verdana" w:hAnsi="Verdana" w:cs="Verdana"/>
                <w:b/>
                <w:sz w:val="18"/>
                <w:szCs w:val="18"/>
                <w:lang w:val="id-ID"/>
              </w:rPr>
            </w:pPr>
          </w:p>
          <w:p w14:paraId="775F1AE1" w14:textId="77777777" w:rsidR="003977E7" w:rsidRPr="001C09B4" w:rsidRDefault="003977E7" w:rsidP="008321E4">
            <w:pPr>
              <w:jc w:val="both"/>
              <w:rPr>
                <w:rFonts w:ascii="Verdana" w:hAnsi="Verdana" w:cs="Verdana"/>
                <w:b/>
                <w:sz w:val="18"/>
                <w:szCs w:val="18"/>
                <w:lang w:val="en-ID"/>
              </w:rPr>
            </w:pPr>
            <w:r w:rsidRPr="001C09B4">
              <w:rPr>
                <w:rFonts w:ascii="Verdana" w:hAnsi="Verdana" w:cs="Verdana"/>
                <w:b/>
                <w:sz w:val="18"/>
                <w:szCs w:val="18"/>
              </w:rPr>
              <w:t>Kata</w:t>
            </w:r>
            <w:r w:rsidR="00D77742" w:rsidRPr="001C09B4">
              <w:rPr>
                <w:rFonts w:ascii="Verdana" w:hAnsi="Verdana" w:cs="Verdana"/>
                <w:b/>
                <w:sz w:val="18"/>
                <w:szCs w:val="18"/>
              </w:rPr>
              <w:t xml:space="preserve"> </w:t>
            </w:r>
            <w:r w:rsidRPr="001C09B4">
              <w:rPr>
                <w:rFonts w:ascii="Verdana" w:hAnsi="Verdana" w:cs="Verdana"/>
                <w:b/>
                <w:sz w:val="18"/>
                <w:szCs w:val="18"/>
              </w:rPr>
              <w:t xml:space="preserve">kunci: </w:t>
            </w:r>
            <w:r w:rsidR="001414FB" w:rsidRPr="001C09B4">
              <w:rPr>
                <w:rFonts w:ascii="Verdana" w:hAnsi="Verdana"/>
                <w:i/>
                <w:sz w:val="18"/>
                <w:szCs w:val="18"/>
                <w:lang w:val="en-ID"/>
              </w:rPr>
              <w:t xml:space="preserve">Pembelajaran Jarak Jauh, Kemandirian Belajar </w:t>
            </w:r>
            <w:r w:rsidR="00017DE1" w:rsidRPr="001C09B4">
              <w:rPr>
                <w:rFonts w:ascii="Verdana" w:hAnsi="Verdana"/>
                <w:i/>
                <w:sz w:val="18"/>
                <w:szCs w:val="18"/>
                <w:lang w:val="en-ID"/>
              </w:rPr>
              <w:t>Siswa</w:t>
            </w:r>
          </w:p>
        </w:tc>
      </w:tr>
    </w:tbl>
    <w:p w14:paraId="3EC0E4DA" w14:textId="77777777" w:rsidR="003977E7" w:rsidRPr="001C09B4" w:rsidRDefault="003977E7" w:rsidP="003977E7">
      <w:pPr>
        <w:pStyle w:val="Abstract"/>
        <w:tabs>
          <w:tab w:val="left" w:pos="1276"/>
        </w:tabs>
        <w:spacing w:after="0"/>
        <w:ind w:left="0"/>
        <w:rPr>
          <w:rFonts w:ascii="Times New Roman" w:hAnsi="Times New Roman"/>
          <w:color w:val="auto"/>
          <w:sz w:val="24"/>
          <w:szCs w:val="24"/>
          <w:lang w:val="id-ID"/>
        </w:rPr>
      </w:pPr>
    </w:p>
    <w:p w14:paraId="091855F7" w14:textId="77777777" w:rsidR="00766D06" w:rsidRPr="001C09B4" w:rsidRDefault="00766D06" w:rsidP="00152283">
      <w:pPr>
        <w:jc w:val="center"/>
        <w:rPr>
          <w:rFonts w:ascii="Times New Roman" w:hAnsi="Times New Roman"/>
          <w:b/>
          <w:bCs/>
          <w:sz w:val="24"/>
          <w:szCs w:val="24"/>
        </w:rPr>
        <w:sectPr w:rsidR="00766D06" w:rsidRPr="001C09B4" w:rsidSect="009F5578">
          <w:headerReference w:type="default" r:id="rId9"/>
          <w:footerReference w:type="default" r:id="rId10"/>
          <w:footnotePr>
            <w:pos w:val="beneathText"/>
          </w:footnotePr>
          <w:endnotePr>
            <w:numFmt w:val="chicago"/>
            <w:numStart w:val="4"/>
          </w:endnotePr>
          <w:pgSz w:w="11907" w:h="16840" w:code="9"/>
          <w:pgMar w:top="1701" w:right="1134" w:bottom="1134" w:left="1134" w:header="0" w:footer="0" w:gutter="0"/>
          <w:cols w:space="720"/>
        </w:sectPr>
      </w:pPr>
    </w:p>
    <w:p w14:paraId="05A6A53F" w14:textId="77777777" w:rsidR="009D6103" w:rsidRPr="001C09B4" w:rsidRDefault="009D6103" w:rsidP="00152283">
      <w:pPr>
        <w:jc w:val="center"/>
        <w:rPr>
          <w:rFonts w:ascii="Times New Roman" w:hAnsi="Times New Roman"/>
          <w:b/>
          <w:bCs/>
          <w:sz w:val="24"/>
          <w:szCs w:val="24"/>
        </w:rPr>
      </w:pPr>
    </w:p>
    <w:p w14:paraId="651E246C" w14:textId="77777777" w:rsidR="00D711B8" w:rsidRPr="001C09B4" w:rsidRDefault="00D711B8" w:rsidP="00152283">
      <w:pPr>
        <w:pStyle w:val="ListParagraph"/>
        <w:spacing w:after="0" w:line="240" w:lineRule="auto"/>
        <w:ind w:left="426"/>
        <w:rPr>
          <w:rFonts w:ascii="Times New Roman" w:hAnsi="Times New Roman"/>
          <w:b/>
          <w:bCs/>
          <w:sz w:val="24"/>
          <w:szCs w:val="24"/>
        </w:rPr>
        <w:sectPr w:rsidR="00D711B8" w:rsidRPr="001C09B4" w:rsidSect="009F5578">
          <w:footnotePr>
            <w:pos w:val="beneathText"/>
          </w:footnotePr>
          <w:endnotePr>
            <w:numFmt w:val="chicago"/>
            <w:numStart w:val="4"/>
          </w:endnotePr>
          <w:type w:val="continuous"/>
          <w:pgSz w:w="11907" w:h="16840" w:code="9"/>
          <w:pgMar w:top="1701" w:right="1134" w:bottom="1134" w:left="1134" w:header="0" w:footer="0" w:gutter="0"/>
          <w:cols w:num="2" w:space="720"/>
        </w:sectPr>
      </w:pPr>
    </w:p>
    <w:p w14:paraId="50682876" w14:textId="77777777" w:rsidR="004963F9" w:rsidRPr="001C09B4" w:rsidRDefault="0052666D" w:rsidP="00D37C12">
      <w:pPr>
        <w:pStyle w:val="ListParagraph"/>
        <w:numPr>
          <w:ilvl w:val="0"/>
          <w:numId w:val="29"/>
        </w:numPr>
        <w:spacing w:after="0" w:line="240" w:lineRule="auto"/>
        <w:ind w:left="426" w:hanging="426"/>
        <w:rPr>
          <w:rFonts w:ascii="Verdana" w:hAnsi="Verdana"/>
          <w:b/>
          <w:bCs/>
          <w:sz w:val="18"/>
          <w:szCs w:val="18"/>
        </w:rPr>
      </w:pPr>
      <w:r w:rsidRPr="001C09B4">
        <w:rPr>
          <w:rFonts w:ascii="Verdana" w:hAnsi="Verdana"/>
          <w:b/>
          <w:bCs/>
          <w:sz w:val="18"/>
          <w:szCs w:val="18"/>
        </w:rPr>
        <w:t>PENDAHULUAN</w:t>
      </w:r>
    </w:p>
    <w:p w14:paraId="46E51FEB" w14:textId="77777777" w:rsidR="001414FB" w:rsidRPr="001C09B4" w:rsidRDefault="00805499" w:rsidP="00F425F3">
      <w:pPr>
        <w:ind w:left="426" w:firstLine="425"/>
        <w:jc w:val="both"/>
        <w:rPr>
          <w:rFonts w:ascii="Verdana" w:hAnsi="Verdana"/>
          <w:sz w:val="18"/>
          <w:szCs w:val="18"/>
        </w:rPr>
      </w:pPr>
      <w:r w:rsidRPr="001C09B4">
        <w:rPr>
          <w:rFonts w:ascii="Verdana" w:hAnsi="Verdana"/>
          <w:sz w:val="18"/>
          <w:szCs w:val="18"/>
        </w:rPr>
        <w:t>Kemunculan</w:t>
      </w:r>
      <w:r w:rsidR="001414FB" w:rsidRPr="001C09B4">
        <w:rPr>
          <w:rFonts w:ascii="Verdana" w:hAnsi="Verdana"/>
          <w:sz w:val="18"/>
          <w:szCs w:val="18"/>
        </w:rPr>
        <w:t xml:space="preserve"> wabah </w:t>
      </w:r>
      <w:r w:rsidRPr="001C09B4">
        <w:rPr>
          <w:rFonts w:ascii="Verdana" w:hAnsi="Verdana"/>
          <w:sz w:val="18"/>
          <w:szCs w:val="18"/>
        </w:rPr>
        <w:t xml:space="preserve">corona atau yang populer disebut </w:t>
      </w:r>
      <w:r w:rsidR="001414FB" w:rsidRPr="001C09B4">
        <w:rPr>
          <w:rFonts w:ascii="Verdana" w:hAnsi="Verdana"/>
          <w:sz w:val="18"/>
          <w:szCs w:val="18"/>
        </w:rPr>
        <w:t xml:space="preserve">Covid-19 yang telah melanda lebih dari 190 negara di </w:t>
      </w:r>
      <w:r w:rsidRPr="001C09B4">
        <w:rPr>
          <w:rFonts w:ascii="Verdana" w:hAnsi="Verdana"/>
          <w:sz w:val="18"/>
          <w:szCs w:val="18"/>
        </w:rPr>
        <w:t xml:space="preserve">berbagai </w:t>
      </w:r>
      <w:r w:rsidR="001414FB" w:rsidRPr="001C09B4">
        <w:rPr>
          <w:rFonts w:ascii="Verdana" w:hAnsi="Verdana"/>
          <w:sz w:val="18"/>
          <w:szCs w:val="18"/>
        </w:rPr>
        <w:t>belahan dunia m</w:t>
      </w:r>
      <w:r w:rsidRPr="001C09B4">
        <w:rPr>
          <w:rFonts w:ascii="Verdana" w:hAnsi="Verdana"/>
          <w:sz w:val="18"/>
          <w:szCs w:val="18"/>
        </w:rPr>
        <w:t>elahir</w:t>
      </w:r>
      <w:r w:rsidR="001414FB" w:rsidRPr="001C09B4">
        <w:rPr>
          <w:rFonts w:ascii="Verdana" w:hAnsi="Verdana"/>
          <w:sz w:val="18"/>
          <w:szCs w:val="18"/>
        </w:rPr>
        <w:t xml:space="preserve">kan tantangan tersendiri bagi lembaga pendidikan di Indonesia yang </w:t>
      </w:r>
      <w:r w:rsidRPr="001C09B4">
        <w:rPr>
          <w:rFonts w:ascii="Verdana" w:hAnsi="Verdana"/>
          <w:sz w:val="18"/>
          <w:szCs w:val="18"/>
        </w:rPr>
        <w:t>ber</w:t>
      </w:r>
      <w:r w:rsidR="001414FB" w:rsidRPr="001C09B4">
        <w:rPr>
          <w:rFonts w:ascii="Verdana" w:hAnsi="Verdana"/>
          <w:sz w:val="18"/>
          <w:szCs w:val="18"/>
        </w:rPr>
        <w:t xml:space="preserve">dampak cukup </w:t>
      </w:r>
      <w:r w:rsidRPr="001C09B4">
        <w:rPr>
          <w:rFonts w:ascii="Verdana" w:hAnsi="Verdana"/>
          <w:sz w:val="18"/>
          <w:szCs w:val="18"/>
        </w:rPr>
        <w:t>besar</w:t>
      </w:r>
      <w:r w:rsidR="001414FB" w:rsidRPr="001C09B4">
        <w:rPr>
          <w:rFonts w:ascii="Verdana" w:hAnsi="Verdana"/>
          <w:sz w:val="18"/>
          <w:szCs w:val="18"/>
        </w:rPr>
        <w:t xml:space="preserve"> di </w:t>
      </w:r>
      <w:r w:rsidRPr="001C09B4">
        <w:rPr>
          <w:rFonts w:ascii="Verdana" w:hAnsi="Verdana"/>
          <w:sz w:val="18"/>
          <w:szCs w:val="18"/>
        </w:rPr>
        <w:t>segala</w:t>
      </w:r>
      <w:r w:rsidR="001414FB" w:rsidRPr="001C09B4">
        <w:rPr>
          <w:rFonts w:ascii="Verdana" w:hAnsi="Verdana"/>
          <w:sz w:val="18"/>
          <w:szCs w:val="18"/>
        </w:rPr>
        <w:t xml:space="preserve"> bidang, </w:t>
      </w:r>
      <w:r w:rsidRPr="001C09B4">
        <w:rPr>
          <w:rFonts w:ascii="Verdana" w:hAnsi="Verdana"/>
          <w:sz w:val="18"/>
          <w:szCs w:val="18"/>
        </w:rPr>
        <w:t>lebih-lebih pada</w:t>
      </w:r>
      <w:r w:rsidR="001414FB" w:rsidRPr="001C09B4">
        <w:rPr>
          <w:rFonts w:ascii="Verdana" w:hAnsi="Verdana"/>
          <w:sz w:val="18"/>
          <w:szCs w:val="18"/>
        </w:rPr>
        <w:t xml:space="preserve"> dunia pendidikan </w:t>
      </w:r>
      <w:r w:rsidR="001414FB" w:rsidRPr="001C09B4">
        <w:rPr>
          <w:rFonts w:ascii="Verdana" w:hAnsi="Verdana"/>
          <w:sz w:val="18"/>
          <w:szCs w:val="18"/>
        </w:rPr>
        <w:fldChar w:fldCharType="begin" w:fldLock="1"/>
      </w:r>
      <w:r w:rsidR="001414FB" w:rsidRPr="001C09B4">
        <w:rPr>
          <w:rFonts w:ascii="Verdana" w:hAnsi="Verdana"/>
          <w:sz w:val="18"/>
          <w:szCs w:val="18"/>
        </w:rPr>
        <w:instrText>ADDIN CSL_CITATION {"citationItems":[{"id":"ITEM-1","itemData":{"abstract":"… Sejak munculnya wabah penyakit Corona atau disebut Covid-19 ke Indonesia pada bulan Maret lalu, Pemerintah Indonesia … waktu yang berbeda. Pembelajaran Jarak Jauh (PJJ) adalah pembelajaran dengan menggunakan suatu media yang memungkinkan terjadi interaksi …","author":[{"dropping-particle":"","family":"Prawiyogi","given":"Anggy Giri","non-dropping-particle":"","parse-names":false,"suffix":""},{"dropping-particle":"","family":"Purwanugraha","given":"Andri","non-dropping-particle":"","parse-names":false,"suffix":""},{"dropping-particle":"","family":"Fakhry","given":"Ghulam","non-dropping-particle":"","parse-names":false,"suffix":""},{"dropping-particle":"","family":"Firmansyah","given":"Marwan","non-dropping-particle":"","parse-names":false,"suffix":""}],"container-title":"Jurnal Pendidikan Dasar","id":"ITEM-1","issued":{"date-parts":[["2020"]]},"title":"Efektifitas Pembelajaran Jarak Jauh Terhadap Pembelajaran Siswa di SDIT Cendekia Purwakarta","type":"article-journal"},"uris":["http://www.mendeley.com/documents/?uuid=def1d5c4-ab17-4e7b-8ddc-bd70b654d142"]}],"mendeley":{"formattedCitation":"(Prawiyogi, Purwanugraha, Fakhry, &amp; Firmansyah, 2020)","plainTextFormattedCitation":"(Prawiyogi, Purwanugraha, Fakhry, &amp; Firmansyah, 2020)","previouslyFormattedCitation":"(Prawiyogi, Purwanugraha, Fakhry, &amp; Firmansyah, 2020)"},"properties":{"noteIndex":0},"schema":"https://github.com/citation-style-language/schema/raw/master/csl-citation.json"}</w:instrText>
      </w:r>
      <w:r w:rsidR="001414FB" w:rsidRPr="001C09B4">
        <w:rPr>
          <w:rFonts w:ascii="Verdana" w:hAnsi="Verdana"/>
          <w:sz w:val="18"/>
          <w:szCs w:val="18"/>
        </w:rPr>
        <w:fldChar w:fldCharType="separate"/>
      </w:r>
      <w:r w:rsidR="001414FB" w:rsidRPr="001C09B4">
        <w:rPr>
          <w:rFonts w:ascii="Verdana" w:hAnsi="Verdana"/>
          <w:noProof/>
          <w:sz w:val="18"/>
          <w:szCs w:val="18"/>
        </w:rPr>
        <w:t>(Prawiyogi, Purwanugraha, Fakhry, &amp; Firmansyah, 2020)</w:t>
      </w:r>
      <w:r w:rsidR="001414FB" w:rsidRPr="001C09B4">
        <w:rPr>
          <w:rFonts w:ascii="Verdana" w:hAnsi="Verdana"/>
          <w:sz w:val="18"/>
          <w:szCs w:val="18"/>
        </w:rPr>
        <w:fldChar w:fldCharType="end"/>
      </w:r>
      <w:r w:rsidRPr="001C09B4">
        <w:rPr>
          <w:rFonts w:ascii="Verdana" w:hAnsi="Verdana"/>
          <w:sz w:val="18"/>
          <w:szCs w:val="18"/>
        </w:rPr>
        <w:t>. Melambung</w:t>
      </w:r>
      <w:r w:rsidR="001414FB" w:rsidRPr="001C09B4">
        <w:rPr>
          <w:rFonts w:ascii="Verdana" w:hAnsi="Verdana"/>
          <w:sz w:val="18"/>
          <w:szCs w:val="18"/>
        </w:rPr>
        <w:t>nya angka</w:t>
      </w:r>
      <w:r w:rsidRPr="001C09B4">
        <w:rPr>
          <w:rFonts w:ascii="Verdana" w:hAnsi="Verdana"/>
          <w:sz w:val="18"/>
          <w:szCs w:val="18"/>
        </w:rPr>
        <w:t xml:space="preserve"> yang terpapar Covid-19, memaksa</w:t>
      </w:r>
      <w:r w:rsidR="001414FB" w:rsidRPr="001C09B4">
        <w:rPr>
          <w:rFonts w:ascii="Verdana" w:hAnsi="Verdana"/>
          <w:sz w:val="18"/>
          <w:szCs w:val="18"/>
        </w:rPr>
        <w:t xml:space="preserve"> pemerintah </w:t>
      </w:r>
      <w:r w:rsidRPr="001C09B4">
        <w:rPr>
          <w:rFonts w:ascii="Verdana" w:hAnsi="Verdana"/>
          <w:sz w:val="18"/>
          <w:szCs w:val="18"/>
        </w:rPr>
        <w:t xml:space="preserve">Indonesia </w:t>
      </w:r>
      <w:r w:rsidR="001414FB" w:rsidRPr="001C09B4">
        <w:rPr>
          <w:rFonts w:ascii="Verdana" w:hAnsi="Verdana"/>
          <w:sz w:val="18"/>
          <w:szCs w:val="18"/>
        </w:rPr>
        <w:t>melalui Menteri Pendidikan dan Kebudayaan men</w:t>
      </w:r>
      <w:r w:rsidR="00F425F3" w:rsidRPr="001C09B4">
        <w:rPr>
          <w:rFonts w:ascii="Verdana" w:hAnsi="Verdana"/>
          <w:sz w:val="18"/>
          <w:szCs w:val="18"/>
        </w:rPr>
        <w:t>erbit</w:t>
      </w:r>
      <w:r w:rsidR="001414FB" w:rsidRPr="001C09B4">
        <w:rPr>
          <w:rFonts w:ascii="Verdana" w:hAnsi="Verdana"/>
          <w:sz w:val="18"/>
          <w:szCs w:val="18"/>
        </w:rPr>
        <w:t>kan kebijakan</w:t>
      </w:r>
      <w:r w:rsidR="00F425F3" w:rsidRPr="001C09B4">
        <w:rPr>
          <w:rFonts w:ascii="Verdana" w:hAnsi="Verdana"/>
          <w:sz w:val="18"/>
          <w:szCs w:val="18"/>
        </w:rPr>
        <w:t xml:space="preserve"> baru supaya</w:t>
      </w:r>
      <w:r w:rsidR="001414FB" w:rsidRPr="001C09B4">
        <w:rPr>
          <w:rFonts w:ascii="Verdana" w:hAnsi="Verdana"/>
          <w:sz w:val="18"/>
          <w:szCs w:val="18"/>
        </w:rPr>
        <w:t xml:space="preserve"> sistem pembelajaran </w:t>
      </w:r>
      <w:r w:rsidR="00F425F3" w:rsidRPr="001C09B4">
        <w:rPr>
          <w:rFonts w:ascii="Verdana" w:hAnsi="Verdana"/>
          <w:sz w:val="18"/>
          <w:szCs w:val="18"/>
        </w:rPr>
        <w:t>wajib</w:t>
      </w:r>
      <w:r w:rsidR="001414FB" w:rsidRPr="001C09B4">
        <w:rPr>
          <w:rFonts w:ascii="Verdana" w:hAnsi="Verdana"/>
          <w:sz w:val="18"/>
          <w:szCs w:val="18"/>
        </w:rPr>
        <w:t xml:space="preserve"> dilakukan dengan cara </w:t>
      </w:r>
      <w:r w:rsidR="00F425F3" w:rsidRPr="001C09B4">
        <w:rPr>
          <w:rFonts w:ascii="Verdana" w:hAnsi="Verdana"/>
          <w:i/>
          <w:iCs/>
          <w:sz w:val="18"/>
          <w:szCs w:val="18"/>
        </w:rPr>
        <w:t>da</w:t>
      </w:r>
      <w:r w:rsidR="001414FB" w:rsidRPr="001C09B4">
        <w:rPr>
          <w:rFonts w:ascii="Verdana" w:hAnsi="Verdana"/>
          <w:i/>
          <w:iCs/>
          <w:sz w:val="18"/>
          <w:szCs w:val="18"/>
        </w:rPr>
        <w:t>ring</w:t>
      </w:r>
      <w:r w:rsidR="001414FB" w:rsidRPr="001C09B4">
        <w:rPr>
          <w:rFonts w:ascii="Verdana" w:hAnsi="Verdana"/>
          <w:i/>
          <w:sz w:val="18"/>
          <w:szCs w:val="18"/>
        </w:rPr>
        <w:t xml:space="preserve"> </w:t>
      </w:r>
      <w:r w:rsidR="00F425F3" w:rsidRPr="001C09B4">
        <w:rPr>
          <w:rFonts w:ascii="Verdana" w:hAnsi="Verdana"/>
          <w:iCs/>
          <w:sz w:val="18"/>
          <w:szCs w:val="18"/>
        </w:rPr>
        <w:t>atau</w:t>
      </w:r>
      <w:r w:rsidR="00F425F3" w:rsidRPr="001C09B4">
        <w:rPr>
          <w:rFonts w:ascii="Verdana" w:hAnsi="Verdana"/>
          <w:i/>
          <w:sz w:val="18"/>
          <w:szCs w:val="18"/>
        </w:rPr>
        <w:t xml:space="preserve"> </w:t>
      </w:r>
      <w:r w:rsidR="00F425F3" w:rsidRPr="001C09B4">
        <w:rPr>
          <w:rFonts w:ascii="Verdana" w:hAnsi="Verdana"/>
          <w:sz w:val="18"/>
          <w:szCs w:val="18"/>
        </w:rPr>
        <w:t>jarak jauh</w:t>
      </w:r>
      <w:r w:rsidR="00F425F3" w:rsidRPr="001C09B4">
        <w:rPr>
          <w:rFonts w:ascii="Verdana" w:hAnsi="Verdana"/>
          <w:i/>
          <w:sz w:val="18"/>
          <w:szCs w:val="18"/>
        </w:rPr>
        <w:t xml:space="preserve"> </w:t>
      </w:r>
      <w:r w:rsidR="001414FB" w:rsidRPr="001C09B4">
        <w:rPr>
          <w:rFonts w:ascii="Verdana" w:hAnsi="Verdana"/>
          <w:i/>
          <w:sz w:val="18"/>
          <w:szCs w:val="18"/>
        </w:rPr>
        <w:fldChar w:fldCharType="begin" w:fldLock="1"/>
      </w:r>
      <w:r w:rsidR="001414FB" w:rsidRPr="001C09B4">
        <w:rPr>
          <w:rFonts w:ascii="Verdana" w:hAnsi="Verdana"/>
          <w:i/>
          <w:sz w:val="18"/>
          <w:szCs w:val="18"/>
        </w:rPr>
        <w:instrText>ADDIN CSL_CITATION {"citationItems":[{"id":"ITEM-1","itemData":{"abstract":"Perkuliahan online atau yang biasa disebut daring merupakan salah satu bentuk pemanfaatan internet yang dapat meningkatkan peran mahasiswa dalam proses pembelajaran. Analisis deskriptif pada penelitian ini mengkaji persepsi mahasiswa Fakultas Ekonomi Universitas Teuku Umar mengenai model pembelajaran daring terkait pemanfaatan media, gaya belajar, dan jenis komunikasi tertentu yang digemari mahasiswa untuk membantu mereka menghasilkan output yang lebih baik dari kegiatan belajar mengajar secara daring. Jumlah sampel dalam penelitian ini adalah 165 mahasiswa Fakultas Ekonomi Universitas Teuku Umar yang telah terlibat dalam pembelajaran daring selama masa karantina Covid-19. Hasilnya didapatkan bahwa media pembelajaran daring yang paling digemari ialah whatsapp dan Google Classroom. Sebesar 53% dari mahasiswa Fakultas Ekonomi Universitas Teuku Umar sudah mengenal berbagai media pembelajaran daring tersebut sebelum perkuliahan daring dimulai. Selain itu, pola komunikasi yang paling diminati oleh mahasiswa ialah pola semi dua arah. Diperlukan adanya penelitian lebih lanjut terhadap penelitian pembelajaran daring dengan berbasis masalah, kolaboratif, dan model lainnya","author":[{"dropping-particle":"","family":"Nabila Hilmy Zhafira, Yenny Ertika","given":"Chairiyaton","non-dropping-particle":"","parse-names":false,"suffix":""}],"container-title":"Jurnal l Bisnis dan Kajian Strategi Manajemen","id":"ITEM-1","issued":{"date-parts":[["2020"]]},"title":"Pembelajaran Jarak Jauh di masa Pandemi","type":"article-journal"},"uris":["http://www.mendeley.com/documents/?uuid=3708b086-bd65-4d2b-8128-951ee04ebeca"]}],"mendeley":{"formattedCitation":"(Nabila Hilmy Zhafira, Yenny Ertika, 2020)","plainTextFormattedCitation":"(Nabila Hilmy Zhafira, Yenny Ertika, 2020)","previouslyFormattedCitation":"(Nabila Hilmy Zhafira, Yenny Ertika, 2020)"},"properties":{"noteIndex":0},"schema":"https://github.com/citation-style-language/schema/raw/master/csl-citation.json"}</w:instrText>
      </w:r>
      <w:r w:rsidR="001414FB" w:rsidRPr="001C09B4">
        <w:rPr>
          <w:rFonts w:ascii="Verdana" w:hAnsi="Verdana"/>
          <w:i/>
          <w:sz w:val="18"/>
          <w:szCs w:val="18"/>
        </w:rPr>
        <w:fldChar w:fldCharType="separate"/>
      </w:r>
      <w:r w:rsidR="001414FB" w:rsidRPr="001C09B4">
        <w:rPr>
          <w:rFonts w:ascii="Verdana" w:hAnsi="Verdana"/>
          <w:noProof/>
          <w:sz w:val="18"/>
          <w:szCs w:val="18"/>
        </w:rPr>
        <w:t>(Nabila Hilmy Zhafira, Yenny Ertika, 2020)</w:t>
      </w:r>
      <w:r w:rsidR="001414FB" w:rsidRPr="001C09B4">
        <w:rPr>
          <w:rFonts w:ascii="Verdana" w:hAnsi="Verdana"/>
          <w:i/>
          <w:sz w:val="18"/>
          <w:szCs w:val="18"/>
        </w:rPr>
        <w:fldChar w:fldCharType="end"/>
      </w:r>
      <w:r w:rsidR="001414FB" w:rsidRPr="001C09B4">
        <w:rPr>
          <w:rFonts w:ascii="Verdana" w:hAnsi="Verdana"/>
          <w:iCs/>
          <w:sz w:val="18"/>
          <w:szCs w:val="18"/>
        </w:rPr>
        <w:t xml:space="preserve">. </w:t>
      </w:r>
      <w:r w:rsidR="00F425F3" w:rsidRPr="001C09B4">
        <w:rPr>
          <w:rFonts w:ascii="Verdana" w:hAnsi="Verdana"/>
          <w:iCs/>
          <w:sz w:val="18"/>
          <w:szCs w:val="18"/>
        </w:rPr>
        <w:t>Baik</w:t>
      </w:r>
      <w:r w:rsidR="00F425F3" w:rsidRPr="001C09B4">
        <w:rPr>
          <w:rFonts w:ascii="Verdana" w:hAnsi="Verdana"/>
          <w:i/>
          <w:sz w:val="18"/>
          <w:szCs w:val="18"/>
        </w:rPr>
        <w:t xml:space="preserve"> </w:t>
      </w:r>
      <w:r w:rsidR="001414FB" w:rsidRPr="001C09B4">
        <w:rPr>
          <w:rFonts w:ascii="Verdana" w:hAnsi="Verdana"/>
          <w:sz w:val="18"/>
          <w:szCs w:val="18"/>
        </w:rPr>
        <w:t>Pemerintah Provinsi</w:t>
      </w:r>
      <w:r w:rsidR="00F425F3" w:rsidRPr="001C09B4">
        <w:rPr>
          <w:rFonts w:ascii="Verdana" w:hAnsi="Verdana"/>
          <w:sz w:val="18"/>
          <w:szCs w:val="18"/>
        </w:rPr>
        <w:t>, Kota</w:t>
      </w:r>
      <w:r w:rsidR="001414FB" w:rsidRPr="001C09B4">
        <w:rPr>
          <w:rFonts w:ascii="Verdana" w:hAnsi="Verdana"/>
          <w:sz w:val="18"/>
          <w:szCs w:val="18"/>
        </w:rPr>
        <w:t xml:space="preserve"> </w:t>
      </w:r>
      <w:r w:rsidR="00F425F3" w:rsidRPr="001C09B4">
        <w:rPr>
          <w:rFonts w:ascii="Verdana" w:hAnsi="Verdana"/>
          <w:sz w:val="18"/>
          <w:szCs w:val="18"/>
        </w:rPr>
        <w:t>maupun</w:t>
      </w:r>
      <w:r w:rsidR="001414FB" w:rsidRPr="001C09B4">
        <w:rPr>
          <w:rFonts w:ascii="Verdana" w:hAnsi="Verdana"/>
          <w:sz w:val="18"/>
          <w:szCs w:val="18"/>
        </w:rPr>
        <w:t xml:space="preserve"> Kabupaten, termasuk Pemerintah </w:t>
      </w:r>
      <w:r w:rsidR="00F425F3" w:rsidRPr="001C09B4">
        <w:rPr>
          <w:rFonts w:ascii="Verdana" w:hAnsi="Verdana"/>
          <w:sz w:val="18"/>
          <w:szCs w:val="18"/>
        </w:rPr>
        <w:t xml:space="preserve">Kota dan </w:t>
      </w:r>
      <w:r w:rsidR="001414FB" w:rsidRPr="001C09B4">
        <w:rPr>
          <w:rFonts w:ascii="Verdana" w:hAnsi="Verdana"/>
          <w:sz w:val="18"/>
          <w:szCs w:val="18"/>
        </w:rPr>
        <w:t>Kabupaten</w:t>
      </w:r>
      <w:r w:rsidR="00F425F3" w:rsidRPr="001C09B4">
        <w:rPr>
          <w:rFonts w:ascii="Verdana" w:hAnsi="Verdana"/>
          <w:sz w:val="18"/>
          <w:szCs w:val="18"/>
        </w:rPr>
        <w:t xml:space="preserve"> Probolinggo, juga mener</w:t>
      </w:r>
      <w:r w:rsidR="001414FB" w:rsidRPr="001C09B4">
        <w:rPr>
          <w:rFonts w:ascii="Verdana" w:hAnsi="Verdana"/>
          <w:sz w:val="18"/>
          <w:szCs w:val="18"/>
        </w:rPr>
        <w:t xml:space="preserve">apkan kebijakan yang </w:t>
      </w:r>
      <w:r w:rsidR="00F425F3" w:rsidRPr="001C09B4">
        <w:rPr>
          <w:rFonts w:ascii="Verdana" w:hAnsi="Verdana"/>
          <w:sz w:val="18"/>
          <w:szCs w:val="18"/>
        </w:rPr>
        <w:t>tidak jauh berbeda</w:t>
      </w:r>
      <w:r w:rsidR="001414FB" w:rsidRPr="001C09B4">
        <w:rPr>
          <w:rFonts w:ascii="Verdana" w:hAnsi="Verdana"/>
          <w:sz w:val="18"/>
          <w:szCs w:val="18"/>
        </w:rPr>
        <w:t>.</w:t>
      </w:r>
    </w:p>
    <w:p w14:paraId="5F06472C" w14:textId="77777777" w:rsidR="001414FB" w:rsidRPr="001C09B4" w:rsidRDefault="004A244D" w:rsidP="00761B54">
      <w:pPr>
        <w:ind w:left="426" w:firstLine="425"/>
        <w:jc w:val="both"/>
        <w:rPr>
          <w:rFonts w:ascii="Verdana" w:hAnsi="Verdana"/>
          <w:sz w:val="18"/>
          <w:szCs w:val="18"/>
        </w:rPr>
      </w:pPr>
      <w:r w:rsidRPr="001C09B4">
        <w:rPr>
          <w:rFonts w:ascii="Verdana" w:hAnsi="Verdana"/>
          <w:sz w:val="18"/>
          <w:szCs w:val="18"/>
        </w:rPr>
        <w:t>Dalam PPJ (Pembelajaran Jarak Jauh),</w:t>
      </w:r>
      <w:r w:rsidR="001414FB" w:rsidRPr="001C09B4">
        <w:rPr>
          <w:rFonts w:ascii="Verdana" w:hAnsi="Verdana"/>
          <w:sz w:val="18"/>
          <w:szCs w:val="18"/>
        </w:rPr>
        <w:t xml:space="preserve"> sangat </w:t>
      </w:r>
      <w:r w:rsidRPr="001C09B4">
        <w:rPr>
          <w:rFonts w:ascii="Verdana" w:hAnsi="Verdana"/>
          <w:sz w:val="18"/>
          <w:szCs w:val="18"/>
        </w:rPr>
        <w:t>ditekan</w:t>
      </w:r>
      <w:r w:rsidR="001414FB" w:rsidRPr="001C09B4">
        <w:rPr>
          <w:rFonts w:ascii="Verdana" w:hAnsi="Verdana"/>
          <w:sz w:val="18"/>
          <w:szCs w:val="18"/>
        </w:rPr>
        <w:t>kan kepada kemandirian</w:t>
      </w:r>
      <w:r w:rsidRPr="001C09B4">
        <w:rPr>
          <w:rFonts w:ascii="Verdana" w:hAnsi="Verdana"/>
          <w:sz w:val="18"/>
          <w:szCs w:val="18"/>
        </w:rPr>
        <w:t>,</w:t>
      </w:r>
      <w:r w:rsidR="001414FB" w:rsidRPr="001C09B4">
        <w:rPr>
          <w:rFonts w:ascii="Verdana" w:hAnsi="Verdana"/>
          <w:sz w:val="18"/>
          <w:szCs w:val="18"/>
        </w:rPr>
        <w:t xml:space="preserve"> baik </w:t>
      </w:r>
      <w:r w:rsidRPr="001C09B4">
        <w:rPr>
          <w:rFonts w:ascii="Verdana" w:hAnsi="Verdana"/>
          <w:sz w:val="18"/>
          <w:szCs w:val="18"/>
        </w:rPr>
        <w:t xml:space="preserve">itu </w:t>
      </w:r>
      <w:r w:rsidR="001414FB" w:rsidRPr="001C09B4">
        <w:rPr>
          <w:rFonts w:ascii="Verdana" w:hAnsi="Verdana"/>
          <w:sz w:val="18"/>
          <w:szCs w:val="18"/>
        </w:rPr>
        <w:t xml:space="preserve">bagi </w:t>
      </w:r>
      <w:r w:rsidRPr="001C09B4">
        <w:rPr>
          <w:rFonts w:ascii="Verdana" w:hAnsi="Verdana"/>
          <w:sz w:val="18"/>
          <w:szCs w:val="18"/>
        </w:rPr>
        <w:t xml:space="preserve">seorang </w:t>
      </w:r>
      <w:r w:rsidR="001414FB" w:rsidRPr="001C09B4">
        <w:rPr>
          <w:rFonts w:ascii="Verdana" w:hAnsi="Verdana"/>
          <w:sz w:val="18"/>
          <w:szCs w:val="18"/>
        </w:rPr>
        <w:t xml:space="preserve">guru maupun siswa. </w:t>
      </w:r>
      <w:r w:rsidRPr="001C09B4">
        <w:rPr>
          <w:rFonts w:ascii="Verdana" w:hAnsi="Verdana"/>
          <w:sz w:val="18"/>
          <w:szCs w:val="18"/>
        </w:rPr>
        <w:t>Seorang g</w:t>
      </w:r>
      <w:r w:rsidR="001414FB" w:rsidRPr="001C09B4">
        <w:rPr>
          <w:rFonts w:ascii="Verdana" w:hAnsi="Verdana"/>
          <w:sz w:val="18"/>
          <w:szCs w:val="18"/>
        </w:rPr>
        <w:t xml:space="preserve">uru </w:t>
      </w:r>
      <w:r w:rsidRPr="001C09B4">
        <w:rPr>
          <w:rFonts w:ascii="Verdana" w:hAnsi="Verdana"/>
          <w:sz w:val="18"/>
          <w:szCs w:val="18"/>
        </w:rPr>
        <w:t>bisa</w:t>
      </w:r>
      <w:r w:rsidR="001414FB" w:rsidRPr="001C09B4">
        <w:rPr>
          <w:rFonts w:ascii="Verdana" w:hAnsi="Verdana"/>
          <w:sz w:val="18"/>
          <w:szCs w:val="18"/>
        </w:rPr>
        <w:t xml:space="preserve"> menyampaikan materi kepada siswanya tanpa harus bertatap muka </w:t>
      </w:r>
      <w:r w:rsidRPr="001C09B4">
        <w:rPr>
          <w:rFonts w:ascii="Verdana" w:hAnsi="Verdana"/>
          <w:sz w:val="18"/>
          <w:szCs w:val="18"/>
        </w:rPr>
        <w:t>langsung</w:t>
      </w:r>
      <w:r w:rsidR="001414FB" w:rsidRPr="001C09B4">
        <w:rPr>
          <w:rFonts w:ascii="Verdana" w:hAnsi="Verdana"/>
          <w:sz w:val="18"/>
          <w:szCs w:val="18"/>
        </w:rPr>
        <w:t xml:space="preserve"> dalam suatu ruangan </w:t>
      </w:r>
      <w:r w:rsidR="001414FB" w:rsidRPr="001C09B4">
        <w:rPr>
          <w:rFonts w:ascii="Verdana" w:hAnsi="Verdana"/>
          <w:sz w:val="18"/>
          <w:szCs w:val="18"/>
        </w:rPr>
        <w:fldChar w:fldCharType="begin" w:fldLock="1"/>
      </w:r>
      <w:r w:rsidR="001414FB" w:rsidRPr="001C09B4">
        <w:rPr>
          <w:rFonts w:ascii="Verdana" w:hAnsi="Verdana"/>
          <w:sz w:val="18"/>
          <w:szCs w:val="18"/>
        </w:rPr>
        <w:instrText>ADDIN CSL_CITATION {"citationItems":[{"id":"ITEM-1","itemData":{"DOI":"10.21831/jitp.v7i1.32771","ISSN":"2407-0963","abstract":"Pandemi Covid-19 saat ini berdampak pada perguruan tinggi. IAIN Padangsidimpuan sebagai salah satu institusi pendidikan tinggi negeri keagamaan Islam di Indonesia dituntut untuk mengikuti perubahan metode pembelajaran yaitu pembelajaran jarak jauh (PJJ) yang semula sepenuhnya dilakukan dengan tatap muka. Letak kampus yang berada di Bagian Selatan Sumatera Utara dengan asal mahasiswa yang beragam dan berada jauh dari perkotaan menjadi tantangan tersendiri bagi institusi. Penelitian ini menggunakan pendekatan kualitatif dengan analisis deskriptif. Jumlah informan 384 orang yang terdiri dari mahasiswa aktif Fakultas Ekonomi dan Bisnis Islam IAIN Padangsidimpuan yang dipilih secara acak. Berdasarkan hasil penelitian diketahui bahwa, meskipun mayoritas mahasiswa (95,8%) sudah memiliki perangkat untuk menjalani PJJ, namun di sisi lain mahasiswa merasa metode PJJ saat ini belum tepat karena mahasiswa merasa tidak dapat memantau perkembangan PJJ dengan mudah, tidak dapat memperoleh materi pembelajaran dengan mudah juga tidak dapat mempelajari materi dengan mudah. Secara keseluruhan, baik dari sisi teknologi maupun sisi dosen, mahasiswa tidak puas dengan metode PJJ yang dijalaninya saat ini dan juga merasa tidak puas dengan kemampuan dosen dalam menyampaikan materi pada PJJ. AbstractThe Covid19 pandemic is currently affecting universities. IAIN Padangsidimpuan as one of the institutions of Islamic religious state higher education in Indonesia is required to follow the changes in learning methods, namely distance learning (PJJ), which is from the beginning is fully face-to-face. The location of the campus in the Southern Part of North Sumatra with diverse origins of students and being far from urban areas is a challenge for institutions. This research uses a qualitative approach with descriptive analysis. The number of informants 384 people consisting of active students of the Faculty of Islamic Economics and Business were randomly selected. Based on the results of the study note that, although the majority of students (95.8%) already have the tools to undergo Distance Learning, on the other hand students feel the distance learning method is currently not appropriate because students feel unable to monitor the development of distance learning easily, cannot obtain learning material easily nor can study material easily. Overall, both in terms of technology and the Lecturer side, students are not satisfied with the distance learning method they are currently underg…","author":[{"dropping-particle":"","family":"Napitupulu","given":"Rodame Monitorir","non-dropping-particle":"","parse-names":false,"suffix":""}],"container-title":"Jurnal Inovasi Teknologi Pendidikan","id":"ITEM-1","issued":{"date-parts":[["2020"]]},"title":"Dampak pandemi Covid-19 terhadap kepuasan pembelajaran jarak jauh","type":"article-journal"},"uris":["http://www.mendeley.com/documents/?uuid=e92e9e8f-6b8a-40ef-8ca6-4aef37238b1a"]}],"mendeley":{"formattedCitation":"(Napitupulu, 2020)","plainTextFormattedCitation":"(Napitupulu, 2020)","previouslyFormattedCitation":"(Napitupulu, 2020)"},"properties":{"noteIndex":0},"schema":"https://github.com/citation-style-language/schema/raw/master/csl-citation.json"}</w:instrText>
      </w:r>
      <w:r w:rsidR="001414FB" w:rsidRPr="001C09B4">
        <w:rPr>
          <w:rFonts w:ascii="Verdana" w:hAnsi="Verdana"/>
          <w:sz w:val="18"/>
          <w:szCs w:val="18"/>
        </w:rPr>
        <w:fldChar w:fldCharType="separate"/>
      </w:r>
      <w:r w:rsidR="001414FB" w:rsidRPr="001C09B4">
        <w:rPr>
          <w:rFonts w:ascii="Verdana" w:hAnsi="Verdana"/>
          <w:noProof/>
          <w:sz w:val="18"/>
          <w:szCs w:val="18"/>
        </w:rPr>
        <w:t>(Napitupulu, 2020)</w:t>
      </w:r>
      <w:r w:rsidR="001414FB" w:rsidRPr="001C09B4">
        <w:rPr>
          <w:rFonts w:ascii="Verdana" w:hAnsi="Verdana"/>
          <w:sz w:val="18"/>
          <w:szCs w:val="18"/>
        </w:rPr>
        <w:fldChar w:fldCharType="end"/>
      </w:r>
      <w:r w:rsidR="001414FB" w:rsidRPr="001C09B4">
        <w:rPr>
          <w:rFonts w:ascii="Verdana" w:hAnsi="Verdana"/>
          <w:sz w:val="18"/>
          <w:szCs w:val="18"/>
        </w:rPr>
        <w:t xml:space="preserve">. Pembelajaran Jarak Jauh </w:t>
      </w:r>
      <w:r w:rsidRPr="001C09B4">
        <w:rPr>
          <w:rFonts w:ascii="Verdana" w:hAnsi="Verdana"/>
          <w:sz w:val="18"/>
          <w:szCs w:val="18"/>
        </w:rPr>
        <w:t xml:space="preserve">tersebut bisa </w:t>
      </w:r>
      <w:r w:rsidR="001414FB" w:rsidRPr="001C09B4">
        <w:rPr>
          <w:rFonts w:ascii="Verdana" w:hAnsi="Verdana"/>
          <w:sz w:val="18"/>
          <w:szCs w:val="18"/>
        </w:rPr>
        <w:t>dilak</w:t>
      </w:r>
      <w:r w:rsidRPr="001C09B4">
        <w:rPr>
          <w:rFonts w:ascii="Verdana" w:hAnsi="Verdana"/>
          <w:sz w:val="18"/>
          <w:szCs w:val="18"/>
        </w:rPr>
        <w:t>sana</w:t>
      </w:r>
      <w:r w:rsidR="001414FB" w:rsidRPr="001C09B4">
        <w:rPr>
          <w:rFonts w:ascii="Verdana" w:hAnsi="Verdana"/>
          <w:sz w:val="18"/>
          <w:szCs w:val="18"/>
        </w:rPr>
        <w:t xml:space="preserve">kan dalam waktu yang sama </w:t>
      </w:r>
      <w:r w:rsidRPr="001C09B4">
        <w:rPr>
          <w:rFonts w:ascii="Verdana" w:hAnsi="Verdana"/>
          <w:sz w:val="18"/>
          <w:szCs w:val="18"/>
        </w:rPr>
        <w:t>di tempat yang</w:t>
      </w:r>
      <w:r w:rsidR="001414FB" w:rsidRPr="001C09B4">
        <w:rPr>
          <w:rFonts w:ascii="Verdana" w:hAnsi="Verdana"/>
          <w:sz w:val="18"/>
          <w:szCs w:val="18"/>
        </w:rPr>
        <w:t xml:space="preserve"> berbeda. Pembelajaran Jarak Jauh lebih </w:t>
      </w:r>
      <w:r w:rsidRPr="001C09B4">
        <w:rPr>
          <w:rFonts w:ascii="Verdana" w:hAnsi="Verdana"/>
          <w:sz w:val="18"/>
          <w:szCs w:val="18"/>
        </w:rPr>
        <w:t>dianggap lebih</w:t>
      </w:r>
      <w:r w:rsidR="001414FB" w:rsidRPr="001C09B4">
        <w:rPr>
          <w:rFonts w:ascii="Verdana" w:hAnsi="Verdana"/>
          <w:sz w:val="18"/>
          <w:szCs w:val="18"/>
        </w:rPr>
        <w:t xml:space="preserve"> efektif dan </w:t>
      </w:r>
      <w:r w:rsidRPr="001C09B4">
        <w:rPr>
          <w:rFonts w:ascii="Verdana" w:hAnsi="Verdana"/>
          <w:sz w:val="18"/>
          <w:szCs w:val="18"/>
        </w:rPr>
        <w:t>bersifat</w:t>
      </w:r>
      <w:r w:rsidR="001414FB" w:rsidRPr="001C09B4">
        <w:rPr>
          <w:rFonts w:ascii="Verdana" w:hAnsi="Verdana"/>
          <w:sz w:val="18"/>
          <w:szCs w:val="18"/>
        </w:rPr>
        <w:t xml:space="preserve"> sebagai paradigma yang </w:t>
      </w:r>
      <w:r w:rsidRPr="001C09B4">
        <w:rPr>
          <w:rFonts w:ascii="Verdana" w:hAnsi="Verdana"/>
          <w:sz w:val="18"/>
          <w:szCs w:val="18"/>
        </w:rPr>
        <w:t>sangat</w:t>
      </w:r>
      <w:r w:rsidR="001414FB" w:rsidRPr="001C09B4">
        <w:rPr>
          <w:rFonts w:ascii="Verdana" w:hAnsi="Verdana"/>
          <w:sz w:val="18"/>
          <w:szCs w:val="18"/>
        </w:rPr>
        <w:t xml:space="preserve"> realistis. </w:t>
      </w:r>
      <w:r w:rsidRPr="001C09B4">
        <w:rPr>
          <w:rFonts w:ascii="Verdana" w:hAnsi="Verdana"/>
          <w:sz w:val="18"/>
          <w:szCs w:val="18"/>
        </w:rPr>
        <w:t>Model</w:t>
      </w:r>
      <w:r w:rsidR="001414FB" w:rsidRPr="001C09B4">
        <w:rPr>
          <w:rFonts w:ascii="Verdana" w:hAnsi="Verdana"/>
          <w:sz w:val="18"/>
          <w:szCs w:val="18"/>
        </w:rPr>
        <w:t xml:space="preserve"> pembelajaran ini menggunakan</w:t>
      </w:r>
      <w:r w:rsidRPr="001C09B4">
        <w:rPr>
          <w:rFonts w:ascii="Verdana" w:hAnsi="Verdana"/>
          <w:sz w:val="18"/>
          <w:szCs w:val="18"/>
        </w:rPr>
        <w:t xml:space="preserve"> suatu</w:t>
      </w:r>
      <w:r w:rsidR="001414FB" w:rsidRPr="001C09B4">
        <w:rPr>
          <w:rFonts w:ascii="Verdana" w:hAnsi="Verdana"/>
          <w:sz w:val="18"/>
          <w:szCs w:val="18"/>
        </w:rPr>
        <w:t xml:space="preserve"> media sebagai </w:t>
      </w:r>
      <w:r w:rsidRPr="001C09B4">
        <w:rPr>
          <w:rFonts w:ascii="Verdana" w:hAnsi="Verdana"/>
          <w:sz w:val="18"/>
          <w:szCs w:val="18"/>
        </w:rPr>
        <w:t>sarana</w:t>
      </w:r>
      <w:r w:rsidR="001414FB" w:rsidRPr="001C09B4">
        <w:rPr>
          <w:rFonts w:ascii="Verdana" w:hAnsi="Verdana"/>
          <w:sz w:val="18"/>
          <w:szCs w:val="18"/>
        </w:rPr>
        <w:t xml:space="preserve"> interaksi antara </w:t>
      </w:r>
      <w:r w:rsidRPr="001C09B4">
        <w:rPr>
          <w:rFonts w:ascii="Verdana" w:hAnsi="Verdana"/>
          <w:sz w:val="18"/>
          <w:szCs w:val="18"/>
        </w:rPr>
        <w:t xml:space="preserve">siswa dan </w:t>
      </w:r>
      <w:r w:rsidR="001414FB" w:rsidRPr="001C09B4">
        <w:rPr>
          <w:rFonts w:ascii="Verdana" w:hAnsi="Verdana"/>
          <w:sz w:val="18"/>
          <w:szCs w:val="18"/>
        </w:rPr>
        <w:t xml:space="preserve">guru. </w:t>
      </w:r>
      <w:r w:rsidRPr="001C09B4">
        <w:rPr>
          <w:rFonts w:ascii="Verdana" w:hAnsi="Verdana"/>
          <w:sz w:val="18"/>
          <w:szCs w:val="18"/>
        </w:rPr>
        <w:t>Berik</w:t>
      </w:r>
      <w:r w:rsidR="001414FB" w:rsidRPr="001C09B4">
        <w:rPr>
          <w:rFonts w:ascii="Verdana" w:hAnsi="Verdana"/>
          <w:sz w:val="18"/>
          <w:szCs w:val="18"/>
        </w:rPr>
        <w:t xml:space="preserve">utnya, </w:t>
      </w:r>
      <w:r w:rsidR="00761B54" w:rsidRPr="001C09B4">
        <w:rPr>
          <w:rFonts w:ascii="Verdana" w:hAnsi="Verdana"/>
          <w:sz w:val="18"/>
          <w:szCs w:val="18"/>
        </w:rPr>
        <w:t xml:space="preserve">materi atau </w:t>
      </w:r>
      <w:r w:rsidR="001414FB" w:rsidRPr="001C09B4">
        <w:rPr>
          <w:rFonts w:ascii="Verdana" w:hAnsi="Verdana"/>
          <w:sz w:val="18"/>
          <w:szCs w:val="18"/>
        </w:rPr>
        <w:t xml:space="preserve">bahan pelajaran </w:t>
      </w:r>
      <w:r w:rsidR="00761B54" w:rsidRPr="001C09B4">
        <w:rPr>
          <w:rFonts w:ascii="Verdana" w:hAnsi="Verdana"/>
          <w:sz w:val="18"/>
          <w:szCs w:val="18"/>
        </w:rPr>
        <w:t>dapat</w:t>
      </w:r>
      <w:r w:rsidR="001414FB" w:rsidRPr="001C09B4">
        <w:rPr>
          <w:rFonts w:ascii="Verdana" w:hAnsi="Verdana"/>
          <w:sz w:val="18"/>
          <w:szCs w:val="18"/>
        </w:rPr>
        <w:t xml:space="preserve"> disajikan melalui media tersebut dan akan </w:t>
      </w:r>
      <w:r w:rsidR="00761B54" w:rsidRPr="001C09B4">
        <w:rPr>
          <w:rFonts w:ascii="Verdana" w:hAnsi="Verdana"/>
          <w:sz w:val="18"/>
          <w:szCs w:val="18"/>
        </w:rPr>
        <w:t>dievaluasi/</w:t>
      </w:r>
      <w:r w:rsidR="001414FB" w:rsidRPr="001C09B4">
        <w:rPr>
          <w:rFonts w:ascii="Verdana" w:hAnsi="Verdana"/>
          <w:sz w:val="18"/>
          <w:szCs w:val="18"/>
        </w:rPr>
        <w:t>dinilai oleh guru.</w:t>
      </w:r>
    </w:p>
    <w:p w14:paraId="0EE543CC" w14:textId="77777777" w:rsidR="001414FB" w:rsidRPr="001C09B4" w:rsidRDefault="002F2672" w:rsidP="00726BFE">
      <w:pPr>
        <w:ind w:left="426" w:firstLine="425"/>
        <w:jc w:val="both"/>
        <w:rPr>
          <w:rFonts w:ascii="Verdana" w:hAnsi="Verdana"/>
          <w:sz w:val="18"/>
          <w:szCs w:val="18"/>
        </w:rPr>
      </w:pPr>
      <w:r w:rsidRPr="001C09B4">
        <w:rPr>
          <w:rFonts w:ascii="Verdana" w:hAnsi="Verdana"/>
          <w:sz w:val="18"/>
          <w:szCs w:val="18"/>
        </w:rPr>
        <w:t>Sekali</w:t>
      </w:r>
      <w:r w:rsidR="001414FB" w:rsidRPr="001C09B4">
        <w:rPr>
          <w:rFonts w:ascii="Verdana" w:hAnsi="Verdana"/>
          <w:sz w:val="18"/>
          <w:szCs w:val="18"/>
        </w:rPr>
        <w:t xml:space="preserve">pun </w:t>
      </w:r>
      <w:r w:rsidRPr="001C09B4">
        <w:rPr>
          <w:rFonts w:ascii="Verdana" w:hAnsi="Verdana"/>
          <w:sz w:val="18"/>
          <w:szCs w:val="18"/>
        </w:rPr>
        <w:t>terdapat</w:t>
      </w:r>
      <w:r w:rsidR="001414FB" w:rsidRPr="001C09B4">
        <w:rPr>
          <w:rFonts w:ascii="Verdana" w:hAnsi="Verdana"/>
          <w:sz w:val="18"/>
          <w:szCs w:val="18"/>
        </w:rPr>
        <w:t xml:space="preserve"> beberapa keunggulan </w:t>
      </w:r>
      <w:r w:rsidRPr="001C09B4">
        <w:rPr>
          <w:rFonts w:ascii="Verdana" w:hAnsi="Verdana"/>
          <w:sz w:val="18"/>
          <w:szCs w:val="18"/>
        </w:rPr>
        <w:t>pada</w:t>
      </w:r>
      <w:r w:rsidR="001414FB" w:rsidRPr="001C09B4">
        <w:rPr>
          <w:rFonts w:ascii="Verdana" w:hAnsi="Verdana"/>
          <w:sz w:val="18"/>
          <w:szCs w:val="18"/>
        </w:rPr>
        <w:t xml:space="preserve"> praktiknya, t</w:t>
      </w:r>
      <w:r w:rsidRPr="001C09B4">
        <w:rPr>
          <w:rFonts w:ascii="Verdana" w:hAnsi="Verdana"/>
          <w:sz w:val="18"/>
          <w:szCs w:val="18"/>
        </w:rPr>
        <w:t>id</w:t>
      </w:r>
      <w:r w:rsidR="001414FB" w:rsidRPr="001C09B4">
        <w:rPr>
          <w:rFonts w:ascii="Verdana" w:hAnsi="Verdana"/>
          <w:sz w:val="18"/>
          <w:szCs w:val="18"/>
        </w:rPr>
        <w:t xml:space="preserve">ak </w:t>
      </w:r>
      <w:r w:rsidRPr="001C09B4">
        <w:rPr>
          <w:rFonts w:ascii="Verdana" w:hAnsi="Verdana"/>
          <w:sz w:val="18"/>
          <w:szCs w:val="18"/>
        </w:rPr>
        <w:t>bisa</w:t>
      </w:r>
      <w:r w:rsidR="001414FB" w:rsidRPr="001C09B4">
        <w:rPr>
          <w:rFonts w:ascii="Verdana" w:hAnsi="Verdana"/>
          <w:sz w:val="18"/>
          <w:szCs w:val="18"/>
        </w:rPr>
        <w:t xml:space="preserve"> di</w:t>
      </w:r>
      <w:r w:rsidRPr="001C09B4">
        <w:rPr>
          <w:rFonts w:ascii="Verdana" w:hAnsi="Verdana"/>
          <w:sz w:val="18"/>
          <w:szCs w:val="18"/>
        </w:rPr>
        <w:t>sangkal</w:t>
      </w:r>
      <w:r w:rsidR="001414FB" w:rsidRPr="001C09B4">
        <w:rPr>
          <w:rFonts w:ascii="Verdana" w:hAnsi="Verdana"/>
          <w:sz w:val="18"/>
          <w:szCs w:val="18"/>
        </w:rPr>
        <w:t xml:space="preserve"> bahwa pembelajaran jarak jauh juga me</w:t>
      </w:r>
      <w:r w:rsidRPr="001C09B4">
        <w:rPr>
          <w:rFonts w:ascii="Verdana" w:hAnsi="Verdana"/>
          <w:sz w:val="18"/>
          <w:szCs w:val="18"/>
        </w:rPr>
        <w:t>lahir</w:t>
      </w:r>
      <w:r w:rsidR="001414FB" w:rsidRPr="001C09B4">
        <w:rPr>
          <w:rFonts w:ascii="Verdana" w:hAnsi="Verdana"/>
          <w:sz w:val="18"/>
          <w:szCs w:val="18"/>
        </w:rPr>
        <w:t>kan ber</w:t>
      </w:r>
      <w:r w:rsidRPr="001C09B4">
        <w:rPr>
          <w:rFonts w:ascii="Verdana" w:hAnsi="Verdana"/>
          <w:sz w:val="18"/>
          <w:szCs w:val="18"/>
        </w:rPr>
        <w:t>bagai persoalan</w:t>
      </w:r>
      <w:r w:rsidR="001414FB" w:rsidRPr="001C09B4">
        <w:rPr>
          <w:rFonts w:ascii="Verdana" w:hAnsi="Verdana"/>
          <w:sz w:val="18"/>
          <w:szCs w:val="18"/>
        </w:rPr>
        <w:t xml:space="preserve"> yang se</w:t>
      </w:r>
      <w:r w:rsidRPr="001C09B4">
        <w:rPr>
          <w:rFonts w:ascii="Verdana" w:hAnsi="Verdana"/>
          <w:sz w:val="18"/>
          <w:szCs w:val="18"/>
        </w:rPr>
        <w:t>akan-akan</w:t>
      </w:r>
      <w:r w:rsidR="001414FB" w:rsidRPr="001C09B4">
        <w:rPr>
          <w:rFonts w:ascii="Verdana" w:hAnsi="Verdana"/>
          <w:sz w:val="18"/>
          <w:szCs w:val="18"/>
        </w:rPr>
        <w:t xml:space="preserve"> </w:t>
      </w:r>
      <w:r w:rsidRPr="001C09B4">
        <w:rPr>
          <w:rFonts w:ascii="Verdana" w:hAnsi="Verdana"/>
          <w:sz w:val="18"/>
          <w:szCs w:val="18"/>
        </w:rPr>
        <w:t>mengurangi</w:t>
      </w:r>
      <w:r w:rsidR="001414FB" w:rsidRPr="001C09B4">
        <w:rPr>
          <w:rFonts w:ascii="Verdana" w:hAnsi="Verdana"/>
          <w:sz w:val="18"/>
          <w:szCs w:val="18"/>
        </w:rPr>
        <w:t xml:space="preserve"> </w:t>
      </w:r>
      <w:r w:rsidRPr="001C09B4">
        <w:rPr>
          <w:rFonts w:ascii="Verdana" w:hAnsi="Verdana"/>
          <w:sz w:val="18"/>
          <w:szCs w:val="18"/>
        </w:rPr>
        <w:t>daya penerapan</w:t>
      </w:r>
      <w:r w:rsidR="001414FB" w:rsidRPr="001C09B4">
        <w:rPr>
          <w:rFonts w:ascii="Verdana" w:hAnsi="Verdana"/>
          <w:sz w:val="18"/>
          <w:szCs w:val="18"/>
        </w:rPr>
        <w:t xml:space="preserve"> proses </w:t>
      </w:r>
      <w:r w:rsidRPr="001C09B4">
        <w:rPr>
          <w:rFonts w:ascii="Verdana" w:hAnsi="Verdana"/>
          <w:sz w:val="18"/>
          <w:szCs w:val="18"/>
        </w:rPr>
        <w:t>maupun</w:t>
      </w:r>
      <w:r w:rsidR="001414FB" w:rsidRPr="001C09B4">
        <w:rPr>
          <w:rFonts w:ascii="Verdana" w:hAnsi="Verdana"/>
          <w:sz w:val="18"/>
          <w:szCs w:val="18"/>
        </w:rPr>
        <w:t xml:space="preserve"> hasil pembelajaran. Per</w:t>
      </w:r>
      <w:r w:rsidRPr="001C09B4">
        <w:rPr>
          <w:rFonts w:ascii="Verdana" w:hAnsi="Verdana"/>
          <w:sz w:val="18"/>
          <w:szCs w:val="18"/>
        </w:rPr>
        <w:t>soal</w:t>
      </w:r>
      <w:r w:rsidR="001414FB" w:rsidRPr="001C09B4">
        <w:rPr>
          <w:rFonts w:ascii="Verdana" w:hAnsi="Verdana"/>
          <w:sz w:val="18"/>
          <w:szCs w:val="18"/>
        </w:rPr>
        <w:t xml:space="preserve">an </w:t>
      </w:r>
      <w:r w:rsidRPr="001C09B4">
        <w:rPr>
          <w:rFonts w:ascii="Verdana" w:hAnsi="Verdana"/>
          <w:sz w:val="18"/>
          <w:szCs w:val="18"/>
        </w:rPr>
        <w:t xml:space="preserve">paling </w:t>
      </w:r>
      <w:r w:rsidR="001414FB" w:rsidRPr="001C09B4">
        <w:rPr>
          <w:rFonts w:ascii="Verdana" w:hAnsi="Verdana"/>
          <w:sz w:val="18"/>
          <w:szCs w:val="18"/>
        </w:rPr>
        <w:t xml:space="preserve">utama dalam Pembelajaran Jarak Jauh (PJJ) </w:t>
      </w:r>
      <w:r w:rsidRPr="001C09B4">
        <w:rPr>
          <w:rFonts w:ascii="Verdana" w:hAnsi="Verdana"/>
          <w:sz w:val="18"/>
          <w:szCs w:val="18"/>
        </w:rPr>
        <w:t>ini adalah mengenai</w:t>
      </w:r>
      <w:r w:rsidR="001414FB" w:rsidRPr="001C09B4">
        <w:rPr>
          <w:rFonts w:ascii="Verdana" w:hAnsi="Verdana"/>
          <w:sz w:val="18"/>
          <w:szCs w:val="18"/>
        </w:rPr>
        <w:t xml:space="preserve"> masalah teknis, seperti kurang men</w:t>
      </w:r>
      <w:r w:rsidRPr="001C09B4">
        <w:rPr>
          <w:rFonts w:ascii="Verdana" w:hAnsi="Verdana"/>
          <w:sz w:val="18"/>
          <w:szCs w:val="18"/>
        </w:rPr>
        <w:t>guat</w:t>
      </w:r>
      <w:r w:rsidR="001414FB" w:rsidRPr="001C09B4">
        <w:rPr>
          <w:rFonts w:ascii="Verdana" w:hAnsi="Verdana"/>
          <w:sz w:val="18"/>
          <w:szCs w:val="18"/>
        </w:rPr>
        <w:t>nya akses pen</w:t>
      </w:r>
      <w:r w:rsidRPr="001C09B4">
        <w:rPr>
          <w:rFonts w:ascii="Verdana" w:hAnsi="Verdana"/>
          <w:sz w:val="18"/>
          <w:szCs w:val="18"/>
        </w:rPr>
        <w:t>duku</w:t>
      </w:r>
      <w:r w:rsidR="001414FB" w:rsidRPr="001C09B4">
        <w:rPr>
          <w:rFonts w:ascii="Verdana" w:hAnsi="Verdana"/>
          <w:sz w:val="18"/>
          <w:szCs w:val="18"/>
        </w:rPr>
        <w:t xml:space="preserve">ng, </w:t>
      </w:r>
      <w:r w:rsidRPr="001C09B4">
        <w:rPr>
          <w:rFonts w:ascii="Verdana" w:hAnsi="Verdana"/>
          <w:sz w:val="18"/>
          <w:szCs w:val="18"/>
        </w:rPr>
        <w:t>kurang ketersediannya</w:t>
      </w:r>
      <w:r w:rsidR="001414FB" w:rsidRPr="001C09B4">
        <w:rPr>
          <w:rFonts w:ascii="Verdana" w:hAnsi="Verdana"/>
          <w:sz w:val="18"/>
          <w:szCs w:val="18"/>
        </w:rPr>
        <w:t xml:space="preserve"> guru </w:t>
      </w:r>
      <w:r w:rsidRPr="001C09B4">
        <w:rPr>
          <w:rFonts w:ascii="Verdana" w:hAnsi="Verdana"/>
          <w:sz w:val="18"/>
          <w:szCs w:val="18"/>
        </w:rPr>
        <w:t xml:space="preserve">di </w:t>
      </w:r>
      <w:r w:rsidR="001414FB" w:rsidRPr="001C09B4">
        <w:rPr>
          <w:rFonts w:ascii="Verdana" w:hAnsi="Verdana"/>
          <w:sz w:val="18"/>
          <w:szCs w:val="18"/>
        </w:rPr>
        <w:t>dalam mengelola Pembelajaran Jarak Jauh</w:t>
      </w:r>
      <w:r w:rsidRPr="001C09B4">
        <w:rPr>
          <w:rFonts w:ascii="Verdana" w:hAnsi="Verdana"/>
          <w:sz w:val="18"/>
          <w:szCs w:val="18"/>
        </w:rPr>
        <w:t>, jaringan internet</w:t>
      </w:r>
      <w:r w:rsidR="001414FB" w:rsidRPr="001C09B4">
        <w:rPr>
          <w:rFonts w:ascii="Verdana" w:hAnsi="Verdana"/>
          <w:sz w:val="18"/>
          <w:szCs w:val="18"/>
        </w:rPr>
        <w:t xml:space="preserve">, dan persoalan lainnya. Salah satu faktor </w:t>
      </w:r>
      <w:r w:rsidR="00726BFE" w:rsidRPr="001C09B4">
        <w:rPr>
          <w:rFonts w:ascii="Verdana" w:hAnsi="Verdana"/>
          <w:sz w:val="18"/>
          <w:szCs w:val="18"/>
        </w:rPr>
        <w:t xml:space="preserve">utama adalah </w:t>
      </w:r>
      <w:r w:rsidR="001414FB" w:rsidRPr="001C09B4">
        <w:rPr>
          <w:rFonts w:ascii="Verdana" w:hAnsi="Verdana"/>
          <w:sz w:val="18"/>
          <w:szCs w:val="18"/>
        </w:rPr>
        <w:t>kurang maksimalnya pelaksanaan Pembelajaran Jarak Jauh</w:t>
      </w:r>
      <w:r w:rsidR="00726BFE" w:rsidRPr="001C09B4">
        <w:rPr>
          <w:rFonts w:ascii="Verdana" w:hAnsi="Verdana"/>
          <w:sz w:val="18"/>
          <w:szCs w:val="18"/>
        </w:rPr>
        <w:t xml:space="preserve">, </w:t>
      </w:r>
      <w:r w:rsidR="003A0CE4" w:rsidRPr="001C09B4">
        <w:rPr>
          <w:rFonts w:ascii="Verdana" w:hAnsi="Verdana"/>
          <w:sz w:val="18"/>
          <w:szCs w:val="18"/>
        </w:rPr>
        <w:t>yakni</w:t>
      </w:r>
      <w:r w:rsidR="00726BFE" w:rsidRPr="001C09B4">
        <w:rPr>
          <w:rFonts w:ascii="Verdana" w:hAnsi="Verdana"/>
          <w:sz w:val="18"/>
          <w:szCs w:val="18"/>
        </w:rPr>
        <w:t xml:space="preserve"> pembelajaran hanya berpusat pada guru (</w:t>
      </w:r>
      <w:r w:rsidR="00726BFE" w:rsidRPr="001C09B4">
        <w:rPr>
          <w:rFonts w:ascii="Verdana" w:hAnsi="Verdana"/>
          <w:i/>
          <w:iCs/>
          <w:sz w:val="18"/>
          <w:szCs w:val="18"/>
        </w:rPr>
        <w:t xml:space="preserve">teacher centre) </w:t>
      </w:r>
      <w:r w:rsidR="001414FB" w:rsidRPr="001C09B4">
        <w:rPr>
          <w:rFonts w:ascii="Verdana" w:hAnsi="Verdana"/>
          <w:sz w:val="18"/>
          <w:szCs w:val="18"/>
        </w:rPr>
        <w:t xml:space="preserve">sebagai satu-satunya sumber belajar </w:t>
      </w:r>
      <w:r w:rsidR="001414FB" w:rsidRPr="001C09B4">
        <w:rPr>
          <w:rFonts w:ascii="Verdana" w:hAnsi="Verdana"/>
          <w:i/>
          <w:iCs/>
          <w:sz w:val="18"/>
          <w:szCs w:val="18"/>
        </w:rPr>
        <w:fldChar w:fldCharType="begin" w:fldLock="1"/>
      </w:r>
      <w:r w:rsidR="001414FB" w:rsidRPr="001C09B4">
        <w:rPr>
          <w:rFonts w:ascii="Verdana" w:hAnsi="Verdana"/>
          <w:i/>
          <w:iCs/>
          <w:sz w:val="18"/>
          <w:szCs w:val="18"/>
        </w:rPr>
        <w:instrText>ADDIN CSL_CITATION {"citationItems":[{"id":"ITEM-1","itemData":{"abstract":"Kementerian Pendidikan dan Kebudayaan (Kemendikbud) dan Kementerian Agama (Kemenag) perlu mempertimbangkan pelaksanaan pembelajaran jarak jauh yang disesuaikan dengan perbedaan karakteristik daerah-daerah di Indonesia. Pembelajaran jarak jauh menambah hambatan bagi para siswa yang sudah sulit untuk mengakses pendidikan, maka itu diversifikasi media penyampaian selain internet perlu dipertimbangkan. Opsinya bisa berupa program radio atau menggunakan layanan pos untuk daerah-daerah dengan konektivitas rendah","author":[{"dropping-particle":"","family":"Azzahra","given":"Nadia Fairuza","non-dropping-particle":"","parse-names":false,"suffix":""}],"container-title":"Center for Indonesia Policy Studies","id":"ITEM-1","issued":{"date-parts":[["2020"]]},"title":"Mengkaji Hambatan Pembelajaran Jarak Jauh di Indonesia di Masa Pandemi Covid-19","type":"article-journal"},"uris":["http://www.mendeley.com/documents/?uuid=3d0e4d85-4541-4787-88ae-05fdd16249da"]}],"mendeley":{"formattedCitation":"(Azzahra, 2020)","plainTextFormattedCitation":"(Azzahra, 2020)","previouslyFormattedCitation":"(Azzahra, 2020)"},"properties":{"noteIndex":0},"schema":"https://github.com/citation-style-language/schema/raw/master/csl-citation.json"}</w:instrText>
      </w:r>
      <w:r w:rsidR="001414FB" w:rsidRPr="001C09B4">
        <w:rPr>
          <w:rFonts w:ascii="Verdana" w:hAnsi="Verdana"/>
          <w:i/>
          <w:iCs/>
          <w:sz w:val="18"/>
          <w:szCs w:val="18"/>
        </w:rPr>
        <w:fldChar w:fldCharType="separate"/>
      </w:r>
      <w:r w:rsidR="001414FB" w:rsidRPr="001C09B4">
        <w:rPr>
          <w:rFonts w:ascii="Verdana" w:hAnsi="Verdana"/>
          <w:iCs/>
          <w:noProof/>
          <w:sz w:val="18"/>
          <w:szCs w:val="18"/>
        </w:rPr>
        <w:t>(Azzahra, 2020)</w:t>
      </w:r>
      <w:r w:rsidR="001414FB" w:rsidRPr="001C09B4">
        <w:rPr>
          <w:rFonts w:ascii="Verdana" w:hAnsi="Verdana"/>
          <w:i/>
          <w:iCs/>
          <w:sz w:val="18"/>
          <w:szCs w:val="18"/>
        </w:rPr>
        <w:fldChar w:fldCharType="end"/>
      </w:r>
      <w:r w:rsidR="001414FB" w:rsidRPr="001C09B4">
        <w:rPr>
          <w:rFonts w:ascii="Verdana" w:hAnsi="Verdana"/>
          <w:i/>
          <w:iCs/>
          <w:sz w:val="18"/>
          <w:szCs w:val="18"/>
        </w:rPr>
        <w:t xml:space="preserve">. </w:t>
      </w:r>
      <w:r w:rsidR="00726BFE" w:rsidRPr="001C09B4">
        <w:rPr>
          <w:rFonts w:ascii="Verdana" w:hAnsi="Verdana"/>
          <w:sz w:val="18"/>
          <w:szCs w:val="18"/>
        </w:rPr>
        <w:t>Persoalan seperti ini</w:t>
      </w:r>
      <w:r w:rsidR="001414FB" w:rsidRPr="001C09B4">
        <w:rPr>
          <w:rFonts w:ascii="Verdana" w:hAnsi="Verdana"/>
          <w:sz w:val="18"/>
          <w:szCs w:val="18"/>
        </w:rPr>
        <w:t xml:space="preserve"> yang </w:t>
      </w:r>
      <w:r w:rsidR="00726BFE" w:rsidRPr="001C09B4">
        <w:rPr>
          <w:rFonts w:ascii="Verdana" w:hAnsi="Verdana"/>
          <w:sz w:val="18"/>
          <w:szCs w:val="18"/>
        </w:rPr>
        <w:t>pada gilirannya</w:t>
      </w:r>
      <w:r w:rsidR="001414FB" w:rsidRPr="001C09B4">
        <w:rPr>
          <w:rFonts w:ascii="Verdana" w:hAnsi="Verdana"/>
          <w:sz w:val="18"/>
          <w:szCs w:val="18"/>
        </w:rPr>
        <w:t xml:space="preserve"> me</w:t>
      </w:r>
      <w:r w:rsidR="00726BFE" w:rsidRPr="001C09B4">
        <w:rPr>
          <w:rFonts w:ascii="Verdana" w:hAnsi="Verdana"/>
          <w:sz w:val="18"/>
          <w:szCs w:val="18"/>
        </w:rPr>
        <w:t>lahir</w:t>
      </w:r>
      <w:r w:rsidR="001414FB" w:rsidRPr="001C09B4">
        <w:rPr>
          <w:rFonts w:ascii="Verdana" w:hAnsi="Verdana"/>
          <w:sz w:val="18"/>
          <w:szCs w:val="18"/>
        </w:rPr>
        <w:t xml:space="preserve">kan </w:t>
      </w:r>
      <w:r w:rsidR="00726BFE" w:rsidRPr="001C09B4">
        <w:rPr>
          <w:rFonts w:ascii="Verdana" w:hAnsi="Verdana"/>
          <w:sz w:val="18"/>
          <w:szCs w:val="18"/>
        </w:rPr>
        <w:t>anggapan</w:t>
      </w:r>
      <w:r w:rsidR="001414FB" w:rsidRPr="001C09B4">
        <w:rPr>
          <w:rFonts w:ascii="Verdana" w:hAnsi="Verdana"/>
          <w:sz w:val="18"/>
          <w:szCs w:val="18"/>
        </w:rPr>
        <w:t xml:space="preserve"> bahwa </w:t>
      </w:r>
      <w:r w:rsidR="00726BFE" w:rsidRPr="001C09B4">
        <w:rPr>
          <w:rFonts w:ascii="Verdana" w:hAnsi="Verdana"/>
          <w:sz w:val="18"/>
          <w:szCs w:val="18"/>
        </w:rPr>
        <w:t xml:space="preserve">hasil </w:t>
      </w:r>
      <w:r w:rsidR="001414FB" w:rsidRPr="001C09B4">
        <w:rPr>
          <w:rFonts w:ascii="Verdana" w:hAnsi="Verdana"/>
          <w:sz w:val="18"/>
          <w:szCs w:val="18"/>
        </w:rPr>
        <w:t xml:space="preserve">pembelajaran hanya </w:t>
      </w:r>
      <w:r w:rsidR="00726BFE" w:rsidRPr="001C09B4">
        <w:rPr>
          <w:rFonts w:ascii="Verdana" w:hAnsi="Verdana"/>
          <w:sz w:val="18"/>
          <w:szCs w:val="18"/>
        </w:rPr>
        <w:t>ter</w:t>
      </w:r>
      <w:r w:rsidR="001414FB" w:rsidRPr="001C09B4">
        <w:rPr>
          <w:rFonts w:ascii="Verdana" w:hAnsi="Verdana"/>
          <w:sz w:val="18"/>
          <w:szCs w:val="18"/>
        </w:rPr>
        <w:t>batas</w:t>
      </w:r>
      <w:r w:rsidR="00726BFE" w:rsidRPr="001C09B4">
        <w:rPr>
          <w:rFonts w:ascii="Verdana" w:hAnsi="Verdana"/>
          <w:sz w:val="18"/>
          <w:szCs w:val="18"/>
        </w:rPr>
        <w:t xml:space="preserve"> pada</w:t>
      </w:r>
      <w:r w:rsidR="001414FB" w:rsidRPr="001C09B4">
        <w:rPr>
          <w:rFonts w:ascii="Verdana" w:hAnsi="Verdana"/>
          <w:sz w:val="18"/>
          <w:szCs w:val="18"/>
        </w:rPr>
        <w:t xml:space="preserve"> memahami dan mengulang apa yang disampaikan oleh guru</w:t>
      </w:r>
      <w:r w:rsidR="00726BFE" w:rsidRPr="001C09B4">
        <w:rPr>
          <w:rFonts w:ascii="Verdana" w:hAnsi="Verdana"/>
          <w:sz w:val="18"/>
          <w:szCs w:val="18"/>
        </w:rPr>
        <w:t xml:space="preserve"> sehingga</w:t>
      </w:r>
      <w:r w:rsidR="001414FB" w:rsidRPr="001C09B4">
        <w:rPr>
          <w:rFonts w:ascii="Verdana" w:hAnsi="Verdana"/>
          <w:sz w:val="18"/>
          <w:szCs w:val="18"/>
        </w:rPr>
        <w:t xml:space="preserve"> berdampak pada </w:t>
      </w:r>
      <w:r w:rsidR="00726BFE" w:rsidRPr="001C09B4">
        <w:rPr>
          <w:rFonts w:ascii="Verdana" w:hAnsi="Verdana"/>
          <w:sz w:val="18"/>
          <w:szCs w:val="18"/>
        </w:rPr>
        <w:t>kurang</w:t>
      </w:r>
      <w:r w:rsidR="001414FB" w:rsidRPr="001C09B4">
        <w:rPr>
          <w:rFonts w:ascii="Verdana" w:hAnsi="Verdana"/>
          <w:sz w:val="18"/>
          <w:szCs w:val="18"/>
        </w:rPr>
        <w:t xml:space="preserve">nya kemandirian siswa </w:t>
      </w:r>
      <w:r w:rsidR="001414FB" w:rsidRPr="001C09B4">
        <w:rPr>
          <w:rFonts w:ascii="Verdana" w:hAnsi="Verdana"/>
          <w:sz w:val="18"/>
          <w:szCs w:val="18"/>
        </w:rPr>
        <w:fldChar w:fldCharType="begin" w:fldLock="1"/>
      </w:r>
      <w:r w:rsidR="001414FB" w:rsidRPr="001C09B4">
        <w:rPr>
          <w:rFonts w:ascii="Verdana" w:hAnsi="Verdana"/>
          <w:sz w:val="18"/>
          <w:szCs w:val="18"/>
        </w:rPr>
        <w:instrText>ADDIN CSL_CITATION {"citationItems":[{"id":"ITEM-1","itemData":{"abstract":"Abstract Politeknik Penerbangan Surabaya sebagai salah satu intitusi Perguruan Tinggi vokasi di bawah Kementerian Perhubungan pembinaan BPSDM Perhubungan berkewajiban memberikan layanan akademik kepada seluruh taruna. Pembelajaran Jarak …","author":[{"dropping-particle":"","family":"Sari","given":"D R","non-dropping-particle":"","parse-names":false,"suffix":""},{"dropping-particle":"","family":"Amrozi","given":"F","non-dropping-particle":"","parse-names":false,"suffix":""}],"container-title":"Jurnal Penelitian","id":"ITEM-1","issued":{"date-parts":[["2020"]]},"title":"Analisis Efektivitas Pembelajaran Jarak Jauh (PJJ) di Politeknik Penerbangan Surabaya","type":"article-journal"},"uris":["http://www.mendeley.com/documents/?uuid=8893491b-4012-4254-a713-469b09876d89"]}],"mendeley":{"formattedCitation":"(Sari &amp; Amrozi, 2020)","plainTextFormattedCitation":"(Sari &amp; Amrozi, 2020)","previouslyFormattedCitation":"(Sari &amp; Amrozi, 2020)"},"properties":{"noteIndex":0},"schema":"https://github.com/citation-style-language/schema/raw/master/csl-citation.json"}</w:instrText>
      </w:r>
      <w:r w:rsidR="001414FB" w:rsidRPr="001C09B4">
        <w:rPr>
          <w:rFonts w:ascii="Verdana" w:hAnsi="Verdana"/>
          <w:sz w:val="18"/>
          <w:szCs w:val="18"/>
        </w:rPr>
        <w:fldChar w:fldCharType="separate"/>
      </w:r>
      <w:r w:rsidR="001414FB" w:rsidRPr="001C09B4">
        <w:rPr>
          <w:rFonts w:ascii="Verdana" w:hAnsi="Verdana"/>
          <w:noProof/>
          <w:sz w:val="18"/>
          <w:szCs w:val="18"/>
        </w:rPr>
        <w:t>(Sari &amp; Amrozi, 2020)</w:t>
      </w:r>
      <w:r w:rsidR="001414FB" w:rsidRPr="001C09B4">
        <w:rPr>
          <w:rFonts w:ascii="Verdana" w:hAnsi="Verdana"/>
          <w:sz w:val="18"/>
          <w:szCs w:val="18"/>
        </w:rPr>
        <w:fldChar w:fldCharType="end"/>
      </w:r>
      <w:r w:rsidR="001414FB" w:rsidRPr="001C09B4">
        <w:rPr>
          <w:rFonts w:ascii="Verdana" w:hAnsi="Verdana"/>
          <w:sz w:val="18"/>
          <w:szCs w:val="18"/>
        </w:rPr>
        <w:t>. K</w:t>
      </w:r>
      <w:r w:rsidR="00726BFE" w:rsidRPr="001C09B4">
        <w:rPr>
          <w:rFonts w:ascii="Verdana" w:hAnsi="Verdana"/>
          <w:sz w:val="18"/>
          <w:szCs w:val="18"/>
        </w:rPr>
        <w:t>arena itu, k</w:t>
      </w:r>
      <w:r w:rsidR="001414FB" w:rsidRPr="001C09B4">
        <w:rPr>
          <w:rFonts w:ascii="Verdana" w:hAnsi="Verdana"/>
          <w:sz w:val="18"/>
          <w:szCs w:val="18"/>
        </w:rPr>
        <w:t xml:space="preserve">emandirian belajar </w:t>
      </w:r>
      <w:r w:rsidR="00726BFE" w:rsidRPr="001C09B4">
        <w:rPr>
          <w:rFonts w:ascii="Verdana" w:hAnsi="Verdana"/>
          <w:sz w:val="18"/>
          <w:szCs w:val="18"/>
        </w:rPr>
        <w:t>akan</w:t>
      </w:r>
      <w:r w:rsidR="001414FB" w:rsidRPr="001C09B4">
        <w:rPr>
          <w:rFonts w:ascii="Verdana" w:hAnsi="Verdana"/>
          <w:sz w:val="18"/>
          <w:szCs w:val="18"/>
        </w:rPr>
        <w:t xml:space="preserve"> menuntut tanggung jawab yang be</w:t>
      </w:r>
      <w:r w:rsidR="00726BFE" w:rsidRPr="001C09B4">
        <w:rPr>
          <w:rFonts w:ascii="Verdana" w:hAnsi="Verdana"/>
          <w:sz w:val="18"/>
          <w:szCs w:val="18"/>
        </w:rPr>
        <w:t>rat</w:t>
      </w:r>
      <w:r w:rsidR="001414FB" w:rsidRPr="001C09B4">
        <w:rPr>
          <w:rFonts w:ascii="Verdana" w:hAnsi="Verdana"/>
          <w:sz w:val="18"/>
          <w:szCs w:val="18"/>
        </w:rPr>
        <w:t xml:space="preserve"> pada diri siswa</w:t>
      </w:r>
      <w:r w:rsidR="00726BFE" w:rsidRPr="001C09B4">
        <w:rPr>
          <w:rFonts w:ascii="Verdana" w:hAnsi="Verdana"/>
          <w:sz w:val="18"/>
          <w:szCs w:val="18"/>
        </w:rPr>
        <w:t xml:space="preserve">. Keterlibatan </w:t>
      </w:r>
      <w:r w:rsidR="001414FB" w:rsidRPr="001C09B4">
        <w:rPr>
          <w:rFonts w:ascii="Verdana" w:hAnsi="Verdana"/>
          <w:sz w:val="18"/>
          <w:szCs w:val="18"/>
        </w:rPr>
        <w:t xml:space="preserve">guru maupun orangtua </w:t>
      </w:r>
      <w:r w:rsidR="00726BFE" w:rsidRPr="001C09B4">
        <w:rPr>
          <w:rFonts w:ascii="Verdana" w:hAnsi="Verdana"/>
          <w:sz w:val="18"/>
          <w:szCs w:val="18"/>
        </w:rPr>
        <w:t>sang</w:t>
      </w:r>
      <w:r w:rsidR="001414FB" w:rsidRPr="001C09B4">
        <w:rPr>
          <w:rFonts w:ascii="Verdana" w:hAnsi="Verdana"/>
          <w:sz w:val="18"/>
          <w:szCs w:val="18"/>
        </w:rPr>
        <w:t>at menentukan ke</w:t>
      </w:r>
      <w:r w:rsidR="00726BFE" w:rsidRPr="001C09B4">
        <w:rPr>
          <w:rFonts w:ascii="Verdana" w:hAnsi="Verdana"/>
          <w:sz w:val="18"/>
          <w:szCs w:val="18"/>
        </w:rPr>
        <w:t>ber</w:t>
      </w:r>
      <w:r w:rsidR="001414FB" w:rsidRPr="001C09B4">
        <w:rPr>
          <w:rFonts w:ascii="Verdana" w:hAnsi="Verdana"/>
          <w:sz w:val="18"/>
          <w:szCs w:val="18"/>
        </w:rPr>
        <w:t>lanj</w:t>
      </w:r>
      <w:r w:rsidR="00726BFE" w:rsidRPr="001C09B4">
        <w:rPr>
          <w:rFonts w:ascii="Verdana" w:hAnsi="Verdana"/>
          <w:sz w:val="18"/>
          <w:szCs w:val="18"/>
        </w:rPr>
        <w:t>utan pendidikan mereka dan</w:t>
      </w:r>
      <w:r w:rsidR="001414FB" w:rsidRPr="001C09B4">
        <w:rPr>
          <w:rFonts w:ascii="Verdana" w:hAnsi="Verdana"/>
          <w:sz w:val="18"/>
          <w:szCs w:val="18"/>
        </w:rPr>
        <w:t xml:space="preserve"> tidak ada </w:t>
      </w:r>
      <w:r w:rsidR="00726BFE" w:rsidRPr="001C09B4">
        <w:rPr>
          <w:rFonts w:ascii="Verdana" w:hAnsi="Verdana"/>
          <w:sz w:val="18"/>
          <w:szCs w:val="18"/>
        </w:rPr>
        <w:t xml:space="preserve">lagi </w:t>
      </w:r>
      <w:r w:rsidR="001414FB" w:rsidRPr="001C09B4">
        <w:rPr>
          <w:rFonts w:ascii="Verdana" w:hAnsi="Verdana"/>
          <w:sz w:val="18"/>
          <w:szCs w:val="18"/>
        </w:rPr>
        <w:t>siswa</w:t>
      </w:r>
      <w:r w:rsidR="00726BFE" w:rsidRPr="001C09B4">
        <w:rPr>
          <w:rFonts w:ascii="Verdana" w:hAnsi="Verdana"/>
          <w:sz w:val="18"/>
          <w:szCs w:val="18"/>
        </w:rPr>
        <w:t xml:space="preserve"> yang terabaikan proses</w:t>
      </w:r>
      <w:r w:rsidR="001414FB" w:rsidRPr="001C09B4">
        <w:rPr>
          <w:rFonts w:ascii="Verdana" w:hAnsi="Verdana"/>
          <w:sz w:val="18"/>
          <w:szCs w:val="18"/>
        </w:rPr>
        <w:t xml:space="preserve"> belajarnya.</w:t>
      </w:r>
    </w:p>
    <w:p w14:paraId="0C66904D" w14:textId="77777777" w:rsidR="001414FB" w:rsidRPr="001C09B4" w:rsidRDefault="00017DE1" w:rsidP="00017DE1">
      <w:pPr>
        <w:ind w:left="426" w:firstLine="425"/>
        <w:jc w:val="both"/>
        <w:rPr>
          <w:rFonts w:ascii="Verdana" w:hAnsi="Verdana"/>
          <w:sz w:val="18"/>
          <w:szCs w:val="18"/>
        </w:rPr>
      </w:pPr>
      <w:r w:rsidRPr="001C09B4">
        <w:rPr>
          <w:rFonts w:ascii="Verdana" w:hAnsi="Verdana"/>
          <w:sz w:val="18"/>
          <w:szCs w:val="18"/>
        </w:rPr>
        <w:t>Dengan munculnya Covid-19, k</w:t>
      </w:r>
      <w:r w:rsidR="001414FB" w:rsidRPr="001C09B4">
        <w:rPr>
          <w:rFonts w:ascii="Verdana" w:hAnsi="Verdana"/>
          <w:sz w:val="18"/>
          <w:szCs w:val="18"/>
        </w:rPr>
        <w:t>emandiri</w:t>
      </w:r>
      <w:r w:rsidRPr="001C09B4">
        <w:rPr>
          <w:rFonts w:ascii="Verdana" w:hAnsi="Verdana"/>
          <w:sz w:val="18"/>
          <w:szCs w:val="18"/>
        </w:rPr>
        <w:t>an belajar menjadi ketentuan utama</w:t>
      </w:r>
      <w:r w:rsidR="001414FB" w:rsidRPr="001C09B4">
        <w:rPr>
          <w:rFonts w:ascii="Verdana" w:hAnsi="Verdana"/>
          <w:sz w:val="18"/>
          <w:szCs w:val="18"/>
        </w:rPr>
        <w:t xml:space="preserve"> dalam pe</w:t>
      </w:r>
      <w:r w:rsidRPr="001C09B4">
        <w:rPr>
          <w:rFonts w:ascii="Verdana" w:hAnsi="Verdana"/>
          <w:sz w:val="18"/>
          <w:szCs w:val="18"/>
        </w:rPr>
        <w:t>laksana</w:t>
      </w:r>
      <w:r w:rsidR="001414FB" w:rsidRPr="001C09B4">
        <w:rPr>
          <w:rFonts w:ascii="Verdana" w:hAnsi="Verdana"/>
          <w:sz w:val="18"/>
          <w:szCs w:val="18"/>
        </w:rPr>
        <w:t xml:space="preserve">an Pembelajaran Jarak Jauh </w:t>
      </w:r>
      <w:r w:rsidR="001414FB" w:rsidRPr="001C09B4">
        <w:rPr>
          <w:rFonts w:ascii="Verdana" w:hAnsi="Verdana"/>
          <w:sz w:val="18"/>
          <w:szCs w:val="18"/>
        </w:rPr>
        <w:fldChar w:fldCharType="begin" w:fldLock="1"/>
      </w:r>
      <w:r w:rsidR="001414FB" w:rsidRPr="001C09B4">
        <w:rPr>
          <w:rFonts w:ascii="Verdana" w:hAnsi="Verdana"/>
          <w:sz w:val="18"/>
          <w:szCs w:val="18"/>
        </w:rPr>
        <w:instrText>ADDIN CSL_CITATION {"citationItems":[{"id":"ITEM-1","itemData":{"ISSN":"2655-4402","abstract":"Penelitian ini merupakan penelitian kualitatif yang bertujuan untuk memperoleh gambaran pelaksanaan pembelajaran online di Prodi Pendidikan Biologi Fakultas Keguruan dan Ilmu Pendidikan (FKIP) Universitas Sulawesi Barat (Unsulbar) sebagai upaya menekan penyebaran covid-19 di lingkungan kampus. Subjek penelitian adalah mahasiswa Prodi Pendidikan Biologi. Data dikumpulkan dengan wawancara melalui telepon. Analisis data dilakukan menggunakan teknik analisis interaktif Miles &amp; Huberman. Hasil penelitian menunjukkan bahwa: (1) mahasiswa telah memiliki fasilitas-fasilitas dasar yang dibutuhkan untuk mengikuti pembelajaran online; (2) pembelajaran online memiliki fleksibilitas dalam pelaksanaannya dan mampu mendorong munculnya kemandirian belajar dan motivasi untuk lebih aktif dalam belajar; dan (3) pembelajaran jarak jauh mendorong munculnya perilaku social distancing dan meminimalisir munculnya keramaian mahasiswa sehingga dianggap dapat mengurangi potensi penyebaran Covid-19 di lingkungan kampus.","author":[{"dropping-particle":"","family":"Suharwoto","given":"Gatot","non-dropping-particle":"","parse-names":false,"suffix":""}],"container-title":"Times Indonesia","id":"ITEM-1","issued":{"date-parts":[["2020"]]},"title":"Pembelajaran Online di Tengah Pandemi Covid-19, Tantangan yang Mendewasakan","type":"webpage"},"uris":["http://www.mendeley.com/documents/?uuid=275dddc3-1cd9-4e31-8884-d21ac7697ed8"]}],"mendeley":{"formattedCitation":"(Suharwoto, 2020)","plainTextFormattedCitation":"(Suharwoto, 2020)","previouslyFormattedCitation":"(Suharwoto, 2020)"},"properties":{"noteIndex":0},"schema":"https://github.com/citation-style-language/schema/raw/master/csl-citation.json"}</w:instrText>
      </w:r>
      <w:r w:rsidR="001414FB" w:rsidRPr="001C09B4">
        <w:rPr>
          <w:rFonts w:ascii="Verdana" w:hAnsi="Verdana"/>
          <w:sz w:val="18"/>
          <w:szCs w:val="18"/>
        </w:rPr>
        <w:fldChar w:fldCharType="separate"/>
      </w:r>
      <w:r w:rsidR="001414FB" w:rsidRPr="001C09B4">
        <w:rPr>
          <w:rFonts w:ascii="Verdana" w:hAnsi="Verdana"/>
          <w:noProof/>
          <w:sz w:val="18"/>
          <w:szCs w:val="18"/>
        </w:rPr>
        <w:t>(Suharwoto, 2020)</w:t>
      </w:r>
      <w:r w:rsidR="001414FB" w:rsidRPr="001C09B4">
        <w:rPr>
          <w:rFonts w:ascii="Verdana" w:hAnsi="Verdana"/>
          <w:sz w:val="18"/>
          <w:szCs w:val="18"/>
        </w:rPr>
        <w:fldChar w:fldCharType="end"/>
      </w:r>
      <w:r w:rsidR="001414FB" w:rsidRPr="001C09B4">
        <w:rPr>
          <w:rFonts w:ascii="Verdana" w:hAnsi="Verdana"/>
          <w:sz w:val="18"/>
          <w:szCs w:val="18"/>
        </w:rPr>
        <w:t xml:space="preserve">. </w:t>
      </w:r>
      <w:r w:rsidRPr="001C09B4">
        <w:rPr>
          <w:rFonts w:ascii="Verdana" w:hAnsi="Verdana"/>
          <w:sz w:val="18"/>
          <w:szCs w:val="18"/>
        </w:rPr>
        <w:t>Sementara k</w:t>
      </w:r>
      <w:r w:rsidR="001414FB" w:rsidRPr="001C09B4">
        <w:rPr>
          <w:rFonts w:ascii="Verdana" w:hAnsi="Verdana"/>
          <w:sz w:val="18"/>
          <w:szCs w:val="18"/>
        </w:rPr>
        <w:t>emandirian belajar hanya di</w:t>
      </w:r>
      <w:r w:rsidRPr="001C09B4">
        <w:rPr>
          <w:rFonts w:ascii="Verdana" w:hAnsi="Verdana"/>
          <w:sz w:val="18"/>
          <w:szCs w:val="18"/>
        </w:rPr>
        <w:t xml:space="preserve">khususkan </w:t>
      </w:r>
      <w:r w:rsidR="001414FB" w:rsidRPr="001C09B4">
        <w:rPr>
          <w:rFonts w:ascii="Verdana" w:hAnsi="Verdana"/>
          <w:sz w:val="18"/>
          <w:szCs w:val="18"/>
        </w:rPr>
        <w:t xml:space="preserve">pada </w:t>
      </w:r>
      <w:r w:rsidRPr="001C09B4">
        <w:rPr>
          <w:rFonts w:ascii="Verdana" w:hAnsi="Verdana"/>
          <w:sz w:val="18"/>
          <w:szCs w:val="18"/>
        </w:rPr>
        <w:t>orang-</w:t>
      </w:r>
      <w:r w:rsidR="001414FB" w:rsidRPr="001C09B4">
        <w:rPr>
          <w:rFonts w:ascii="Verdana" w:hAnsi="Verdana"/>
          <w:sz w:val="18"/>
          <w:szCs w:val="18"/>
        </w:rPr>
        <w:t xml:space="preserve">orang dewasa (andragogi) dengan memperhatikan empat </w:t>
      </w:r>
      <w:r w:rsidRPr="001C09B4">
        <w:rPr>
          <w:rFonts w:ascii="Verdana" w:hAnsi="Verdana"/>
          <w:sz w:val="18"/>
          <w:szCs w:val="18"/>
        </w:rPr>
        <w:t>pilar utama</w:t>
      </w:r>
      <w:r w:rsidR="001414FB" w:rsidRPr="001C09B4">
        <w:rPr>
          <w:rFonts w:ascii="Verdana" w:hAnsi="Verdana"/>
          <w:sz w:val="18"/>
          <w:szCs w:val="18"/>
        </w:rPr>
        <w:t xml:space="preserve"> di antaranya konsep diri, pengalaman, kesiapan </w:t>
      </w:r>
      <w:r w:rsidRPr="001C09B4">
        <w:rPr>
          <w:rFonts w:ascii="Verdana" w:hAnsi="Verdana"/>
          <w:sz w:val="18"/>
          <w:szCs w:val="18"/>
        </w:rPr>
        <w:t xml:space="preserve">untuk terus </w:t>
      </w:r>
      <w:r w:rsidR="001414FB" w:rsidRPr="001C09B4">
        <w:rPr>
          <w:rFonts w:ascii="Verdana" w:hAnsi="Verdana"/>
          <w:sz w:val="18"/>
          <w:szCs w:val="18"/>
        </w:rPr>
        <w:t xml:space="preserve">belajar, dan perspektif terhadap waktu dan </w:t>
      </w:r>
      <w:r w:rsidR="001414FB" w:rsidRPr="001C09B4">
        <w:rPr>
          <w:rFonts w:ascii="Verdana" w:hAnsi="Verdana"/>
          <w:sz w:val="18"/>
          <w:szCs w:val="18"/>
        </w:rPr>
        <w:lastRenderedPageBreak/>
        <w:t xml:space="preserve">orientasi kepada belajar </w:t>
      </w:r>
      <w:r w:rsidR="001414FB" w:rsidRPr="001C09B4">
        <w:rPr>
          <w:rFonts w:ascii="Verdana" w:hAnsi="Verdana"/>
          <w:sz w:val="18"/>
          <w:szCs w:val="18"/>
        </w:rPr>
        <w:fldChar w:fldCharType="begin" w:fldLock="1"/>
      </w:r>
      <w:r w:rsidR="001414FB" w:rsidRPr="001C09B4">
        <w:rPr>
          <w:rFonts w:ascii="Verdana" w:hAnsi="Verdana"/>
          <w:sz w:val="18"/>
          <w:szCs w:val="18"/>
        </w:rPr>
        <w:instrText>ADDIN CSL_CITATION {"citationItems":[{"id":"ITEM-1","itemData":{"ISSN":"2580-0922","abstract":"Abstrak. Pademi covid-19 telah mengganggu proses pembelajaran secara konvensional. Maka diperlukan solusi untuk menjawab permasalahan tersebut. Pembelajaran secara daring adalah salah satu alternatif yang dapat mengatasi masalah tersebut. Tujuan penelitian adalah untuk memperoleh gambaran pelaksanaan pembelajaran daring di Prodi Pendidikan Biologi FKIP Universitas Jambi sebagai upaya menekan penyebaran covid-19 di Perguruan Tinggi. Subjek penelitian adalah mahasiswa Prodi Pendidikan Biologi. Data dikumpulkan dengan wawancara melalui zoom cloud meeting. Analisis data dilakukan menggunakan teknik analisis interaktif Miles &amp; Huberman. Hasil penelitian menunjukkan bahwa:(1) mahasiswa telah memiliki fasilitas-fasilitas dasar yang dibutuhkan untuk mengikuti pembelajaran daring;(2) pembelajaran daring memiliki fleksibilitas dalam pelaksanaannya dan mampu mendorong munculnya kemandirian belajar dan motivasi untuk lebih aktif dalam belajar; dan (3) pembelajaran jarak jauh mendorong munculnya perilaku social distancing dan meminimalisir munculnya keramaian mahasiswa sehingga dianggap dapat mengurangi potensi penyebaran Covid-19 di lingkungan kampus. Lemahnya pengawasan terhadap mahasiswa, kurang kuatnya sinyal di daerah pelosok, dan mahalnya biaya kuota adalah tantangan tersendiri dalam pembelajaran daring.","author":[{"dropping-particle":"","family":"Sadikin","given":"Ali","non-dropping-particle":"","parse-names":false,"suffix":""},{"dropping-particle":"","family":"Hamidah","given":"Afreni","non-dropping-particle":"","parse-names":false,"suffix":""}],"container-title":"BIODIK: Jurnal Ilmiah Pendidikan Biologi","id":"ITEM-1","issued":{"date-parts":[["2020"]]},"title":"Pembelajaran Daring di Tengah Wabah Covid-19:(Online Learning in the Middle of the Covid-19 Pandemic)","type":"article-journal"},"uris":["http://www.mendeley.com/documents/?uuid=3075f92a-c1d3-4361-a46c-9ffa226f239c"]}],"mendeley":{"formattedCitation":"(Sadikin &amp; Hamidah, 2020)","plainTextFormattedCitation":"(Sadikin &amp; Hamidah, 2020)","previouslyFormattedCitation":"(Sadikin &amp; Hamidah, 2020)"},"properties":{"noteIndex":0},"schema":"https://github.com/citation-style-language/schema/raw/master/csl-citation.json"}</w:instrText>
      </w:r>
      <w:r w:rsidR="001414FB" w:rsidRPr="001C09B4">
        <w:rPr>
          <w:rFonts w:ascii="Verdana" w:hAnsi="Verdana"/>
          <w:sz w:val="18"/>
          <w:szCs w:val="18"/>
        </w:rPr>
        <w:fldChar w:fldCharType="separate"/>
      </w:r>
      <w:r w:rsidR="001414FB" w:rsidRPr="001C09B4">
        <w:rPr>
          <w:rFonts w:ascii="Verdana" w:hAnsi="Verdana"/>
          <w:noProof/>
          <w:sz w:val="18"/>
          <w:szCs w:val="18"/>
        </w:rPr>
        <w:t>(Sadikin &amp; Hamidah, 2020)</w:t>
      </w:r>
      <w:r w:rsidR="001414FB" w:rsidRPr="001C09B4">
        <w:rPr>
          <w:rFonts w:ascii="Verdana" w:hAnsi="Verdana"/>
          <w:sz w:val="18"/>
          <w:szCs w:val="18"/>
        </w:rPr>
        <w:fldChar w:fldCharType="end"/>
      </w:r>
      <w:r w:rsidR="001414FB" w:rsidRPr="001C09B4">
        <w:rPr>
          <w:rFonts w:ascii="Verdana" w:hAnsi="Verdana"/>
          <w:sz w:val="18"/>
          <w:szCs w:val="18"/>
        </w:rPr>
        <w:t>. Siswa pada jenjang Madrasah Ibtidaiyah adalah siswa</w:t>
      </w:r>
      <w:r w:rsidRPr="001C09B4">
        <w:rPr>
          <w:rFonts w:ascii="Verdana" w:hAnsi="Verdana"/>
          <w:sz w:val="18"/>
          <w:szCs w:val="18"/>
        </w:rPr>
        <w:t xml:space="preserve"> dengan rentang usia 6</w:t>
      </w:r>
      <w:r w:rsidR="001414FB" w:rsidRPr="001C09B4">
        <w:rPr>
          <w:rFonts w:ascii="Verdana" w:hAnsi="Verdana"/>
          <w:sz w:val="18"/>
          <w:szCs w:val="18"/>
        </w:rPr>
        <w:t xml:space="preserve">-12 tahun, di mana usia </w:t>
      </w:r>
      <w:r w:rsidRPr="001C09B4">
        <w:rPr>
          <w:rFonts w:ascii="Verdana" w:hAnsi="Verdana"/>
          <w:sz w:val="18"/>
          <w:szCs w:val="18"/>
        </w:rPr>
        <w:t>tersebut</w:t>
      </w:r>
      <w:r w:rsidR="001414FB" w:rsidRPr="001C09B4">
        <w:rPr>
          <w:rFonts w:ascii="Verdana" w:hAnsi="Verdana"/>
          <w:sz w:val="18"/>
          <w:szCs w:val="18"/>
        </w:rPr>
        <w:t xml:space="preserve"> juga </w:t>
      </w:r>
      <w:r w:rsidRPr="001C09B4">
        <w:rPr>
          <w:rFonts w:ascii="Verdana" w:hAnsi="Verdana"/>
          <w:sz w:val="18"/>
          <w:szCs w:val="18"/>
        </w:rPr>
        <w:t>sebagai</w:t>
      </w:r>
      <w:r w:rsidR="001414FB" w:rsidRPr="001C09B4">
        <w:rPr>
          <w:rFonts w:ascii="Verdana" w:hAnsi="Verdana"/>
          <w:sz w:val="18"/>
          <w:szCs w:val="18"/>
        </w:rPr>
        <w:t xml:space="preserve"> usia yang masih </w:t>
      </w:r>
      <w:r w:rsidRPr="001C09B4">
        <w:rPr>
          <w:rFonts w:ascii="Verdana" w:hAnsi="Verdana"/>
          <w:sz w:val="18"/>
          <w:szCs w:val="18"/>
        </w:rPr>
        <w:t xml:space="preserve">labil dan masih </w:t>
      </w:r>
      <w:r w:rsidR="001414FB" w:rsidRPr="001C09B4">
        <w:rPr>
          <w:rFonts w:ascii="Verdana" w:hAnsi="Verdana"/>
          <w:sz w:val="18"/>
          <w:szCs w:val="18"/>
        </w:rPr>
        <w:t xml:space="preserve">membutuhkan banyak </w:t>
      </w:r>
      <w:r w:rsidRPr="001C09B4">
        <w:rPr>
          <w:rFonts w:ascii="Verdana" w:hAnsi="Verdana"/>
          <w:sz w:val="18"/>
          <w:szCs w:val="18"/>
        </w:rPr>
        <w:t xml:space="preserve">pengayoman dan </w:t>
      </w:r>
      <w:r w:rsidR="001414FB" w:rsidRPr="001C09B4">
        <w:rPr>
          <w:rFonts w:ascii="Verdana" w:hAnsi="Verdana"/>
          <w:sz w:val="18"/>
          <w:szCs w:val="18"/>
        </w:rPr>
        <w:t xml:space="preserve">pengawasan secara </w:t>
      </w:r>
      <w:r w:rsidRPr="001C09B4">
        <w:rPr>
          <w:rFonts w:ascii="Verdana" w:hAnsi="Verdana"/>
          <w:sz w:val="18"/>
          <w:szCs w:val="18"/>
        </w:rPr>
        <w:t>langsung</w:t>
      </w:r>
      <w:r w:rsidR="001414FB" w:rsidRPr="001C09B4">
        <w:rPr>
          <w:rFonts w:ascii="Verdana" w:hAnsi="Verdana"/>
          <w:sz w:val="18"/>
          <w:szCs w:val="18"/>
        </w:rPr>
        <w:t>.</w:t>
      </w:r>
    </w:p>
    <w:p w14:paraId="55BA8D5F" w14:textId="77777777" w:rsidR="001414FB" w:rsidRPr="001C09B4" w:rsidRDefault="001414FB" w:rsidP="00AA04F2">
      <w:pPr>
        <w:ind w:left="426" w:firstLine="425"/>
        <w:jc w:val="both"/>
        <w:rPr>
          <w:rFonts w:ascii="Verdana" w:hAnsi="Verdana"/>
          <w:sz w:val="18"/>
          <w:szCs w:val="18"/>
        </w:rPr>
      </w:pPr>
      <w:r w:rsidRPr="001C09B4">
        <w:rPr>
          <w:rFonts w:ascii="Verdana" w:hAnsi="Verdana"/>
          <w:sz w:val="18"/>
          <w:szCs w:val="18"/>
        </w:rPr>
        <w:t>Penelitian ini dilakukan untuk mem</w:t>
      </w:r>
      <w:r w:rsidR="00AA04F2" w:rsidRPr="001C09B4">
        <w:rPr>
          <w:rFonts w:ascii="Verdana" w:hAnsi="Verdana"/>
          <w:sz w:val="18"/>
          <w:szCs w:val="18"/>
        </w:rPr>
        <w:t>peroleh temuan yang empirik terhadap upay</w:t>
      </w:r>
      <w:r w:rsidRPr="001C09B4">
        <w:rPr>
          <w:rFonts w:ascii="Verdana" w:hAnsi="Verdana"/>
          <w:sz w:val="18"/>
          <w:szCs w:val="18"/>
        </w:rPr>
        <w:t>a peningkatan kemandirian belajar siswa dengan mener</w:t>
      </w:r>
      <w:r w:rsidR="00AA04F2" w:rsidRPr="001C09B4">
        <w:rPr>
          <w:rFonts w:ascii="Verdana" w:hAnsi="Verdana"/>
          <w:sz w:val="18"/>
          <w:szCs w:val="18"/>
        </w:rPr>
        <w:t>apkan PJJ pada</w:t>
      </w:r>
      <w:r w:rsidRPr="001C09B4">
        <w:rPr>
          <w:rFonts w:ascii="Verdana" w:hAnsi="Verdana"/>
          <w:sz w:val="18"/>
          <w:szCs w:val="18"/>
        </w:rPr>
        <w:t xml:space="preserve"> tingkat Madrasah Ibtidaiyah. Sela</w:t>
      </w:r>
      <w:r w:rsidR="00AA04F2" w:rsidRPr="001C09B4">
        <w:rPr>
          <w:rFonts w:ascii="Verdana" w:hAnsi="Verdana"/>
          <w:sz w:val="18"/>
          <w:szCs w:val="18"/>
        </w:rPr>
        <w:t>njutnya</w:t>
      </w:r>
      <w:r w:rsidRPr="001C09B4">
        <w:rPr>
          <w:rFonts w:ascii="Verdana" w:hAnsi="Verdana"/>
          <w:sz w:val="18"/>
          <w:szCs w:val="18"/>
        </w:rPr>
        <w:t xml:space="preserve">, kontribusi </w:t>
      </w:r>
      <w:r w:rsidR="00AA04F2" w:rsidRPr="001C09B4">
        <w:rPr>
          <w:rFonts w:ascii="Verdana" w:hAnsi="Verdana"/>
          <w:sz w:val="18"/>
          <w:szCs w:val="18"/>
        </w:rPr>
        <w:t xml:space="preserve">pada </w:t>
      </w:r>
      <w:r w:rsidRPr="001C09B4">
        <w:rPr>
          <w:rFonts w:ascii="Verdana" w:hAnsi="Verdana"/>
          <w:sz w:val="18"/>
          <w:szCs w:val="18"/>
        </w:rPr>
        <w:t xml:space="preserve">temuan penelitian terkait implementasi </w:t>
      </w:r>
      <w:r w:rsidR="00AA04F2" w:rsidRPr="001C09B4">
        <w:rPr>
          <w:rFonts w:ascii="Verdana" w:hAnsi="Verdana"/>
          <w:sz w:val="18"/>
          <w:szCs w:val="18"/>
        </w:rPr>
        <w:t>PJJ</w:t>
      </w:r>
      <w:r w:rsidRPr="001C09B4">
        <w:rPr>
          <w:rFonts w:ascii="Verdana" w:hAnsi="Verdana"/>
          <w:sz w:val="18"/>
          <w:szCs w:val="18"/>
        </w:rPr>
        <w:t xml:space="preserve"> ini akan menjadi </w:t>
      </w:r>
      <w:r w:rsidR="00AA04F2" w:rsidRPr="001C09B4">
        <w:rPr>
          <w:rFonts w:ascii="Verdana" w:hAnsi="Verdana"/>
          <w:sz w:val="18"/>
          <w:szCs w:val="18"/>
        </w:rPr>
        <w:t>tantangan</w:t>
      </w:r>
      <w:r w:rsidRPr="001C09B4">
        <w:rPr>
          <w:rFonts w:ascii="Verdana" w:hAnsi="Verdana"/>
          <w:sz w:val="18"/>
          <w:szCs w:val="18"/>
        </w:rPr>
        <w:t xml:space="preserve"> tersendiri bagi peneliti </w:t>
      </w:r>
      <w:r w:rsidR="00AA04F2" w:rsidRPr="001C09B4">
        <w:rPr>
          <w:rFonts w:ascii="Verdana" w:hAnsi="Verdana"/>
          <w:sz w:val="18"/>
          <w:szCs w:val="18"/>
        </w:rPr>
        <w:t xml:space="preserve">selanjutnya </w:t>
      </w:r>
      <w:r w:rsidRPr="001C09B4">
        <w:rPr>
          <w:rFonts w:ascii="Verdana" w:hAnsi="Verdana"/>
          <w:sz w:val="18"/>
          <w:szCs w:val="18"/>
        </w:rPr>
        <w:t>untuk melakukan penelitian ini.</w:t>
      </w:r>
    </w:p>
    <w:p w14:paraId="70CE6693" w14:textId="77777777" w:rsidR="001414FB" w:rsidRPr="001C09B4" w:rsidRDefault="00AA04F2" w:rsidP="005500B6">
      <w:pPr>
        <w:ind w:left="426" w:firstLine="425"/>
        <w:jc w:val="both"/>
        <w:rPr>
          <w:rFonts w:ascii="Verdana" w:hAnsi="Verdana"/>
          <w:sz w:val="18"/>
          <w:szCs w:val="18"/>
        </w:rPr>
      </w:pPr>
      <w:r w:rsidRPr="001C09B4">
        <w:rPr>
          <w:rFonts w:ascii="Verdana" w:hAnsi="Verdana"/>
          <w:sz w:val="18"/>
          <w:szCs w:val="18"/>
        </w:rPr>
        <w:t>Selama</w:t>
      </w:r>
      <w:r w:rsidR="001414FB" w:rsidRPr="001C09B4">
        <w:rPr>
          <w:rFonts w:ascii="Verdana" w:hAnsi="Verdana"/>
          <w:sz w:val="18"/>
          <w:szCs w:val="18"/>
        </w:rPr>
        <w:t xml:space="preserve"> ini </w:t>
      </w:r>
      <w:r w:rsidRPr="001C09B4">
        <w:rPr>
          <w:rFonts w:ascii="Verdana" w:hAnsi="Verdana"/>
          <w:sz w:val="18"/>
          <w:szCs w:val="18"/>
        </w:rPr>
        <w:t>tel</w:t>
      </w:r>
      <w:r w:rsidR="001414FB" w:rsidRPr="001C09B4">
        <w:rPr>
          <w:rFonts w:ascii="Verdana" w:hAnsi="Verdana"/>
          <w:sz w:val="18"/>
          <w:szCs w:val="18"/>
        </w:rPr>
        <w:t>ah banyak peneliti ya</w:t>
      </w:r>
      <w:r w:rsidRPr="001C09B4">
        <w:rPr>
          <w:rFonts w:ascii="Verdana" w:hAnsi="Verdana"/>
          <w:sz w:val="18"/>
          <w:szCs w:val="18"/>
        </w:rPr>
        <w:t>ng melakukan penelitian terkait</w:t>
      </w:r>
      <w:r w:rsidR="001414FB" w:rsidRPr="001C09B4">
        <w:rPr>
          <w:rFonts w:ascii="Verdana" w:hAnsi="Verdana"/>
          <w:sz w:val="18"/>
          <w:szCs w:val="18"/>
        </w:rPr>
        <w:t xml:space="preserve"> </w:t>
      </w:r>
      <w:r w:rsidRPr="001C09B4">
        <w:rPr>
          <w:rFonts w:ascii="Verdana" w:hAnsi="Verdana"/>
          <w:sz w:val="18"/>
          <w:szCs w:val="18"/>
        </w:rPr>
        <w:t>PJJ, baik</w:t>
      </w:r>
      <w:r w:rsidR="001414FB" w:rsidRPr="001C09B4">
        <w:rPr>
          <w:rFonts w:ascii="Verdana" w:hAnsi="Verdana"/>
          <w:sz w:val="18"/>
          <w:szCs w:val="18"/>
        </w:rPr>
        <w:t xml:space="preserve"> sebelum </w:t>
      </w:r>
      <w:r w:rsidRPr="001C09B4">
        <w:rPr>
          <w:rFonts w:ascii="Verdana" w:hAnsi="Verdana"/>
          <w:sz w:val="18"/>
          <w:szCs w:val="18"/>
        </w:rPr>
        <w:t xml:space="preserve">terjadinya </w:t>
      </w:r>
      <w:r w:rsidR="001414FB" w:rsidRPr="001C09B4">
        <w:rPr>
          <w:rFonts w:ascii="Verdana" w:hAnsi="Verdana"/>
          <w:sz w:val="18"/>
          <w:szCs w:val="18"/>
        </w:rPr>
        <w:t>Pandemi Covid-19 maupun se</w:t>
      </w:r>
      <w:r w:rsidRPr="001C09B4">
        <w:rPr>
          <w:rFonts w:ascii="Verdana" w:hAnsi="Verdana"/>
          <w:sz w:val="18"/>
          <w:szCs w:val="18"/>
        </w:rPr>
        <w:t>tel</w:t>
      </w:r>
      <w:r w:rsidR="001414FB" w:rsidRPr="001C09B4">
        <w:rPr>
          <w:rFonts w:ascii="Verdana" w:hAnsi="Verdana"/>
          <w:sz w:val="18"/>
          <w:szCs w:val="18"/>
        </w:rPr>
        <w:t>ahnya, d</w:t>
      </w:r>
      <w:r w:rsidR="001414FB" w:rsidRPr="001C09B4">
        <w:rPr>
          <w:rFonts w:ascii="Verdana" w:hAnsi="Verdana"/>
          <w:bCs/>
          <w:sz w:val="18"/>
          <w:szCs w:val="18"/>
        </w:rPr>
        <w:t>i antaranya adalah</w:t>
      </w:r>
      <w:r w:rsidR="001414FB" w:rsidRPr="001C09B4">
        <w:rPr>
          <w:rFonts w:ascii="Verdana" w:hAnsi="Verdana"/>
          <w:sz w:val="18"/>
          <w:szCs w:val="18"/>
        </w:rPr>
        <w:t xml:space="preserve"> </w:t>
      </w:r>
      <w:r w:rsidR="001414FB" w:rsidRPr="001C09B4">
        <w:rPr>
          <w:rFonts w:ascii="Verdana" w:hAnsi="Verdana"/>
          <w:bCs/>
          <w:sz w:val="18"/>
          <w:szCs w:val="18"/>
        </w:rPr>
        <w:t xml:space="preserve">Hamidaturrohmah dan Tri Mulyani </w:t>
      </w:r>
      <w:r w:rsidR="001414FB" w:rsidRPr="001C09B4">
        <w:rPr>
          <w:rFonts w:ascii="Verdana" w:hAnsi="Verdana"/>
          <w:bCs/>
          <w:sz w:val="18"/>
          <w:szCs w:val="18"/>
        </w:rPr>
        <w:fldChar w:fldCharType="begin" w:fldLock="1"/>
      </w:r>
      <w:r w:rsidR="001414FB" w:rsidRPr="001C09B4">
        <w:rPr>
          <w:rFonts w:ascii="Verdana" w:hAnsi="Verdana"/>
          <w:bCs/>
          <w:sz w:val="18"/>
          <w:szCs w:val="18"/>
        </w:rPr>
        <w:instrText>ADDIN CSL_CITATION {"citationItems":[{"id":"ITEM-1","itemData":{"ISSN":"2355-0155","abstract":"Learning that has been built for years in school can be lost if there is no continuity with learning at home. This study aims to analyze the form of distance learning strategies for students with special needs in the Covid-19 pandemic era. The research method used is descriptive qualitative case study type. This research was conducted at the Semai Inclusion Elementary School. Data collecting using the method of observation, interviews, and document analysis. The results showed that the distance learning strategy applied in SD Inclusi Semai was 5M learning. First Humanizing the relationship by building positive relationships between teachers, students and parents. Second, Understanding Concepts with the teacher guiding learning through explaining the objectives and learning process to parents. Third, to build sustainability by reflecting with parents. Fourth, Choosing challenges by providing a variety of learning activities according to student conditions and flexible learning hours. Fifth, Empowering context by involving resources at home as learning resources. Based on","author":[{"dropping-particle":"","family":"Mulyani","given":"Tri","non-dropping-particle":"","parse-names":false,"suffix":""}],"container-title":"ELEMENTARY: Islamic Teacher Journal","id":"ITEM-1","issued":{"date-parts":[["2020"]]},"title":"STRATEGI PEMBELAJARAN JARAK JAUH SISWA BERKEBUTUHAN KHUSUS DI SD INKLUSI ERA PANDEMI COVID-19","type":"article-journal"},"suppress-author":1,"uris":["http://www.mendeley.com/documents/?uuid=8e7a5e2d-0805-4204-95bd-f210fc8a51a5"]}],"mendeley":{"formattedCitation":"(2020)","plainTextFormattedCitation":"(2020)","previouslyFormattedCitation":"(2020)"},"properties":{"noteIndex":0},"schema":"https://github.com/citation-style-language/schema/raw/master/csl-citation.json"}</w:instrText>
      </w:r>
      <w:r w:rsidR="001414FB" w:rsidRPr="001C09B4">
        <w:rPr>
          <w:rFonts w:ascii="Verdana" w:hAnsi="Verdana"/>
          <w:bCs/>
          <w:sz w:val="18"/>
          <w:szCs w:val="18"/>
        </w:rPr>
        <w:fldChar w:fldCharType="separate"/>
      </w:r>
      <w:r w:rsidR="001414FB" w:rsidRPr="001C09B4">
        <w:rPr>
          <w:rFonts w:ascii="Verdana" w:hAnsi="Verdana"/>
          <w:bCs/>
          <w:noProof/>
          <w:sz w:val="18"/>
          <w:szCs w:val="18"/>
        </w:rPr>
        <w:t>(2020)</w:t>
      </w:r>
      <w:r w:rsidR="001414FB" w:rsidRPr="001C09B4">
        <w:rPr>
          <w:rFonts w:ascii="Verdana" w:hAnsi="Verdana"/>
          <w:bCs/>
          <w:sz w:val="18"/>
          <w:szCs w:val="18"/>
        </w:rPr>
        <w:fldChar w:fldCharType="end"/>
      </w:r>
      <w:r w:rsidRPr="001C09B4">
        <w:rPr>
          <w:rFonts w:ascii="Verdana" w:hAnsi="Verdana"/>
          <w:bCs/>
          <w:sz w:val="18"/>
          <w:szCs w:val="18"/>
        </w:rPr>
        <w:t>. H</w:t>
      </w:r>
      <w:r w:rsidR="001414FB" w:rsidRPr="001C09B4">
        <w:rPr>
          <w:rFonts w:ascii="Verdana" w:hAnsi="Verdana"/>
          <w:bCs/>
          <w:sz w:val="18"/>
          <w:szCs w:val="18"/>
        </w:rPr>
        <w:t xml:space="preserve">asil </w:t>
      </w:r>
      <w:r w:rsidRPr="001C09B4">
        <w:rPr>
          <w:rFonts w:ascii="Verdana" w:hAnsi="Verdana"/>
          <w:bCs/>
          <w:sz w:val="18"/>
          <w:szCs w:val="18"/>
        </w:rPr>
        <w:t xml:space="preserve">dari </w:t>
      </w:r>
      <w:r w:rsidR="001414FB" w:rsidRPr="001C09B4">
        <w:rPr>
          <w:rFonts w:ascii="Verdana" w:hAnsi="Verdana"/>
          <w:sz w:val="18"/>
          <w:szCs w:val="18"/>
        </w:rPr>
        <w:t>penelitian terse</w:t>
      </w:r>
      <w:r w:rsidRPr="001C09B4">
        <w:rPr>
          <w:rFonts w:ascii="Verdana" w:hAnsi="Verdana"/>
          <w:sz w:val="18"/>
          <w:szCs w:val="18"/>
        </w:rPr>
        <w:t>b</w:t>
      </w:r>
      <w:r w:rsidR="001414FB" w:rsidRPr="001C09B4">
        <w:rPr>
          <w:rFonts w:ascii="Verdana" w:hAnsi="Verdana"/>
          <w:sz w:val="18"/>
          <w:szCs w:val="18"/>
        </w:rPr>
        <w:t>ut</w:t>
      </w:r>
      <w:r w:rsidRPr="001C09B4">
        <w:rPr>
          <w:rFonts w:ascii="Verdana" w:hAnsi="Verdana"/>
          <w:bCs/>
          <w:sz w:val="18"/>
          <w:szCs w:val="18"/>
        </w:rPr>
        <w:t xml:space="preserve"> dipaparkan mengenai</w:t>
      </w:r>
      <w:r w:rsidR="001414FB" w:rsidRPr="001C09B4">
        <w:rPr>
          <w:rFonts w:ascii="Verdana" w:hAnsi="Verdana"/>
          <w:bCs/>
          <w:sz w:val="18"/>
          <w:szCs w:val="18"/>
        </w:rPr>
        <w:t xml:space="preserve"> strategi Pembelajaran Jarak Jauh yang diterapkan di SD Inklusi Semai </w:t>
      </w:r>
      <w:r w:rsidRPr="001C09B4">
        <w:rPr>
          <w:rFonts w:ascii="Verdana" w:hAnsi="Verdana"/>
          <w:bCs/>
          <w:sz w:val="18"/>
          <w:szCs w:val="18"/>
        </w:rPr>
        <w:t>i</w:t>
      </w:r>
      <w:r w:rsidR="001414FB" w:rsidRPr="001C09B4">
        <w:rPr>
          <w:rFonts w:ascii="Verdana" w:hAnsi="Verdana"/>
          <w:bCs/>
          <w:sz w:val="18"/>
          <w:szCs w:val="18"/>
        </w:rPr>
        <w:t xml:space="preserve">alah pembelajaran 5M. </w:t>
      </w:r>
      <w:r w:rsidR="001414FB" w:rsidRPr="001C09B4">
        <w:rPr>
          <w:rFonts w:ascii="Verdana" w:hAnsi="Verdana"/>
          <w:bCs/>
          <w:i/>
          <w:sz w:val="18"/>
          <w:szCs w:val="18"/>
        </w:rPr>
        <w:t>Pertama</w:t>
      </w:r>
      <w:r w:rsidR="001414FB" w:rsidRPr="001C09B4">
        <w:rPr>
          <w:rFonts w:ascii="Verdana" w:hAnsi="Verdana"/>
          <w:bCs/>
          <w:sz w:val="18"/>
          <w:szCs w:val="18"/>
        </w:rPr>
        <w:t xml:space="preserve">, Memanusiakan hubungan dengan cara membangun </w:t>
      </w:r>
      <w:r w:rsidRPr="001C09B4">
        <w:rPr>
          <w:rFonts w:ascii="Verdana" w:hAnsi="Verdana"/>
          <w:bCs/>
          <w:sz w:val="18"/>
          <w:szCs w:val="18"/>
        </w:rPr>
        <w:t>hubungan</w:t>
      </w:r>
      <w:r w:rsidR="001414FB" w:rsidRPr="001C09B4">
        <w:rPr>
          <w:rFonts w:ascii="Verdana" w:hAnsi="Verdana"/>
          <w:bCs/>
          <w:sz w:val="18"/>
          <w:szCs w:val="18"/>
        </w:rPr>
        <w:t xml:space="preserve"> positif antara guru, siswa, dan </w:t>
      </w:r>
      <w:r w:rsidRPr="001C09B4">
        <w:rPr>
          <w:rFonts w:ascii="Verdana" w:hAnsi="Verdana"/>
          <w:bCs/>
          <w:sz w:val="18"/>
          <w:szCs w:val="18"/>
        </w:rPr>
        <w:t xml:space="preserve">kedua </w:t>
      </w:r>
      <w:r w:rsidR="001414FB" w:rsidRPr="001C09B4">
        <w:rPr>
          <w:rFonts w:ascii="Verdana" w:hAnsi="Verdana"/>
          <w:bCs/>
          <w:sz w:val="18"/>
          <w:szCs w:val="18"/>
        </w:rPr>
        <w:t xml:space="preserve">orangtua. </w:t>
      </w:r>
      <w:r w:rsidR="001414FB" w:rsidRPr="001C09B4">
        <w:rPr>
          <w:rFonts w:ascii="Verdana" w:hAnsi="Verdana"/>
          <w:bCs/>
          <w:i/>
          <w:sz w:val="18"/>
          <w:szCs w:val="18"/>
        </w:rPr>
        <w:t>Kedua</w:t>
      </w:r>
      <w:r w:rsidR="001414FB" w:rsidRPr="001C09B4">
        <w:rPr>
          <w:rFonts w:ascii="Verdana" w:hAnsi="Verdana"/>
          <w:bCs/>
          <w:sz w:val="18"/>
          <w:szCs w:val="18"/>
        </w:rPr>
        <w:t xml:space="preserve">, Memahami Konsep dengan guru memandu belajar melalui penjelasan tujuan dan proses pembelajaran </w:t>
      </w:r>
      <w:r w:rsidRPr="001C09B4">
        <w:rPr>
          <w:rFonts w:ascii="Verdana" w:hAnsi="Verdana"/>
          <w:bCs/>
          <w:sz w:val="18"/>
          <w:szCs w:val="18"/>
        </w:rPr>
        <w:t>ke</w:t>
      </w:r>
      <w:r w:rsidR="001414FB" w:rsidRPr="001C09B4">
        <w:rPr>
          <w:rFonts w:ascii="Verdana" w:hAnsi="Verdana"/>
          <w:bCs/>
          <w:sz w:val="18"/>
          <w:szCs w:val="18"/>
        </w:rPr>
        <w:t xml:space="preserve">pada orangtua. </w:t>
      </w:r>
      <w:r w:rsidR="001414FB" w:rsidRPr="001C09B4">
        <w:rPr>
          <w:rFonts w:ascii="Verdana" w:hAnsi="Verdana"/>
          <w:bCs/>
          <w:i/>
          <w:sz w:val="18"/>
          <w:szCs w:val="18"/>
        </w:rPr>
        <w:t>Ketiga</w:t>
      </w:r>
      <w:r w:rsidR="001414FB" w:rsidRPr="001C09B4">
        <w:rPr>
          <w:rFonts w:ascii="Verdana" w:hAnsi="Verdana"/>
          <w:bCs/>
          <w:sz w:val="18"/>
          <w:szCs w:val="18"/>
        </w:rPr>
        <w:t xml:space="preserve">, Membangun keberlanjutan dengan melakukan refleksi bersama </w:t>
      </w:r>
      <w:r w:rsidR="00C76ED1" w:rsidRPr="001C09B4">
        <w:rPr>
          <w:rFonts w:ascii="Verdana" w:hAnsi="Verdana"/>
          <w:bCs/>
          <w:sz w:val="18"/>
          <w:szCs w:val="18"/>
        </w:rPr>
        <w:t xml:space="preserve">dengan </w:t>
      </w:r>
      <w:r w:rsidR="001414FB" w:rsidRPr="001C09B4">
        <w:rPr>
          <w:rFonts w:ascii="Verdana" w:hAnsi="Verdana"/>
          <w:bCs/>
          <w:sz w:val="18"/>
          <w:szCs w:val="18"/>
        </w:rPr>
        <w:t xml:space="preserve">orangtua. </w:t>
      </w:r>
      <w:r w:rsidR="001414FB" w:rsidRPr="001C09B4">
        <w:rPr>
          <w:rFonts w:ascii="Verdana" w:hAnsi="Verdana"/>
          <w:bCs/>
          <w:i/>
          <w:sz w:val="18"/>
          <w:szCs w:val="18"/>
        </w:rPr>
        <w:t>Keempat</w:t>
      </w:r>
      <w:r w:rsidR="001414FB" w:rsidRPr="001C09B4">
        <w:rPr>
          <w:rFonts w:ascii="Verdana" w:hAnsi="Verdana"/>
          <w:bCs/>
          <w:sz w:val="18"/>
          <w:szCs w:val="18"/>
        </w:rPr>
        <w:t xml:space="preserve">, Memilih tantangan dengan memberikan </w:t>
      </w:r>
      <w:r w:rsidR="00C76ED1" w:rsidRPr="001C09B4">
        <w:rPr>
          <w:rFonts w:ascii="Verdana" w:hAnsi="Verdana"/>
          <w:bCs/>
          <w:sz w:val="18"/>
          <w:szCs w:val="18"/>
        </w:rPr>
        <w:t>be</w:t>
      </w:r>
      <w:r w:rsidR="001414FB" w:rsidRPr="001C09B4">
        <w:rPr>
          <w:rFonts w:ascii="Verdana" w:hAnsi="Verdana"/>
          <w:bCs/>
          <w:sz w:val="18"/>
          <w:szCs w:val="18"/>
        </w:rPr>
        <w:t xml:space="preserve">ragam </w:t>
      </w:r>
      <w:r w:rsidR="00C76ED1" w:rsidRPr="001C09B4">
        <w:rPr>
          <w:rFonts w:ascii="Verdana" w:hAnsi="Verdana"/>
          <w:bCs/>
          <w:sz w:val="18"/>
          <w:szCs w:val="18"/>
        </w:rPr>
        <w:t>kegiatan</w:t>
      </w:r>
      <w:r w:rsidR="001414FB" w:rsidRPr="001C09B4">
        <w:rPr>
          <w:rFonts w:ascii="Verdana" w:hAnsi="Verdana"/>
          <w:bCs/>
          <w:sz w:val="18"/>
          <w:szCs w:val="18"/>
        </w:rPr>
        <w:t xml:space="preserve"> pembelajaran sesuai dengan kebutuhan siswa. </w:t>
      </w:r>
      <w:r w:rsidR="001414FB" w:rsidRPr="001C09B4">
        <w:rPr>
          <w:rFonts w:ascii="Verdana" w:hAnsi="Verdana"/>
          <w:bCs/>
          <w:i/>
          <w:sz w:val="18"/>
          <w:szCs w:val="18"/>
        </w:rPr>
        <w:t>Kelima</w:t>
      </w:r>
      <w:r w:rsidR="001414FB" w:rsidRPr="001C09B4">
        <w:rPr>
          <w:rFonts w:ascii="Verdana" w:hAnsi="Verdana"/>
          <w:bCs/>
          <w:sz w:val="18"/>
          <w:szCs w:val="18"/>
        </w:rPr>
        <w:t xml:space="preserve">, Memberdayakan konteks dengan melibatkan sumber daya apa saja </w:t>
      </w:r>
      <w:r w:rsidR="00C76ED1" w:rsidRPr="001C09B4">
        <w:rPr>
          <w:rFonts w:ascii="Verdana" w:hAnsi="Verdana"/>
          <w:bCs/>
          <w:sz w:val="18"/>
          <w:szCs w:val="18"/>
        </w:rPr>
        <w:t xml:space="preserve">yang ada </w:t>
      </w:r>
      <w:r w:rsidR="001414FB" w:rsidRPr="001C09B4">
        <w:rPr>
          <w:rFonts w:ascii="Verdana" w:hAnsi="Verdana"/>
          <w:bCs/>
          <w:sz w:val="18"/>
          <w:szCs w:val="18"/>
        </w:rPr>
        <w:t>di rumah sebagai sumber belajar.</w:t>
      </w:r>
      <w:r w:rsidR="001414FB" w:rsidRPr="001C09B4">
        <w:rPr>
          <w:rFonts w:ascii="Verdana" w:hAnsi="Verdana"/>
          <w:sz w:val="18"/>
          <w:szCs w:val="18"/>
        </w:rPr>
        <w:t xml:space="preserve"> Berikutnya adalah </w:t>
      </w:r>
      <w:r w:rsidR="001414FB" w:rsidRPr="001C09B4">
        <w:rPr>
          <w:rFonts w:ascii="Verdana" w:hAnsi="Verdana"/>
          <w:bCs/>
          <w:sz w:val="18"/>
          <w:szCs w:val="18"/>
        </w:rPr>
        <w:t xml:space="preserve">Dianne Amor Kusuma </w:t>
      </w:r>
      <w:r w:rsidR="001414FB" w:rsidRPr="001C09B4">
        <w:rPr>
          <w:rFonts w:ascii="Verdana" w:hAnsi="Verdana"/>
          <w:bCs/>
          <w:sz w:val="18"/>
          <w:szCs w:val="18"/>
        </w:rPr>
        <w:fldChar w:fldCharType="begin" w:fldLock="1"/>
      </w:r>
      <w:r w:rsidR="001414FB" w:rsidRPr="001C09B4">
        <w:rPr>
          <w:rFonts w:ascii="Verdana" w:hAnsi="Verdana"/>
          <w:bCs/>
          <w:sz w:val="18"/>
          <w:szCs w:val="18"/>
        </w:rPr>
        <w:instrText>ADDIN CSL_CITATION {"citationItems":[{"id":"ITEM-1","itemData":{"DOI":"10.25157/teorema.v5i2.3504","ISSN":"2541-0660","abstract":"Latar belakang penelitian ini adalah penyebaran Covid-19 di Indonesia yang semakin meluas dan memakan banyak korban. Salah satu upaya pemerintah untuk mengurangi penyebaran virus ini adalah membuat kebijakan bagi para pelajar dan mahasiswa di seluruh Indonesia untuk belajar di rumah hingga 19 Juni 2020. Agar materi tetap tersampaikan dan proses pembelajaran tidak terganggu dengan kondisi tersebut, maka dilakukan Pembelajaran Jarak Jauh (PJJ) melalui pembelajaran daring. Penelitian ini bertujuan untuk mengetahui sejauhmana penerapan pembelajaran daring berdampak terhadap kemandirian belajar mahasiswa selama melaksanakan PJJ pada mata kuliah Geometri. Dalam penelitian ini digunakan metode survey terhadap 45 orang mahasiswa S-1 Program Studi Matematika FMIPA Unpad Bandung angkatan 2019. Hasil penelitian menunjukkan bahwa penerapan pembelajaran daring memberikan dampak positif terhadap kemandirian belajar mahasiswa pada mata kuliah Geometri selama PJJ. Sebaiknya pada penelitian selanjutnya dikaji pula mengenai dampak penerapan pembelajaran daring terhadap resiliensi matematis mahasiswa selama PJJ.","author":[{"dropping-particle":"","family":"Kusuma","given":"Dianne Amor","non-dropping-particle":"","parse-names":false,"suffix":""}],"container-title":"Teorema: Teori dan Riset Matematika","id":"ITEM-1","issued":{"date-parts":[["2020"]]},"title":"DAMPAK PENERAPAN PEMBELAJARAN DARING TERHADAP KEMANDIRIAN BELAJAR (SELF-REGULATED LEARNING) MAHASISWA PADA MATA KULIAH GEOMETRI SELAMA PEMBELAJARAN JARAK JAUH DI MASA PANDEMI COVID-19","type":"article-journal"},"suppress-author":1,"uris":["http://www.mendeley.com/documents/?uuid=ec048b93-49f2-47b4-90e3-273ae1ed9246"]}],"mendeley":{"formattedCitation":"(2020)","plainTextFormattedCitation":"(2020)"},"properties":{"noteIndex":0},"schema":"https://github.com/citation-style-language/schema/raw/master/csl-citation.json"}</w:instrText>
      </w:r>
      <w:r w:rsidR="001414FB" w:rsidRPr="001C09B4">
        <w:rPr>
          <w:rFonts w:ascii="Verdana" w:hAnsi="Verdana"/>
          <w:bCs/>
          <w:sz w:val="18"/>
          <w:szCs w:val="18"/>
        </w:rPr>
        <w:fldChar w:fldCharType="separate"/>
      </w:r>
      <w:r w:rsidR="001414FB" w:rsidRPr="001C09B4">
        <w:rPr>
          <w:rFonts w:ascii="Verdana" w:hAnsi="Verdana"/>
          <w:bCs/>
          <w:noProof/>
          <w:sz w:val="18"/>
          <w:szCs w:val="18"/>
        </w:rPr>
        <w:t>(2020)</w:t>
      </w:r>
      <w:r w:rsidR="001414FB" w:rsidRPr="001C09B4">
        <w:rPr>
          <w:rFonts w:ascii="Verdana" w:hAnsi="Verdana"/>
          <w:bCs/>
          <w:sz w:val="18"/>
          <w:szCs w:val="18"/>
        </w:rPr>
        <w:fldChar w:fldCharType="end"/>
      </w:r>
      <w:r w:rsidR="001414FB" w:rsidRPr="001C09B4">
        <w:rPr>
          <w:rFonts w:ascii="Verdana" w:hAnsi="Verdana"/>
          <w:bCs/>
          <w:sz w:val="18"/>
          <w:szCs w:val="18"/>
        </w:rPr>
        <w:t xml:space="preserve"> </w:t>
      </w:r>
      <w:r w:rsidR="001414FB" w:rsidRPr="001C09B4">
        <w:rPr>
          <w:rFonts w:ascii="Verdana" w:hAnsi="Verdana"/>
          <w:noProof/>
          <w:sz w:val="18"/>
          <w:szCs w:val="18"/>
        </w:rPr>
        <w:t>menjelaskan bahwa</w:t>
      </w:r>
      <w:r w:rsidR="001414FB" w:rsidRPr="001C09B4">
        <w:rPr>
          <w:rFonts w:ascii="Verdana" w:hAnsi="Verdana"/>
          <w:bCs/>
          <w:sz w:val="18"/>
          <w:szCs w:val="18"/>
        </w:rPr>
        <w:t xml:space="preserve">, meskipun mayoritas mahasiswa (95,8%) sudah </w:t>
      </w:r>
      <w:r w:rsidR="003A0CE4" w:rsidRPr="001C09B4">
        <w:rPr>
          <w:rFonts w:ascii="Verdana" w:hAnsi="Verdana"/>
          <w:bCs/>
          <w:sz w:val="18"/>
          <w:szCs w:val="18"/>
        </w:rPr>
        <w:t>memiliki</w:t>
      </w:r>
      <w:r w:rsidR="001414FB" w:rsidRPr="001C09B4">
        <w:rPr>
          <w:rFonts w:ascii="Verdana" w:hAnsi="Verdana"/>
          <w:bCs/>
          <w:sz w:val="18"/>
          <w:szCs w:val="18"/>
        </w:rPr>
        <w:t xml:space="preserve"> perangkat untuk menjalani </w:t>
      </w:r>
      <w:r w:rsidR="00C76ED1" w:rsidRPr="001C09B4">
        <w:rPr>
          <w:rFonts w:ascii="Verdana" w:hAnsi="Verdana"/>
          <w:sz w:val="18"/>
          <w:szCs w:val="18"/>
        </w:rPr>
        <w:t>Pembelajaran Jarak Jauh</w:t>
      </w:r>
      <w:r w:rsidR="00C76ED1" w:rsidRPr="001C09B4">
        <w:rPr>
          <w:rFonts w:ascii="Verdana" w:hAnsi="Verdana"/>
          <w:bCs/>
          <w:sz w:val="18"/>
          <w:szCs w:val="18"/>
        </w:rPr>
        <w:t>, namun di sisi</w:t>
      </w:r>
      <w:r w:rsidR="001414FB" w:rsidRPr="001C09B4">
        <w:rPr>
          <w:rFonts w:ascii="Verdana" w:hAnsi="Verdana"/>
          <w:bCs/>
          <w:sz w:val="18"/>
          <w:szCs w:val="18"/>
        </w:rPr>
        <w:t xml:space="preserve"> lain mahasiswa merasa metode </w:t>
      </w:r>
      <w:r w:rsidR="00C76ED1" w:rsidRPr="001C09B4">
        <w:rPr>
          <w:rFonts w:ascii="Verdana" w:hAnsi="Verdana"/>
          <w:sz w:val="18"/>
          <w:szCs w:val="18"/>
        </w:rPr>
        <w:t>Pembelajaran Jarak Jauh</w:t>
      </w:r>
      <w:r w:rsidR="00C76ED1" w:rsidRPr="001C09B4">
        <w:rPr>
          <w:rFonts w:ascii="Verdana" w:hAnsi="Verdana"/>
          <w:bCs/>
          <w:sz w:val="18"/>
          <w:szCs w:val="18"/>
        </w:rPr>
        <w:t xml:space="preserve"> hari</w:t>
      </w:r>
      <w:r w:rsidR="001414FB" w:rsidRPr="001C09B4">
        <w:rPr>
          <w:rFonts w:ascii="Verdana" w:hAnsi="Verdana"/>
          <w:bCs/>
          <w:sz w:val="18"/>
          <w:szCs w:val="18"/>
        </w:rPr>
        <w:t xml:space="preserve"> ini belum tepat kar</w:t>
      </w:r>
      <w:r w:rsidR="00C76ED1" w:rsidRPr="001C09B4">
        <w:rPr>
          <w:rFonts w:ascii="Verdana" w:hAnsi="Verdana"/>
          <w:bCs/>
          <w:sz w:val="18"/>
          <w:szCs w:val="18"/>
        </w:rPr>
        <w:t>ena mahasiswa merasa tidak bisa</w:t>
      </w:r>
      <w:r w:rsidR="001414FB" w:rsidRPr="001C09B4">
        <w:rPr>
          <w:rFonts w:ascii="Verdana" w:hAnsi="Verdana"/>
          <w:bCs/>
          <w:sz w:val="18"/>
          <w:szCs w:val="18"/>
        </w:rPr>
        <w:t xml:space="preserve"> memantau perkembangan </w:t>
      </w:r>
      <w:r w:rsidR="00C76ED1" w:rsidRPr="001C09B4">
        <w:rPr>
          <w:rFonts w:ascii="Verdana" w:hAnsi="Verdana"/>
          <w:sz w:val="18"/>
          <w:szCs w:val="18"/>
        </w:rPr>
        <w:t>Pembelajaran Jarak Jauh</w:t>
      </w:r>
      <w:r w:rsidR="00C76ED1" w:rsidRPr="001C09B4">
        <w:rPr>
          <w:rFonts w:ascii="Verdana" w:hAnsi="Verdana"/>
          <w:bCs/>
          <w:sz w:val="18"/>
          <w:szCs w:val="18"/>
        </w:rPr>
        <w:t xml:space="preserve"> dengan mudah, tidak bisa</w:t>
      </w:r>
      <w:r w:rsidR="001414FB" w:rsidRPr="001C09B4">
        <w:rPr>
          <w:rFonts w:ascii="Verdana" w:hAnsi="Verdana"/>
          <w:bCs/>
          <w:sz w:val="18"/>
          <w:szCs w:val="18"/>
        </w:rPr>
        <w:t xml:space="preserve"> </w:t>
      </w:r>
      <w:r w:rsidR="00C76ED1" w:rsidRPr="001C09B4">
        <w:rPr>
          <w:rFonts w:ascii="Verdana" w:hAnsi="Verdana"/>
          <w:bCs/>
          <w:sz w:val="18"/>
          <w:szCs w:val="18"/>
        </w:rPr>
        <w:t>mendapatkan</w:t>
      </w:r>
      <w:r w:rsidR="001414FB" w:rsidRPr="001C09B4">
        <w:rPr>
          <w:rFonts w:ascii="Verdana" w:hAnsi="Verdana"/>
          <w:bCs/>
          <w:sz w:val="18"/>
          <w:szCs w:val="18"/>
        </w:rPr>
        <w:t xml:space="preserve"> materi pembelajaran dengan mudah juga tidak </w:t>
      </w:r>
      <w:r w:rsidR="00C76ED1" w:rsidRPr="001C09B4">
        <w:rPr>
          <w:rFonts w:ascii="Verdana" w:hAnsi="Verdana"/>
          <w:bCs/>
          <w:sz w:val="18"/>
          <w:szCs w:val="18"/>
        </w:rPr>
        <w:t>bisa</w:t>
      </w:r>
      <w:r w:rsidR="001414FB" w:rsidRPr="001C09B4">
        <w:rPr>
          <w:rFonts w:ascii="Verdana" w:hAnsi="Verdana"/>
          <w:bCs/>
          <w:sz w:val="18"/>
          <w:szCs w:val="18"/>
        </w:rPr>
        <w:t xml:space="preserve"> mempelajari materi dengan mudah. Secara keseluruhan, baik dari sisi teknologi </w:t>
      </w:r>
      <w:r w:rsidR="005500B6" w:rsidRPr="001C09B4">
        <w:rPr>
          <w:rFonts w:ascii="Verdana" w:hAnsi="Verdana"/>
          <w:bCs/>
          <w:sz w:val="18"/>
          <w:szCs w:val="18"/>
        </w:rPr>
        <w:t>atau</w:t>
      </w:r>
      <w:r w:rsidR="001414FB" w:rsidRPr="001C09B4">
        <w:rPr>
          <w:rFonts w:ascii="Verdana" w:hAnsi="Verdana"/>
          <w:bCs/>
          <w:sz w:val="18"/>
          <w:szCs w:val="18"/>
        </w:rPr>
        <w:t xml:space="preserve">pun dari sisi tenaga pengajar (dosen), mahasiswa </w:t>
      </w:r>
      <w:r w:rsidR="00C76ED1" w:rsidRPr="001C09B4">
        <w:rPr>
          <w:rFonts w:ascii="Verdana" w:hAnsi="Verdana"/>
          <w:bCs/>
          <w:sz w:val="18"/>
          <w:szCs w:val="18"/>
        </w:rPr>
        <w:t xml:space="preserve">juga </w:t>
      </w:r>
      <w:r w:rsidR="005500B6" w:rsidRPr="001C09B4">
        <w:rPr>
          <w:rFonts w:ascii="Verdana" w:hAnsi="Verdana"/>
          <w:bCs/>
          <w:sz w:val="18"/>
          <w:szCs w:val="18"/>
        </w:rPr>
        <w:t>kurang</w:t>
      </w:r>
      <w:r w:rsidR="001414FB" w:rsidRPr="001C09B4">
        <w:rPr>
          <w:rFonts w:ascii="Verdana" w:hAnsi="Verdana"/>
          <w:bCs/>
          <w:sz w:val="18"/>
          <w:szCs w:val="18"/>
        </w:rPr>
        <w:t xml:space="preserve"> puas dengan metode </w:t>
      </w:r>
      <w:r w:rsidR="00C76ED1" w:rsidRPr="001C09B4">
        <w:rPr>
          <w:rFonts w:ascii="Verdana" w:hAnsi="Verdana"/>
          <w:sz w:val="18"/>
          <w:szCs w:val="18"/>
        </w:rPr>
        <w:t>Pembelajaran Jarak Jauh</w:t>
      </w:r>
      <w:r w:rsidR="001414FB" w:rsidRPr="001C09B4">
        <w:rPr>
          <w:rFonts w:ascii="Verdana" w:hAnsi="Verdana"/>
          <w:bCs/>
          <w:sz w:val="18"/>
          <w:szCs w:val="18"/>
        </w:rPr>
        <w:t xml:space="preserve"> yang dijalaninya </w:t>
      </w:r>
      <w:r w:rsidR="00C76ED1" w:rsidRPr="001C09B4">
        <w:rPr>
          <w:rFonts w:ascii="Verdana" w:hAnsi="Verdana"/>
          <w:bCs/>
          <w:sz w:val="18"/>
          <w:szCs w:val="18"/>
        </w:rPr>
        <w:t>sekarang</w:t>
      </w:r>
      <w:r w:rsidR="001414FB" w:rsidRPr="001C09B4">
        <w:rPr>
          <w:rFonts w:ascii="Verdana" w:hAnsi="Verdana"/>
          <w:bCs/>
          <w:sz w:val="18"/>
          <w:szCs w:val="18"/>
        </w:rPr>
        <w:t xml:space="preserve"> ini dan juga m</w:t>
      </w:r>
      <w:r w:rsidR="00C76ED1" w:rsidRPr="001C09B4">
        <w:rPr>
          <w:rFonts w:ascii="Verdana" w:hAnsi="Verdana"/>
          <w:bCs/>
          <w:sz w:val="18"/>
          <w:szCs w:val="18"/>
        </w:rPr>
        <w:t>erasa kurang</w:t>
      </w:r>
      <w:r w:rsidR="001414FB" w:rsidRPr="001C09B4">
        <w:rPr>
          <w:rFonts w:ascii="Verdana" w:hAnsi="Verdana"/>
          <w:bCs/>
          <w:sz w:val="18"/>
          <w:szCs w:val="18"/>
        </w:rPr>
        <w:t xml:space="preserve"> puas dengan kemampuan dosen </w:t>
      </w:r>
      <w:r w:rsidR="00C76ED1" w:rsidRPr="001C09B4">
        <w:rPr>
          <w:rFonts w:ascii="Verdana" w:hAnsi="Verdana"/>
          <w:bCs/>
          <w:sz w:val="18"/>
          <w:szCs w:val="18"/>
        </w:rPr>
        <w:t xml:space="preserve">ketika </w:t>
      </w:r>
      <w:r w:rsidR="001414FB" w:rsidRPr="001C09B4">
        <w:rPr>
          <w:rFonts w:ascii="Verdana" w:hAnsi="Verdana"/>
          <w:bCs/>
          <w:sz w:val="18"/>
          <w:szCs w:val="18"/>
        </w:rPr>
        <w:t xml:space="preserve">menyampaikan materi pada </w:t>
      </w:r>
      <w:r w:rsidR="00C76ED1" w:rsidRPr="001C09B4">
        <w:rPr>
          <w:rFonts w:ascii="Verdana" w:hAnsi="Verdana"/>
          <w:sz w:val="18"/>
          <w:szCs w:val="18"/>
        </w:rPr>
        <w:t>Pembelajaran Jarak Jauh</w:t>
      </w:r>
      <w:r w:rsidR="001414FB" w:rsidRPr="001C09B4">
        <w:rPr>
          <w:rFonts w:ascii="Verdana" w:hAnsi="Verdana"/>
          <w:bCs/>
          <w:sz w:val="18"/>
          <w:szCs w:val="18"/>
        </w:rPr>
        <w:t>.</w:t>
      </w:r>
      <w:r w:rsidR="00C76ED1" w:rsidRPr="001C09B4">
        <w:rPr>
          <w:rFonts w:ascii="Verdana" w:hAnsi="Verdana"/>
          <w:sz w:val="18"/>
          <w:szCs w:val="18"/>
        </w:rPr>
        <w:t xml:space="preserve"> Yang terbaru dari</w:t>
      </w:r>
      <w:r w:rsidR="001414FB" w:rsidRPr="001C09B4">
        <w:rPr>
          <w:rFonts w:ascii="Verdana" w:hAnsi="Verdana"/>
          <w:sz w:val="18"/>
          <w:szCs w:val="18"/>
        </w:rPr>
        <w:t xml:space="preserve"> </w:t>
      </w:r>
      <w:r w:rsidR="001414FB" w:rsidRPr="001C09B4">
        <w:rPr>
          <w:rFonts w:ascii="Verdana" w:hAnsi="Verdana"/>
          <w:bCs/>
          <w:sz w:val="18"/>
          <w:szCs w:val="18"/>
        </w:rPr>
        <w:t xml:space="preserve">Afip Miftahul Basar </w:t>
      </w:r>
      <w:r w:rsidR="001414FB" w:rsidRPr="001C09B4">
        <w:rPr>
          <w:rFonts w:ascii="Verdana" w:hAnsi="Verdana"/>
          <w:bCs/>
          <w:sz w:val="18"/>
          <w:szCs w:val="18"/>
        </w:rPr>
        <w:fldChar w:fldCharType="begin" w:fldLock="1"/>
      </w:r>
      <w:r w:rsidR="001414FB" w:rsidRPr="001C09B4">
        <w:rPr>
          <w:rFonts w:ascii="Verdana" w:hAnsi="Verdana"/>
          <w:bCs/>
          <w:sz w:val="18"/>
          <w:szCs w:val="18"/>
        </w:rPr>
        <w:instrText>ADDIN CSL_CITATION {"citationItems":[{"id":"ITEM-1","itemData":{"DOI":"10.51276/edu.v2i1.112","ISSN":"2722-5194","abstract":"Abstract: The learning process in schools during the Covid-19 pandemic had many problems to face. The Covid-19 pandemic that has hit the world, including Indonesia, requires taking a stand in preventing wider transmission, including the education sector. In this regard, the Ministry of Education and Culture has taken a firm stance through several circular letters relating to education policies in the emergency period of the spread of Covid-19. This paper examines the implementation of education policies during the Covid-19 pandemic related to distance learning policies. The distance learning process is a solution that is not yet optimal in its implementation. There are things that must be considered in this distance learning, among others, the quality of teacher resources must be improved, both in terms of content and methodology as well as in terms of the use of information technology. In addition, students are also less active in participating in this distance learning, both due to an unstable internet network and in terms of providing a limited internet quota. The purpose of writing this article is to study and understand the problems in learning activities during a pandemic, namely distance learning so that students can participate actively and interestingly. This study used a qualitative and observative approach. The results of this study prove that distance learning (PJJ) during the Covid-19 pandemic caused various responses and changes to the learning system that could affect the learning process and the level of development of students in responding to the material presented. Abstrak: Proses pembelajaran di sekolah pada masa pandemi Covid-19 mempunyai banyak permasalahan yang dihadapi. Pandemi Covid-19 yang melanda dunia termasuk Indonesia mengharuskan mengambil sikap dalam mencegah penularan yang lebih luas, termasuk sektor pendidikan. Berkaitan dengan hal tersebut Kementerian Pendidikan dan Kebudayaan mengambil sikap tegas melalui beberapa surat edaran berkaitan tentang kebijakan pendidikan dalam masa darurat penyebaran Covid-19. Tulisan ini mengkaji pelaksanaan kebijakan pendidikan dalam masa pandemi Covid-19 berkaitan dengan kebijakan pembelajaran jarak jauh. Proses pembelajaran jarak jauh merupakan solusi yang dalam pelaksanaannya belum optimal secara keseluruhan. Ada hal yang harus diperhatikan dalam pembelajaran jarak jauh ini antara lain sumber daya guru harus ditingkatkan kualitasnya, baik dari segi konten maupun metodologi juga dalam h…","author":[{"dropping-particle":"","family":"Basar","given":"Afip Miftahul","non-dropping-particle":"","parse-names":false,"suffix":""}],"container-title":"Edunesia : Jurnal Ilmiah Pendidikan","id":"ITEM-1","issued":{"date-parts":[["2021"]]},"title":"Problematika Pembelajaran Jarak Jauh Pada Masa Pandemi Covid-19","type":"article-journal"},"suppress-author":1,"uris":["http://www.mendeley.com/documents/?uuid=0c028e3d-e5ce-405a-ace7-008402f43185"]}],"mendeley":{"formattedCitation":"(2021)","plainTextFormattedCitation":"(2021)","previouslyFormattedCitation":"(2021)"},"properties":{"noteIndex":0},"schema":"https://github.com/citation-style-language/schema/raw/master/csl-citation.json"}</w:instrText>
      </w:r>
      <w:r w:rsidR="001414FB" w:rsidRPr="001C09B4">
        <w:rPr>
          <w:rFonts w:ascii="Verdana" w:hAnsi="Verdana"/>
          <w:bCs/>
          <w:sz w:val="18"/>
          <w:szCs w:val="18"/>
        </w:rPr>
        <w:fldChar w:fldCharType="separate"/>
      </w:r>
      <w:r w:rsidR="001414FB" w:rsidRPr="001C09B4">
        <w:rPr>
          <w:rFonts w:ascii="Verdana" w:hAnsi="Verdana"/>
          <w:bCs/>
          <w:noProof/>
          <w:sz w:val="18"/>
          <w:szCs w:val="18"/>
        </w:rPr>
        <w:t>(2021)</w:t>
      </w:r>
      <w:r w:rsidR="001414FB" w:rsidRPr="001C09B4">
        <w:rPr>
          <w:rFonts w:ascii="Verdana" w:hAnsi="Verdana"/>
          <w:bCs/>
          <w:sz w:val="18"/>
          <w:szCs w:val="18"/>
        </w:rPr>
        <w:fldChar w:fldCharType="end"/>
      </w:r>
      <w:r w:rsidR="00C76ED1" w:rsidRPr="001C09B4">
        <w:rPr>
          <w:rFonts w:ascii="Verdana" w:hAnsi="Verdana"/>
          <w:bCs/>
          <w:sz w:val="18"/>
          <w:szCs w:val="18"/>
        </w:rPr>
        <w:t>, dia</w:t>
      </w:r>
      <w:r w:rsidR="001414FB" w:rsidRPr="001C09B4">
        <w:rPr>
          <w:rFonts w:ascii="Verdana" w:hAnsi="Verdana"/>
          <w:bCs/>
          <w:sz w:val="18"/>
          <w:szCs w:val="18"/>
        </w:rPr>
        <w:t xml:space="preserve"> menjelaskan bahwa proses Pembelajaran Jarak Jauh merupakan solusi</w:t>
      </w:r>
      <w:r w:rsidR="00C76ED1" w:rsidRPr="001C09B4">
        <w:rPr>
          <w:rFonts w:ascii="Verdana" w:hAnsi="Verdana"/>
          <w:bCs/>
          <w:sz w:val="18"/>
          <w:szCs w:val="18"/>
        </w:rPr>
        <w:t>, akan tetapi</w:t>
      </w:r>
      <w:r w:rsidR="001414FB" w:rsidRPr="001C09B4">
        <w:rPr>
          <w:rFonts w:ascii="Verdana" w:hAnsi="Verdana"/>
          <w:bCs/>
          <w:sz w:val="18"/>
          <w:szCs w:val="18"/>
        </w:rPr>
        <w:t xml:space="preserve"> masih belum optimal. Ada hal yang harus diperhatikan dalam </w:t>
      </w:r>
      <w:r w:rsidR="00C76ED1" w:rsidRPr="001C09B4">
        <w:rPr>
          <w:rFonts w:ascii="Verdana" w:hAnsi="Verdana"/>
          <w:sz w:val="18"/>
          <w:szCs w:val="18"/>
        </w:rPr>
        <w:t>Pembelajaran Jarak Jauh</w:t>
      </w:r>
      <w:r w:rsidR="001414FB" w:rsidRPr="001C09B4">
        <w:rPr>
          <w:rFonts w:ascii="Verdana" w:hAnsi="Verdana"/>
          <w:bCs/>
          <w:sz w:val="18"/>
          <w:szCs w:val="18"/>
        </w:rPr>
        <w:t xml:space="preserve"> ini, antara lain sumber d</w:t>
      </w:r>
      <w:r w:rsidR="00C76ED1" w:rsidRPr="001C09B4">
        <w:rPr>
          <w:rFonts w:ascii="Verdana" w:hAnsi="Verdana"/>
          <w:bCs/>
          <w:sz w:val="18"/>
          <w:szCs w:val="18"/>
        </w:rPr>
        <w:t>aya pendidik perlu ditingkatkan kualitas</w:t>
      </w:r>
      <w:r w:rsidR="001414FB" w:rsidRPr="001C09B4">
        <w:rPr>
          <w:rFonts w:ascii="Verdana" w:hAnsi="Verdana"/>
          <w:bCs/>
          <w:sz w:val="18"/>
          <w:szCs w:val="18"/>
        </w:rPr>
        <w:t>nya, baik da</w:t>
      </w:r>
      <w:r w:rsidR="00C76ED1" w:rsidRPr="001C09B4">
        <w:rPr>
          <w:rFonts w:ascii="Verdana" w:hAnsi="Verdana"/>
          <w:bCs/>
          <w:sz w:val="18"/>
          <w:szCs w:val="18"/>
        </w:rPr>
        <w:t>ri segi konten maupun metode</w:t>
      </w:r>
      <w:r w:rsidR="001414FB" w:rsidRPr="001C09B4">
        <w:rPr>
          <w:rFonts w:ascii="Verdana" w:hAnsi="Verdana"/>
          <w:bCs/>
          <w:sz w:val="18"/>
          <w:szCs w:val="18"/>
        </w:rPr>
        <w:t xml:space="preserve"> juga dalam hal pemanfaatan teknologi informasi. Selain itu, siswa juga kurang aktif dalam mengikuti </w:t>
      </w:r>
      <w:r w:rsidR="00C76ED1" w:rsidRPr="001C09B4">
        <w:rPr>
          <w:rFonts w:ascii="Verdana" w:hAnsi="Verdana"/>
          <w:sz w:val="18"/>
          <w:szCs w:val="18"/>
        </w:rPr>
        <w:t>Pembelajaran Jarak Jauh</w:t>
      </w:r>
      <w:r w:rsidR="001414FB" w:rsidRPr="001C09B4">
        <w:rPr>
          <w:rFonts w:ascii="Verdana" w:hAnsi="Verdana"/>
          <w:bCs/>
          <w:sz w:val="18"/>
          <w:szCs w:val="18"/>
        </w:rPr>
        <w:t xml:space="preserve"> ini, baik itu disebabkan jaringan internet yang kurang stabil ma</w:t>
      </w:r>
      <w:r w:rsidR="00C76ED1" w:rsidRPr="001C09B4">
        <w:rPr>
          <w:rFonts w:ascii="Verdana" w:hAnsi="Verdana"/>
          <w:bCs/>
          <w:sz w:val="18"/>
          <w:szCs w:val="18"/>
        </w:rPr>
        <w:t xml:space="preserve">upun dari segi penyediaan </w:t>
      </w:r>
      <w:r w:rsidR="001414FB" w:rsidRPr="001C09B4">
        <w:rPr>
          <w:rFonts w:ascii="Verdana" w:hAnsi="Verdana"/>
          <w:bCs/>
          <w:sz w:val="18"/>
          <w:szCs w:val="18"/>
        </w:rPr>
        <w:t xml:space="preserve">data internet yang </w:t>
      </w:r>
      <w:r w:rsidR="00C76ED1" w:rsidRPr="001C09B4">
        <w:rPr>
          <w:rFonts w:ascii="Verdana" w:hAnsi="Verdana"/>
          <w:bCs/>
          <w:sz w:val="18"/>
          <w:szCs w:val="18"/>
        </w:rPr>
        <w:t>sangat</w:t>
      </w:r>
      <w:r w:rsidR="001414FB" w:rsidRPr="001C09B4">
        <w:rPr>
          <w:rFonts w:ascii="Verdana" w:hAnsi="Verdana"/>
          <w:bCs/>
          <w:sz w:val="18"/>
          <w:szCs w:val="18"/>
        </w:rPr>
        <w:t xml:space="preserve"> terbatas.</w:t>
      </w:r>
    </w:p>
    <w:p w14:paraId="39421947" w14:textId="77777777" w:rsidR="001414FB" w:rsidRPr="001C09B4" w:rsidRDefault="00A17DC2" w:rsidP="00A17DC2">
      <w:pPr>
        <w:ind w:left="426" w:firstLine="425"/>
        <w:jc w:val="both"/>
        <w:rPr>
          <w:rFonts w:ascii="Verdana" w:hAnsi="Verdana"/>
          <w:bCs/>
          <w:sz w:val="18"/>
          <w:szCs w:val="18"/>
        </w:rPr>
      </w:pPr>
      <w:r w:rsidRPr="001C09B4">
        <w:rPr>
          <w:rFonts w:ascii="Verdana" w:hAnsi="Verdana"/>
          <w:bCs/>
          <w:sz w:val="18"/>
          <w:szCs w:val="18"/>
        </w:rPr>
        <w:t>Pokok kajian d</w:t>
      </w:r>
      <w:r w:rsidR="001414FB" w:rsidRPr="001C09B4">
        <w:rPr>
          <w:rFonts w:ascii="Verdana" w:hAnsi="Verdana"/>
          <w:bCs/>
          <w:sz w:val="18"/>
          <w:szCs w:val="18"/>
        </w:rPr>
        <w:t xml:space="preserve">alam penelitian ini, adalah </w:t>
      </w:r>
      <w:r w:rsidR="001414FB" w:rsidRPr="001C09B4">
        <w:rPr>
          <w:rFonts w:ascii="Verdana" w:hAnsi="Verdana"/>
          <w:sz w:val="18"/>
          <w:szCs w:val="18"/>
          <w:lang w:eastAsia="en-ID"/>
        </w:rPr>
        <w:t>kemandirian</w:t>
      </w:r>
      <w:r w:rsidR="001414FB" w:rsidRPr="001C09B4">
        <w:rPr>
          <w:rFonts w:ascii="Verdana" w:hAnsi="Verdana"/>
          <w:sz w:val="18"/>
          <w:szCs w:val="18"/>
        </w:rPr>
        <w:t xml:space="preserve"> belajar siswa di </w:t>
      </w:r>
      <w:r w:rsidR="005500B6" w:rsidRPr="001C09B4">
        <w:rPr>
          <w:rFonts w:ascii="Verdana" w:hAnsi="Verdana"/>
          <w:sz w:val="18"/>
          <w:szCs w:val="18"/>
        </w:rPr>
        <w:t>masa</w:t>
      </w:r>
      <w:r w:rsidR="001414FB" w:rsidRPr="001C09B4">
        <w:rPr>
          <w:rFonts w:ascii="Verdana" w:hAnsi="Verdana"/>
          <w:sz w:val="18"/>
          <w:szCs w:val="18"/>
        </w:rPr>
        <w:t xml:space="preserve"> Pandemi Covid-19 pada lembaga dasar, </w:t>
      </w:r>
      <w:r w:rsidR="003A0CE4" w:rsidRPr="001C09B4">
        <w:rPr>
          <w:rFonts w:ascii="Verdana" w:hAnsi="Verdana"/>
          <w:sz w:val="18"/>
          <w:szCs w:val="18"/>
        </w:rPr>
        <w:t>yakni</w:t>
      </w:r>
      <w:r w:rsidR="001414FB" w:rsidRPr="001C09B4">
        <w:rPr>
          <w:rFonts w:ascii="Verdana" w:hAnsi="Verdana"/>
          <w:sz w:val="18"/>
          <w:szCs w:val="18"/>
        </w:rPr>
        <w:t xml:space="preserve"> di Madrasah </w:t>
      </w:r>
      <w:r w:rsidR="001414FB" w:rsidRPr="001C09B4">
        <w:rPr>
          <w:rFonts w:ascii="Verdana" w:hAnsi="Verdana"/>
          <w:sz w:val="18"/>
          <w:szCs w:val="18"/>
        </w:rPr>
        <w:t xml:space="preserve">Ibtidaiyah. Pelaksanaan penelitian dilakukan di </w:t>
      </w:r>
      <w:r w:rsidR="001414FB" w:rsidRPr="001C09B4">
        <w:rPr>
          <w:rFonts w:ascii="Verdana" w:hAnsi="Verdana"/>
          <w:bCs/>
          <w:sz w:val="18"/>
          <w:szCs w:val="18"/>
        </w:rPr>
        <w:t xml:space="preserve">Madrasah Ibtidaiyah Tarbiyatul Islamiyah yang berada di Desa Sentong, Kecamatan Krejengan, Kabupaten Probolinggo. Madrasah Ibtidaiyah Tarbiyatul Islamiyah memberikan pelayanan ekstra kepada siswanya </w:t>
      </w:r>
      <w:r w:rsidR="005500B6" w:rsidRPr="001C09B4">
        <w:rPr>
          <w:rFonts w:ascii="Verdana" w:hAnsi="Verdana"/>
          <w:bCs/>
          <w:sz w:val="18"/>
          <w:szCs w:val="18"/>
        </w:rPr>
        <w:t>untuk</w:t>
      </w:r>
      <w:r w:rsidR="001414FB" w:rsidRPr="001C09B4">
        <w:rPr>
          <w:rFonts w:ascii="Verdana" w:hAnsi="Verdana"/>
          <w:bCs/>
          <w:sz w:val="18"/>
          <w:szCs w:val="18"/>
        </w:rPr>
        <w:t xml:space="preserve"> mengikuti Pembelajaran Jarah Jauh di masa Pandemi Covid-19, terutama kepada kelas VI untuk lebih aktif belajar meski dalam suasana Pandemi Covid-19. Hal ini dilakukan karena pimpinan dan seluruh tenaga pendidik tidak ingin siswa menyia-nyiakan waktu belajarnya menjelang kelulusan mereka.</w:t>
      </w:r>
      <w:r w:rsidR="001414FB" w:rsidRPr="001C09B4">
        <w:rPr>
          <w:rFonts w:ascii="Verdana" w:hAnsi="Verdana"/>
          <w:sz w:val="18"/>
          <w:szCs w:val="18"/>
          <w:lang w:val="en-ID"/>
        </w:rPr>
        <w:t xml:space="preserve"> </w:t>
      </w:r>
      <w:r w:rsidR="001414FB" w:rsidRPr="001C09B4">
        <w:rPr>
          <w:rFonts w:ascii="Verdana" w:hAnsi="Verdana"/>
          <w:bCs/>
          <w:sz w:val="18"/>
          <w:szCs w:val="18"/>
        </w:rPr>
        <w:t xml:space="preserve">Pimpinan dan seluruh </w:t>
      </w:r>
      <w:r w:rsidR="005500B6" w:rsidRPr="001C09B4">
        <w:rPr>
          <w:rFonts w:ascii="Verdana" w:hAnsi="Verdana"/>
          <w:bCs/>
          <w:sz w:val="18"/>
          <w:szCs w:val="18"/>
        </w:rPr>
        <w:t xml:space="preserve">tenaga pendidik </w:t>
      </w:r>
      <w:r w:rsidRPr="001C09B4">
        <w:rPr>
          <w:rFonts w:ascii="Verdana" w:hAnsi="Verdana"/>
          <w:bCs/>
          <w:sz w:val="18"/>
          <w:szCs w:val="18"/>
        </w:rPr>
        <w:t xml:space="preserve">di </w:t>
      </w:r>
      <w:r w:rsidR="001414FB" w:rsidRPr="001C09B4">
        <w:rPr>
          <w:rFonts w:ascii="Verdana" w:hAnsi="Verdana"/>
          <w:bCs/>
          <w:sz w:val="18"/>
          <w:szCs w:val="18"/>
        </w:rPr>
        <w:t xml:space="preserve">Madrasah Ibtidaiyah Tarbiyatul Islamiyah merespon </w:t>
      </w:r>
      <w:r w:rsidRPr="001C09B4">
        <w:rPr>
          <w:rFonts w:ascii="Verdana" w:hAnsi="Verdana"/>
          <w:bCs/>
          <w:sz w:val="18"/>
          <w:szCs w:val="18"/>
        </w:rPr>
        <w:t xml:space="preserve">dengan cepat </w:t>
      </w:r>
      <w:r w:rsidR="001414FB" w:rsidRPr="001C09B4">
        <w:rPr>
          <w:rFonts w:ascii="Verdana" w:hAnsi="Verdana"/>
          <w:sz w:val="18"/>
          <w:szCs w:val="18"/>
          <w:lang w:val="en-ID"/>
        </w:rPr>
        <w:t xml:space="preserve">dengan memanfaatkan media pembelajaran yang </w:t>
      </w:r>
      <w:r w:rsidR="005500B6" w:rsidRPr="001C09B4">
        <w:rPr>
          <w:rFonts w:ascii="Verdana" w:hAnsi="Verdana"/>
          <w:sz w:val="18"/>
          <w:szCs w:val="18"/>
          <w:lang w:val="en-ID"/>
        </w:rPr>
        <w:t>dapat</w:t>
      </w:r>
      <w:r w:rsidR="001414FB" w:rsidRPr="001C09B4">
        <w:rPr>
          <w:rFonts w:ascii="Verdana" w:hAnsi="Verdana"/>
          <w:sz w:val="18"/>
          <w:szCs w:val="18"/>
          <w:lang w:val="en-ID"/>
        </w:rPr>
        <w:t xml:space="preserve"> diakeses kapan saja</w:t>
      </w:r>
      <w:r w:rsidR="005500B6" w:rsidRPr="001C09B4">
        <w:rPr>
          <w:rFonts w:ascii="Verdana" w:hAnsi="Verdana"/>
          <w:sz w:val="18"/>
          <w:szCs w:val="18"/>
          <w:lang w:val="en-ID"/>
        </w:rPr>
        <w:t xml:space="preserve"> dan di mana saja</w:t>
      </w:r>
      <w:r w:rsidR="001414FB" w:rsidRPr="001C09B4">
        <w:rPr>
          <w:rFonts w:ascii="Verdana" w:hAnsi="Verdana"/>
          <w:sz w:val="18"/>
          <w:szCs w:val="18"/>
          <w:lang w:val="en-ID"/>
        </w:rPr>
        <w:t xml:space="preserve">, </w:t>
      </w:r>
      <w:r w:rsidR="003A0CE4" w:rsidRPr="001C09B4">
        <w:rPr>
          <w:rFonts w:ascii="Verdana" w:hAnsi="Verdana"/>
          <w:sz w:val="18"/>
          <w:szCs w:val="18"/>
          <w:lang w:val="en-ID"/>
        </w:rPr>
        <w:t>yakni</w:t>
      </w:r>
      <w:r w:rsidR="001414FB" w:rsidRPr="001C09B4">
        <w:rPr>
          <w:rFonts w:ascii="Verdana" w:hAnsi="Verdana"/>
          <w:sz w:val="18"/>
          <w:szCs w:val="18"/>
          <w:lang w:val="en-ID"/>
        </w:rPr>
        <w:t xml:space="preserve"> dengan menggunakan layanan internet melalui grup </w:t>
      </w:r>
      <w:r w:rsidR="001414FB" w:rsidRPr="001C09B4">
        <w:rPr>
          <w:rFonts w:ascii="Verdana" w:hAnsi="Verdana"/>
          <w:sz w:val="18"/>
          <w:szCs w:val="18"/>
        </w:rPr>
        <w:t>GTG (Group Telegram)</w:t>
      </w:r>
      <w:r w:rsidR="001414FB" w:rsidRPr="001C09B4">
        <w:rPr>
          <w:rFonts w:ascii="Verdana" w:hAnsi="Verdana"/>
          <w:sz w:val="18"/>
          <w:szCs w:val="18"/>
          <w:lang w:val="en-ID"/>
        </w:rPr>
        <w:t>.</w:t>
      </w:r>
    </w:p>
    <w:p w14:paraId="37D086A5" w14:textId="77777777" w:rsidR="001414FB" w:rsidRPr="001C09B4" w:rsidRDefault="0046369F" w:rsidP="00A17DC2">
      <w:pPr>
        <w:ind w:left="426" w:firstLine="425"/>
        <w:jc w:val="both"/>
        <w:rPr>
          <w:rFonts w:ascii="Verdana" w:hAnsi="Verdana"/>
          <w:bCs/>
          <w:sz w:val="18"/>
          <w:szCs w:val="18"/>
        </w:rPr>
      </w:pPr>
      <w:r>
        <w:rPr>
          <w:rFonts w:ascii="Verdana" w:hAnsi="Verdana"/>
          <w:sz w:val="18"/>
          <w:szCs w:val="18"/>
        </w:rPr>
        <w:t>Temuan</w:t>
      </w:r>
      <w:r w:rsidR="001414FB" w:rsidRPr="001C09B4">
        <w:rPr>
          <w:rFonts w:ascii="Verdana" w:hAnsi="Verdana"/>
          <w:sz w:val="18"/>
          <w:szCs w:val="18"/>
        </w:rPr>
        <w:t xml:space="preserve"> has</w:t>
      </w:r>
      <w:r w:rsidR="005500B6" w:rsidRPr="001C09B4">
        <w:rPr>
          <w:rFonts w:ascii="Verdana" w:hAnsi="Verdana"/>
          <w:sz w:val="18"/>
          <w:szCs w:val="18"/>
        </w:rPr>
        <w:t>il penelitian yang menarik</w:t>
      </w:r>
      <w:r w:rsidR="001414FB" w:rsidRPr="001C09B4">
        <w:rPr>
          <w:rFonts w:ascii="Verdana" w:hAnsi="Verdana"/>
          <w:sz w:val="18"/>
          <w:szCs w:val="18"/>
        </w:rPr>
        <w:t xml:space="preserve"> dari penelitian ini, </w:t>
      </w:r>
      <w:r w:rsidR="003A0CE4" w:rsidRPr="001C09B4">
        <w:rPr>
          <w:rFonts w:ascii="Verdana" w:hAnsi="Verdana"/>
          <w:sz w:val="18"/>
          <w:szCs w:val="18"/>
        </w:rPr>
        <w:t>yakni</w:t>
      </w:r>
      <w:r w:rsidR="001414FB" w:rsidRPr="001C09B4">
        <w:rPr>
          <w:rFonts w:ascii="Verdana" w:hAnsi="Verdana"/>
          <w:sz w:val="18"/>
          <w:szCs w:val="18"/>
        </w:rPr>
        <w:t xml:space="preserve"> siswa merasa lebih nyaman dalam belajar sekaligus </w:t>
      </w:r>
      <w:r w:rsidR="005500B6" w:rsidRPr="001C09B4">
        <w:rPr>
          <w:rFonts w:ascii="Verdana" w:hAnsi="Verdana"/>
          <w:sz w:val="18"/>
          <w:szCs w:val="18"/>
        </w:rPr>
        <w:t xml:space="preserve">dapat </w:t>
      </w:r>
      <w:r w:rsidR="001414FB" w:rsidRPr="001C09B4">
        <w:rPr>
          <w:rFonts w:ascii="Verdana" w:hAnsi="Verdana"/>
          <w:sz w:val="18"/>
          <w:szCs w:val="18"/>
        </w:rPr>
        <w:t xml:space="preserve">berdiskusi. Mengikuti </w:t>
      </w:r>
      <w:r w:rsidR="005500B6" w:rsidRPr="001C09B4">
        <w:rPr>
          <w:rFonts w:ascii="Verdana" w:hAnsi="Verdana"/>
          <w:sz w:val="18"/>
          <w:szCs w:val="18"/>
        </w:rPr>
        <w:t xml:space="preserve">PJJ </w:t>
      </w:r>
      <w:r w:rsidR="001414FB" w:rsidRPr="001C09B4">
        <w:rPr>
          <w:rFonts w:ascii="Verdana" w:hAnsi="Verdana"/>
          <w:sz w:val="18"/>
          <w:szCs w:val="18"/>
        </w:rPr>
        <w:t>dari rumah membuat siswa tidak merasakan tekanan secara psikologis. Keti</w:t>
      </w:r>
      <w:r w:rsidR="005500B6" w:rsidRPr="001C09B4">
        <w:rPr>
          <w:rFonts w:ascii="Verdana" w:hAnsi="Verdana"/>
          <w:sz w:val="18"/>
          <w:szCs w:val="18"/>
        </w:rPr>
        <w:t>ada</w:t>
      </w:r>
      <w:r w:rsidR="001414FB" w:rsidRPr="001C09B4">
        <w:rPr>
          <w:rFonts w:ascii="Verdana" w:hAnsi="Verdana"/>
          <w:sz w:val="18"/>
          <w:szCs w:val="18"/>
        </w:rPr>
        <w:t>an guru secara langsung atau fisik juga me</w:t>
      </w:r>
      <w:r w:rsidR="005500B6" w:rsidRPr="001C09B4">
        <w:rPr>
          <w:rFonts w:ascii="Verdana" w:hAnsi="Verdana"/>
          <w:sz w:val="18"/>
          <w:szCs w:val="18"/>
        </w:rPr>
        <w:t>mbuat</w:t>
      </w:r>
      <w:r w:rsidR="001414FB" w:rsidRPr="001C09B4">
        <w:rPr>
          <w:rFonts w:ascii="Verdana" w:hAnsi="Verdana"/>
          <w:sz w:val="18"/>
          <w:szCs w:val="18"/>
        </w:rPr>
        <w:t xml:space="preserve"> siswa merasa tidak canggung </w:t>
      </w:r>
      <w:r w:rsidR="005500B6" w:rsidRPr="001C09B4">
        <w:rPr>
          <w:rFonts w:ascii="Verdana" w:hAnsi="Verdana"/>
          <w:sz w:val="18"/>
          <w:szCs w:val="18"/>
        </w:rPr>
        <w:t>untuk</w:t>
      </w:r>
      <w:r w:rsidR="001414FB" w:rsidRPr="001C09B4">
        <w:rPr>
          <w:rFonts w:ascii="Verdana" w:hAnsi="Verdana"/>
          <w:sz w:val="18"/>
          <w:szCs w:val="18"/>
        </w:rPr>
        <w:t xml:space="preserve"> mengajukan pertanyaan maupun menyampaikan pendapatnya. Ketiadaaan penghambat fisik serta </w:t>
      </w:r>
      <w:r w:rsidR="005500B6" w:rsidRPr="001C09B4">
        <w:rPr>
          <w:rFonts w:ascii="Verdana" w:hAnsi="Verdana"/>
          <w:sz w:val="18"/>
          <w:szCs w:val="18"/>
        </w:rPr>
        <w:t>batasan ruang dan waktu menjadi</w:t>
      </w:r>
      <w:r w:rsidR="001414FB" w:rsidRPr="001C09B4">
        <w:rPr>
          <w:rFonts w:ascii="Verdana" w:hAnsi="Verdana"/>
          <w:sz w:val="18"/>
          <w:szCs w:val="18"/>
        </w:rPr>
        <w:t xml:space="preserve">kan siswa lebih nyaman </w:t>
      </w:r>
      <w:r w:rsidR="005500B6" w:rsidRPr="001C09B4">
        <w:rPr>
          <w:rFonts w:ascii="Verdana" w:hAnsi="Verdana"/>
          <w:sz w:val="18"/>
          <w:szCs w:val="18"/>
        </w:rPr>
        <w:t>ketika</w:t>
      </w:r>
      <w:r w:rsidR="001414FB" w:rsidRPr="001C09B4">
        <w:rPr>
          <w:rFonts w:ascii="Verdana" w:hAnsi="Verdana"/>
          <w:sz w:val="18"/>
          <w:szCs w:val="18"/>
        </w:rPr>
        <w:t xml:space="preserve"> berkomunikasi di mana dalam tingkat dasar tersebut, dibu</w:t>
      </w:r>
      <w:r w:rsidR="005500B6" w:rsidRPr="001C09B4">
        <w:rPr>
          <w:rFonts w:ascii="Verdana" w:hAnsi="Verdana"/>
          <w:sz w:val="18"/>
          <w:szCs w:val="18"/>
        </w:rPr>
        <w:t>tuhkan penanganan yang lebih maks</w:t>
      </w:r>
      <w:r w:rsidR="001414FB" w:rsidRPr="001C09B4">
        <w:rPr>
          <w:rFonts w:ascii="Verdana" w:hAnsi="Verdana"/>
          <w:sz w:val="18"/>
          <w:szCs w:val="18"/>
        </w:rPr>
        <w:t xml:space="preserve">imal </w:t>
      </w:r>
      <w:r w:rsidR="005500B6" w:rsidRPr="001C09B4">
        <w:rPr>
          <w:rFonts w:ascii="Verdana" w:hAnsi="Verdana"/>
          <w:sz w:val="18"/>
          <w:szCs w:val="18"/>
        </w:rPr>
        <w:t>sebab</w:t>
      </w:r>
      <w:r w:rsidR="001414FB" w:rsidRPr="001C09B4">
        <w:rPr>
          <w:rFonts w:ascii="Verdana" w:hAnsi="Verdana"/>
          <w:sz w:val="18"/>
          <w:szCs w:val="18"/>
        </w:rPr>
        <w:t xml:space="preserve"> anak-anak cenderung </w:t>
      </w:r>
      <w:r w:rsidR="006D30B0" w:rsidRPr="001C09B4">
        <w:rPr>
          <w:rFonts w:ascii="Verdana" w:hAnsi="Verdana"/>
          <w:sz w:val="18"/>
          <w:szCs w:val="18"/>
        </w:rPr>
        <w:t>tak acuh</w:t>
      </w:r>
      <w:r w:rsidR="001414FB" w:rsidRPr="001C09B4">
        <w:rPr>
          <w:rFonts w:ascii="Verdana" w:hAnsi="Verdana"/>
          <w:sz w:val="18"/>
          <w:szCs w:val="18"/>
        </w:rPr>
        <w:t xml:space="preserve"> dan l</w:t>
      </w:r>
      <w:r w:rsidR="006D30B0" w:rsidRPr="001C09B4">
        <w:rPr>
          <w:rFonts w:ascii="Verdana" w:hAnsi="Verdana"/>
          <w:sz w:val="18"/>
          <w:szCs w:val="18"/>
        </w:rPr>
        <w:t>upa terhadap tugas belajarnya, s</w:t>
      </w:r>
      <w:r w:rsidR="001414FB" w:rsidRPr="001C09B4">
        <w:rPr>
          <w:rFonts w:ascii="Verdana" w:hAnsi="Verdana"/>
          <w:sz w:val="18"/>
          <w:szCs w:val="18"/>
        </w:rPr>
        <w:t xml:space="preserve">ebagaimana filosofi anak, </w:t>
      </w:r>
      <w:r w:rsidR="003A0CE4" w:rsidRPr="001C09B4">
        <w:rPr>
          <w:rFonts w:ascii="Verdana" w:hAnsi="Verdana"/>
          <w:sz w:val="18"/>
          <w:szCs w:val="18"/>
        </w:rPr>
        <w:t>yakni</w:t>
      </w:r>
      <w:r w:rsidR="006D30B0" w:rsidRPr="001C09B4">
        <w:rPr>
          <w:rFonts w:ascii="Verdana" w:hAnsi="Verdana"/>
          <w:sz w:val="18"/>
          <w:szCs w:val="18"/>
        </w:rPr>
        <w:t xml:space="preserve"> </w:t>
      </w:r>
      <w:r w:rsidR="001414FB" w:rsidRPr="001C09B4">
        <w:rPr>
          <w:rFonts w:ascii="Verdana" w:hAnsi="Verdana"/>
          <w:sz w:val="18"/>
          <w:szCs w:val="18"/>
        </w:rPr>
        <w:t>“</w:t>
      </w:r>
      <w:r w:rsidR="00A17DC2" w:rsidRPr="001C09B4">
        <w:rPr>
          <w:rFonts w:ascii="Verdana" w:hAnsi="Verdana"/>
          <w:sz w:val="18"/>
          <w:szCs w:val="18"/>
        </w:rPr>
        <w:t>hidup</w:t>
      </w:r>
      <w:r w:rsidR="001414FB" w:rsidRPr="001C09B4">
        <w:rPr>
          <w:rFonts w:ascii="Verdana" w:hAnsi="Verdana"/>
          <w:sz w:val="18"/>
          <w:szCs w:val="18"/>
        </w:rPr>
        <w:t xml:space="preserve"> anak adalah </w:t>
      </w:r>
      <w:r w:rsidR="00A17DC2" w:rsidRPr="001C09B4">
        <w:rPr>
          <w:rFonts w:ascii="Verdana" w:hAnsi="Verdana"/>
          <w:sz w:val="18"/>
          <w:szCs w:val="18"/>
        </w:rPr>
        <w:t>hidup untuk</w:t>
      </w:r>
      <w:r w:rsidR="001414FB" w:rsidRPr="001C09B4">
        <w:rPr>
          <w:rFonts w:ascii="Verdana" w:hAnsi="Verdana"/>
          <w:sz w:val="18"/>
          <w:szCs w:val="18"/>
        </w:rPr>
        <w:t xml:space="preserve"> bermain”.</w:t>
      </w:r>
    </w:p>
    <w:p w14:paraId="55CA3737" w14:textId="77777777" w:rsidR="001414FB" w:rsidRPr="001C09B4" w:rsidRDefault="00A17DC2" w:rsidP="00A17DC2">
      <w:pPr>
        <w:ind w:left="426" w:firstLine="294"/>
        <w:jc w:val="both"/>
        <w:rPr>
          <w:rFonts w:ascii="Verdana" w:hAnsi="Verdana"/>
          <w:bCs/>
          <w:sz w:val="18"/>
          <w:szCs w:val="18"/>
        </w:rPr>
      </w:pPr>
      <w:r w:rsidRPr="001C09B4">
        <w:rPr>
          <w:rFonts w:ascii="Verdana" w:hAnsi="Verdana"/>
          <w:bCs/>
          <w:sz w:val="18"/>
          <w:szCs w:val="18"/>
        </w:rPr>
        <w:t>Dalam PJJ</w:t>
      </w:r>
      <w:r w:rsidR="001414FB" w:rsidRPr="001C09B4">
        <w:rPr>
          <w:rFonts w:ascii="Verdana" w:hAnsi="Verdana"/>
          <w:bCs/>
          <w:sz w:val="18"/>
          <w:szCs w:val="18"/>
        </w:rPr>
        <w:t xml:space="preserve"> </w:t>
      </w:r>
      <w:r w:rsidRPr="001C09B4">
        <w:rPr>
          <w:rFonts w:ascii="Verdana" w:hAnsi="Verdana"/>
          <w:bCs/>
          <w:sz w:val="18"/>
          <w:szCs w:val="18"/>
        </w:rPr>
        <w:t>via</w:t>
      </w:r>
      <w:r w:rsidR="001414FB" w:rsidRPr="001C09B4">
        <w:rPr>
          <w:rFonts w:ascii="Verdana" w:hAnsi="Verdana"/>
          <w:bCs/>
          <w:sz w:val="18"/>
          <w:szCs w:val="18"/>
        </w:rPr>
        <w:t xml:space="preserve"> </w:t>
      </w:r>
      <w:r w:rsidR="001414FB" w:rsidRPr="001C09B4">
        <w:rPr>
          <w:rFonts w:ascii="Verdana" w:hAnsi="Verdana"/>
          <w:bCs/>
          <w:i/>
          <w:sz w:val="18"/>
          <w:szCs w:val="18"/>
        </w:rPr>
        <w:t>on line</w:t>
      </w:r>
      <w:r w:rsidR="001414FB" w:rsidRPr="001C09B4">
        <w:rPr>
          <w:rFonts w:ascii="Verdana" w:hAnsi="Verdana"/>
          <w:bCs/>
          <w:sz w:val="18"/>
          <w:szCs w:val="18"/>
        </w:rPr>
        <w:t xml:space="preserve"> </w:t>
      </w:r>
      <w:r w:rsidRPr="001C09B4">
        <w:rPr>
          <w:rFonts w:ascii="Verdana" w:hAnsi="Verdana"/>
          <w:bCs/>
          <w:sz w:val="18"/>
          <w:szCs w:val="18"/>
        </w:rPr>
        <w:t xml:space="preserve">ini </w:t>
      </w:r>
      <w:r w:rsidR="001414FB" w:rsidRPr="001C09B4">
        <w:rPr>
          <w:rFonts w:ascii="Verdana" w:hAnsi="Verdana"/>
          <w:bCs/>
          <w:sz w:val="18"/>
          <w:szCs w:val="18"/>
        </w:rPr>
        <w:t>pada gilirannya</w:t>
      </w:r>
      <w:r w:rsidRPr="001C09B4">
        <w:rPr>
          <w:rFonts w:ascii="Verdana" w:hAnsi="Verdana"/>
          <w:bCs/>
          <w:sz w:val="18"/>
          <w:szCs w:val="18"/>
        </w:rPr>
        <w:t xml:space="preserve"> dapat</w:t>
      </w:r>
      <w:r w:rsidR="001414FB" w:rsidRPr="001C09B4">
        <w:rPr>
          <w:rFonts w:ascii="Verdana" w:hAnsi="Verdana"/>
          <w:bCs/>
          <w:sz w:val="18"/>
          <w:szCs w:val="18"/>
        </w:rPr>
        <w:t xml:space="preserve"> menghilangkan rasa canggung yang </w:t>
      </w:r>
      <w:r w:rsidRPr="001C09B4">
        <w:rPr>
          <w:rFonts w:ascii="Verdana" w:hAnsi="Verdana"/>
          <w:bCs/>
          <w:sz w:val="18"/>
          <w:szCs w:val="18"/>
        </w:rPr>
        <w:t>kemudian</w:t>
      </w:r>
      <w:r w:rsidR="001414FB" w:rsidRPr="001C09B4">
        <w:rPr>
          <w:rFonts w:ascii="Verdana" w:hAnsi="Verdana"/>
          <w:sz w:val="18"/>
          <w:szCs w:val="18"/>
          <w:lang w:val="en-ID"/>
        </w:rPr>
        <w:t xml:space="preserve"> </w:t>
      </w:r>
      <w:r w:rsidR="001414FB" w:rsidRPr="001C09B4">
        <w:rPr>
          <w:rFonts w:ascii="Verdana" w:hAnsi="Verdana"/>
          <w:bCs/>
          <w:sz w:val="18"/>
          <w:szCs w:val="18"/>
        </w:rPr>
        <w:t>membuat siswa menjadi leb</w:t>
      </w:r>
      <w:r w:rsidRPr="001C09B4">
        <w:rPr>
          <w:rFonts w:ascii="Verdana" w:hAnsi="Verdana"/>
          <w:bCs/>
          <w:sz w:val="18"/>
          <w:szCs w:val="18"/>
        </w:rPr>
        <w:t>ih berani untuk berekpresi untuk bertanya dan menyampai</w:t>
      </w:r>
      <w:r w:rsidR="001414FB" w:rsidRPr="001C09B4">
        <w:rPr>
          <w:rFonts w:ascii="Verdana" w:hAnsi="Verdana"/>
          <w:bCs/>
          <w:sz w:val="18"/>
          <w:szCs w:val="18"/>
        </w:rPr>
        <w:t xml:space="preserve">kan pendapatnya secara terbuka. </w:t>
      </w:r>
      <w:r w:rsidRPr="001C09B4">
        <w:rPr>
          <w:rFonts w:ascii="Verdana" w:hAnsi="Verdana"/>
          <w:bCs/>
          <w:sz w:val="18"/>
          <w:szCs w:val="18"/>
        </w:rPr>
        <w:t>PJJ</w:t>
      </w:r>
      <w:r w:rsidR="001414FB" w:rsidRPr="001C09B4">
        <w:rPr>
          <w:rFonts w:ascii="Verdana" w:hAnsi="Verdana"/>
          <w:bCs/>
          <w:sz w:val="18"/>
          <w:szCs w:val="18"/>
        </w:rPr>
        <w:t xml:space="preserve"> juga </w:t>
      </w:r>
      <w:r w:rsidR="003A0CE4" w:rsidRPr="001C09B4">
        <w:rPr>
          <w:rFonts w:ascii="Verdana" w:hAnsi="Verdana"/>
          <w:bCs/>
          <w:sz w:val="18"/>
          <w:szCs w:val="18"/>
        </w:rPr>
        <w:t>memiliki</w:t>
      </w:r>
      <w:r w:rsidR="001414FB" w:rsidRPr="001C09B4">
        <w:rPr>
          <w:rFonts w:ascii="Verdana" w:hAnsi="Verdana"/>
          <w:bCs/>
          <w:sz w:val="18"/>
          <w:szCs w:val="18"/>
        </w:rPr>
        <w:t xml:space="preserve"> </w:t>
      </w:r>
      <w:r w:rsidRPr="001C09B4">
        <w:rPr>
          <w:rFonts w:ascii="Verdana" w:hAnsi="Verdana"/>
          <w:bCs/>
          <w:sz w:val="18"/>
          <w:szCs w:val="18"/>
        </w:rPr>
        <w:t xml:space="preserve">beberapa </w:t>
      </w:r>
      <w:r w:rsidR="001414FB" w:rsidRPr="001C09B4">
        <w:rPr>
          <w:rFonts w:ascii="Verdana" w:hAnsi="Verdana"/>
          <w:bCs/>
          <w:sz w:val="18"/>
          <w:szCs w:val="18"/>
        </w:rPr>
        <w:t xml:space="preserve">kelebihan, </w:t>
      </w:r>
      <w:r w:rsidRPr="001C09B4">
        <w:rPr>
          <w:rFonts w:ascii="Verdana" w:hAnsi="Verdana"/>
          <w:bCs/>
          <w:sz w:val="18"/>
          <w:szCs w:val="18"/>
        </w:rPr>
        <w:t>di antaranya</w:t>
      </w:r>
      <w:r w:rsidR="001414FB" w:rsidRPr="001C09B4">
        <w:rPr>
          <w:rFonts w:ascii="Verdana" w:hAnsi="Verdana"/>
          <w:bCs/>
          <w:sz w:val="18"/>
          <w:szCs w:val="18"/>
        </w:rPr>
        <w:t xml:space="preserve"> </w:t>
      </w:r>
      <w:r w:rsidRPr="001C09B4">
        <w:rPr>
          <w:rFonts w:ascii="Verdana" w:hAnsi="Verdana"/>
          <w:bCs/>
          <w:sz w:val="18"/>
          <w:szCs w:val="18"/>
        </w:rPr>
        <w:t xml:space="preserve">adalah siswa </w:t>
      </w:r>
      <w:r w:rsidR="001414FB" w:rsidRPr="001C09B4">
        <w:rPr>
          <w:rFonts w:ascii="Verdana" w:hAnsi="Verdana"/>
          <w:bCs/>
          <w:sz w:val="18"/>
          <w:szCs w:val="18"/>
        </w:rPr>
        <w:t>mampu menumbuhkan</w:t>
      </w:r>
      <w:r w:rsidR="001414FB" w:rsidRPr="001C09B4">
        <w:rPr>
          <w:rFonts w:ascii="Verdana" w:hAnsi="Verdana"/>
          <w:sz w:val="18"/>
          <w:szCs w:val="18"/>
          <w:lang w:val="en-ID"/>
        </w:rPr>
        <w:t xml:space="preserve"> </w:t>
      </w:r>
      <w:r w:rsidR="001414FB" w:rsidRPr="001C09B4">
        <w:rPr>
          <w:rFonts w:ascii="Verdana" w:hAnsi="Verdana"/>
          <w:bCs/>
          <w:sz w:val="18"/>
          <w:szCs w:val="18"/>
        </w:rPr>
        <w:t>kemandirian belajar atau “</w:t>
      </w:r>
      <w:r w:rsidR="001414FB" w:rsidRPr="001C09B4">
        <w:rPr>
          <w:rFonts w:ascii="Verdana" w:hAnsi="Verdana"/>
          <w:bCs/>
          <w:i/>
          <w:sz w:val="18"/>
          <w:szCs w:val="18"/>
        </w:rPr>
        <w:t>self regulated learning</w:t>
      </w:r>
      <w:r w:rsidRPr="001C09B4">
        <w:rPr>
          <w:rFonts w:ascii="Verdana" w:hAnsi="Verdana"/>
          <w:bCs/>
          <w:sz w:val="18"/>
          <w:szCs w:val="18"/>
        </w:rPr>
        <w:t>”</w:t>
      </w:r>
      <w:r w:rsidR="001414FB" w:rsidRPr="001C09B4">
        <w:rPr>
          <w:rFonts w:ascii="Verdana" w:hAnsi="Verdana"/>
          <w:bCs/>
          <w:sz w:val="18"/>
          <w:szCs w:val="18"/>
        </w:rPr>
        <w:t>. Penggunaan aplikasi</w:t>
      </w:r>
      <w:r w:rsidRPr="001C09B4">
        <w:rPr>
          <w:rFonts w:ascii="Verdana" w:hAnsi="Verdana"/>
          <w:bCs/>
          <w:sz w:val="18"/>
          <w:szCs w:val="18"/>
        </w:rPr>
        <w:t xml:space="preserve"> secara</w:t>
      </w:r>
      <w:r w:rsidR="001414FB" w:rsidRPr="001C09B4">
        <w:rPr>
          <w:rFonts w:ascii="Verdana" w:hAnsi="Verdana"/>
          <w:bCs/>
          <w:sz w:val="18"/>
          <w:szCs w:val="18"/>
        </w:rPr>
        <w:t xml:space="preserve"> </w:t>
      </w:r>
      <w:r w:rsidR="001414FB" w:rsidRPr="001C09B4">
        <w:rPr>
          <w:rFonts w:ascii="Verdana" w:hAnsi="Verdana"/>
          <w:bCs/>
          <w:i/>
          <w:sz w:val="18"/>
          <w:szCs w:val="18"/>
        </w:rPr>
        <w:t>on line</w:t>
      </w:r>
      <w:r w:rsidR="001414FB" w:rsidRPr="001C09B4">
        <w:rPr>
          <w:rFonts w:ascii="Verdana" w:hAnsi="Verdana"/>
          <w:bCs/>
          <w:sz w:val="18"/>
          <w:szCs w:val="18"/>
        </w:rPr>
        <w:t xml:space="preserve"> berupa </w:t>
      </w:r>
      <w:r w:rsidR="001414FB" w:rsidRPr="001C09B4">
        <w:rPr>
          <w:rFonts w:ascii="Verdana" w:hAnsi="Verdana"/>
          <w:sz w:val="18"/>
          <w:szCs w:val="18"/>
        </w:rPr>
        <w:t>GTG (Group Telegram)</w:t>
      </w:r>
      <w:r w:rsidR="001414FB" w:rsidRPr="001C09B4">
        <w:rPr>
          <w:rFonts w:ascii="Verdana" w:hAnsi="Verdana"/>
          <w:bCs/>
          <w:sz w:val="18"/>
          <w:szCs w:val="18"/>
        </w:rPr>
        <w:t xml:space="preserve"> </w:t>
      </w:r>
      <w:r w:rsidRPr="001C09B4">
        <w:rPr>
          <w:rFonts w:ascii="Verdana" w:hAnsi="Verdana"/>
          <w:bCs/>
          <w:sz w:val="18"/>
          <w:szCs w:val="18"/>
        </w:rPr>
        <w:t xml:space="preserve">ternyata </w:t>
      </w:r>
      <w:r w:rsidR="001414FB" w:rsidRPr="001C09B4">
        <w:rPr>
          <w:rFonts w:ascii="Verdana" w:hAnsi="Verdana"/>
          <w:bCs/>
          <w:sz w:val="18"/>
          <w:szCs w:val="18"/>
        </w:rPr>
        <w:t>mampu meningkatkan kemandiri belajar</w:t>
      </w:r>
      <w:r w:rsidRPr="001C09B4">
        <w:rPr>
          <w:rFonts w:ascii="Verdana" w:hAnsi="Verdana"/>
          <w:bCs/>
          <w:sz w:val="18"/>
          <w:szCs w:val="18"/>
        </w:rPr>
        <w:t xml:space="preserve"> siswa</w:t>
      </w:r>
      <w:r w:rsidR="001414FB" w:rsidRPr="001C09B4">
        <w:rPr>
          <w:rFonts w:ascii="Verdana" w:hAnsi="Verdana"/>
          <w:bCs/>
          <w:sz w:val="18"/>
          <w:szCs w:val="18"/>
        </w:rPr>
        <w:t>.</w:t>
      </w:r>
    </w:p>
    <w:p w14:paraId="49B51990" w14:textId="77777777" w:rsidR="001414FB" w:rsidRPr="001C09B4" w:rsidRDefault="001414FB" w:rsidP="00342595">
      <w:pPr>
        <w:ind w:left="426" w:firstLine="294"/>
        <w:jc w:val="both"/>
        <w:rPr>
          <w:rFonts w:ascii="Verdana" w:hAnsi="Verdana"/>
          <w:sz w:val="18"/>
          <w:szCs w:val="18"/>
          <w:lang w:val="en-ID"/>
        </w:rPr>
      </w:pPr>
      <w:r w:rsidRPr="001C09B4">
        <w:rPr>
          <w:rFonts w:ascii="Verdana" w:hAnsi="Verdana"/>
          <w:sz w:val="18"/>
          <w:szCs w:val="18"/>
        </w:rPr>
        <w:t>Ke</w:t>
      </w:r>
      <w:r w:rsidR="00342595" w:rsidRPr="001C09B4">
        <w:rPr>
          <w:rFonts w:ascii="Verdana" w:hAnsi="Verdana"/>
          <w:sz w:val="18"/>
          <w:szCs w:val="18"/>
        </w:rPr>
        <w:t>cemas</w:t>
      </w:r>
      <w:r w:rsidRPr="001C09B4">
        <w:rPr>
          <w:rFonts w:ascii="Verdana" w:hAnsi="Verdana"/>
          <w:sz w:val="18"/>
          <w:szCs w:val="18"/>
        </w:rPr>
        <w:t xml:space="preserve">an </w:t>
      </w:r>
      <w:r w:rsidR="00342595" w:rsidRPr="001C09B4">
        <w:rPr>
          <w:rFonts w:ascii="Verdana" w:hAnsi="Verdana"/>
          <w:sz w:val="18"/>
          <w:szCs w:val="18"/>
        </w:rPr>
        <w:t>terhadap</w:t>
      </w:r>
      <w:r w:rsidRPr="001C09B4">
        <w:rPr>
          <w:rFonts w:ascii="Verdana" w:hAnsi="Verdana"/>
          <w:sz w:val="18"/>
          <w:szCs w:val="18"/>
        </w:rPr>
        <w:t xml:space="preserve"> terbengkalainya kegiatan</w:t>
      </w:r>
      <w:r w:rsidR="00342595" w:rsidRPr="001C09B4">
        <w:rPr>
          <w:rFonts w:ascii="Verdana" w:hAnsi="Verdana"/>
          <w:sz w:val="18"/>
          <w:szCs w:val="18"/>
        </w:rPr>
        <w:t xml:space="preserve"> belajar mengajar</w:t>
      </w:r>
      <w:r w:rsidRPr="001C09B4">
        <w:rPr>
          <w:rFonts w:ascii="Verdana" w:hAnsi="Verdana"/>
          <w:sz w:val="18"/>
          <w:szCs w:val="18"/>
        </w:rPr>
        <w:t xml:space="preserve"> </w:t>
      </w:r>
      <w:r w:rsidR="00342595" w:rsidRPr="001C09B4">
        <w:rPr>
          <w:rFonts w:ascii="Verdana" w:hAnsi="Verdana"/>
          <w:sz w:val="18"/>
          <w:szCs w:val="18"/>
        </w:rPr>
        <w:t>pastinya mem</w:t>
      </w:r>
      <w:r w:rsidRPr="001C09B4">
        <w:rPr>
          <w:rFonts w:ascii="Verdana" w:hAnsi="Verdana"/>
          <w:sz w:val="18"/>
          <w:szCs w:val="18"/>
        </w:rPr>
        <w:t xml:space="preserve">butuhkan kerja keras untuk menyelamatkan generasi </w:t>
      </w:r>
      <w:r w:rsidR="00342595" w:rsidRPr="001C09B4">
        <w:rPr>
          <w:rFonts w:ascii="Verdana" w:hAnsi="Verdana"/>
          <w:sz w:val="18"/>
          <w:szCs w:val="18"/>
        </w:rPr>
        <w:t>muda di</w:t>
      </w:r>
      <w:r w:rsidRPr="001C09B4">
        <w:rPr>
          <w:rFonts w:ascii="Verdana" w:hAnsi="Verdana"/>
          <w:sz w:val="18"/>
          <w:szCs w:val="18"/>
        </w:rPr>
        <w:t xml:space="preserve"> masa Pandemi Covid-19</w:t>
      </w:r>
      <w:r w:rsidR="00342595" w:rsidRPr="001C09B4">
        <w:rPr>
          <w:rFonts w:ascii="Verdana" w:hAnsi="Verdana"/>
          <w:sz w:val="18"/>
          <w:szCs w:val="18"/>
        </w:rPr>
        <w:t xml:space="preserve"> ini</w:t>
      </w:r>
      <w:r w:rsidRPr="001C09B4">
        <w:rPr>
          <w:rFonts w:ascii="Verdana" w:hAnsi="Verdana"/>
          <w:sz w:val="18"/>
          <w:szCs w:val="18"/>
        </w:rPr>
        <w:t xml:space="preserve">. Dari </w:t>
      </w:r>
      <w:r w:rsidR="00342595" w:rsidRPr="001C09B4">
        <w:rPr>
          <w:rFonts w:ascii="Verdana" w:hAnsi="Verdana"/>
          <w:sz w:val="18"/>
          <w:szCs w:val="18"/>
        </w:rPr>
        <w:t>situ</w:t>
      </w:r>
      <w:r w:rsidRPr="001C09B4">
        <w:rPr>
          <w:rFonts w:ascii="Verdana" w:hAnsi="Verdana"/>
          <w:sz w:val="18"/>
          <w:szCs w:val="18"/>
        </w:rPr>
        <w:t xml:space="preserve">, keunikan penelitian ini adalah sebagai inisiatif perilaku suatu individu yang mampu </w:t>
      </w:r>
      <w:r w:rsidR="00342595" w:rsidRPr="001C09B4">
        <w:rPr>
          <w:rFonts w:ascii="Verdana" w:hAnsi="Verdana"/>
          <w:sz w:val="18"/>
          <w:szCs w:val="18"/>
        </w:rPr>
        <w:t xml:space="preserve">di </w:t>
      </w:r>
      <w:r w:rsidRPr="001C09B4">
        <w:rPr>
          <w:rFonts w:ascii="Verdana" w:hAnsi="Verdana"/>
          <w:sz w:val="18"/>
          <w:szCs w:val="18"/>
        </w:rPr>
        <w:t xml:space="preserve">dalam mengatasi </w:t>
      </w:r>
      <w:r w:rsidR="00342595" w:rsidRPr="001C09B4">
        <w:rPr>
          <w:rFonts w:ascii="Verdana" w:hAnsi="Verdana"/>
          <w:sz w:val="18"/>
          <w:szCs w:val="18"/>
        </w:rPr>
        <w:t>serangkaian persoalan</w:t>
      </w:r>
      <w:r w:rsidRPr="001C09B4">
        <w:rPr>
          <w:rFonts w:ascii="Verdana" w:hAnsi="Verdana"/>
          <w:sz w:val="18"/>
          <w:szCs w:val="18"/>
        </w:rPr>
        <w:t xml:space="preserve">, </w:t>
      </w:r>
      <w:r w:rsidR="003A0CE4" w:rsidRPr="001C09B4">
        <w:rPr>
          <w:rFonts w:ascii="Verdana" w:hAnsi="Verdana"/>
          <w:sz w:val="18"/>
          <w:szCs w:val="18"/>
        </w:rPr>
        <w:t>memiliki</w:t>
      </w:r>
      <w:r w:rsidRPr="001C09B4">
        <w:rPr>
          <w:rFonts w:ascii="Verdana" w:hAnsi="Verdana"/>
          <w:sz w:val="18"/>
          <w:szCs w:val="18"/>
        </w:rPr>
        <w:t xml:space="preserve"> </w:t>
      </w:r>
      <w:r w:rsidR="00342595" w:rsidRPr="001C09B4">
        <w:rPr>
          <w:rFonts w:ascii="Verdana" w:hAnsi="Verdana"/>
          <w:sz w:val="18"/>
          <w:szCs w:val="18"/>
        </w:rPr>
        <w:t xml:space="preserve">rasa </w:t>
      </w:r>
      <w:r w:rsidRPr="001C09B4">
        <w:rPr>
          <w:rFonts w:ascii="Verdana" w:hAnsi="Verdana"/>
          <w:sz w:val="18"/>
          <w:szCs w:val="18"/>
        </w:rPr>
        <w:t xml:space="preserve">percaya diri </w:t>
      </w:r>
      <w:r w:rsidR="00342595" w:rsidRPr="001C09B4">
        <w:rPr>
          <w:rFonts w:ascii="Verdana" w:hAnsi="Verdana"/>
          <w:sz w:val="18"/>
          <w:szCs w:val="18"/>
        </w:rPr>
        <w:t>dan</w:t>
      </w:r>
      <w:r w:rsidRPr="001C09B4">
        <w:rPr>
          <w:rFonts w:ascii="Verdana" w:hAnsi="Verdana"/>
          <w:sz w:val="18"/>
          <w:szCs w:val="18"/>
        </w:rPr>
        <w:t xml:space="preserve"> tidak </w:t>
      </w:r>
      <w:r w:rsidR="00342595" w:rsidRPr="001C09B4">
        <w:rPr>
          <w:rFonts w:ascii="Verdana" w:hAnsi="Verdana"/>
          <w:sz w:val="18"/>
          <w:szCs w:val="18"/>
        </w:rPr>
        <w:t xml:space="preserve">perlu </w:t>
      </w:r>
      <w:r w:rsidRPr="001C09B4">
        <w:rPr>
          <w:rFonts w:ascii="Verdana" w:hAnsi="Verdana"/>
          <w:sz w:val="18"/>
          <w:szCs w:val="18"/>
        </w:rPr>
        <w:t xml:space="preserve">menunggu arahan dari orang lain untuk </w:t>
      </w:r>
      <w:r w:rsidR="00342595" w:rsidRPr="001C09B4">
        <w:rPr>
          <w:rFonts w:ascii="Verdana" w:hAnsi="Verdana"/>
          <w:sz w:val="18"/>
          <w:szCs w:val="18"/>
        </w:rPr>
        <w:t xml:space="preserve">terus </w:t>
      </w:r>
      <w:r w:rsidRPr="001C09B4">
        <w:rPr>
          <w:rFonts w:ascii="Verdana" w:hAnsi="Verdana"/>
          <w:sz w:val="18"/>
          <w:szCs w:val="18"/>
        </w:rPr>
        <w:t xml:space="preserve">belajar. Kemandirian belajar </w:t>
      </w:r>
      <w:r w:rsidR="00342595" w:rsidRPr="001C09B4">
        <w:rPr>
          <w:rFonts w:ascii="Verdana" w:hAnsi="Verdana"/>
          <w:sz w:val="18"/>
          <w:szCs w:val="18"/>
        </w:rPr>
        <w:t>adalah serangkaian</w:t>
      </w:r>
      <w:r w:rsidRPr="001C09B4">
        <w:rPr>
          <w:rFonts w:ascii="Verdana" w:hAnsi="Verdana"/>
          <w:sz w:val="18"/>
          <w:szCs w:val="18"/>
        </w:rPr>
        <w:t xml:space="preserve"> kegiatan yang dilak</w:t>
      </w:r>
      <w:r w:rsidR="00342595" w:rsidRPr="001C09B4">
        <w:rPr>
          <w:rFonts w:ascii="Verdana" w:hAnsi="Verdana"/>
          <w:sz w:val="18"/>
          <w:szCs w:val="18"/>
        </w:rPr>
        <w:t>sana</w:t>
      </w:r>
      <w:r w:rsidRPr="001C09B4">
        <w:rPr>
          <w:rFonts w:ascii="Verdana" w:hAnsi="Verdana"/>
          <w:sz w:val="18"/>
          <w:szCs w:val="18"/>
        </w:rPr>
        <w:t xml:space="preserve">kan oleh siswa tanpa mengandalkan orang lain untuk menguasai materi atau pengetahuan dengan kesadaran sendiri serta </w:t>
      </w:r>
      <w:r w:rsidR="00342595" w:rsidRPr="001C09B4">
        <w:rPr>
          <w:rFonts w:ascii="Verdana" w:hAnsi="Verdana"/>
          <w:sz w:val="18"/>
          <w:szCs w:val="18"/>
        </w:rPr>
        <w:t>bisa</w:t>
      </w:r>
      <w:r w:rsidRPr="001C09B4">
        <w:rPr>
          <w:rFonts w:ascii="Verdana" w:hAnsi="Verdana"/>
          <w:sz w:val="18"/>
          <w:szCs w:val="18"/>
        </w:rPr>
        <w:t xml:space="preserve"> menerapkan </w:t>
      </w:r>
      <w:r w:rsidR="00342595" w:rsidRPr="001C09B4">
        <w:rPr>
          <w:rFonts w:ascii="Verdana" w:hAnsi="Verdana"/>
          <w:sz w:val="18"/>
          <w:szCs w:val="18"/>
        </w:rPr>
        <w:t>kemamp</w:t>
      </w:r>
      <w:r w:rsidRPr="001C09B4">
        <w:rPr>
          <w:rFonts w:ascii="Verdana" w:hAnsi="Verdana"/>
          <w:sz w:val="18"/>
          <w:szCs w:val="18"/>
        </w:rPr>
        <w:t xml:space="preserve">uannya </w:t>
      </w:r>
      <w:r w:rsidR="00342595" w:rsidRPr="001C09B4">
        <w:rPr>
          <w:rFonts w:ascii="Verdana" w:hAnsi="Verdana"/>
          <w:sz w:val="18"/>
          <w:szCs w:val="18"/>
        </w:rPr>
        <w:t>untuk</w:t>
      </w:r>
      <w:r w:rsidRPr="001C09B4">
        <w:rPr>
          <w:rFonts w:ascii="Verdana" w:hAnsi="Verdana"/>
          <w:sz w:val="18"/>
          <w:szCs w:val="18"/>
        </w:rPr>
        <w:t xml:space="preserve"> menyelesaikan </w:t>
      </w:r>
      <w:r w:rsidR="00342595" w:rsidRPr="001C09B4">
        <w:rPr>
          <w:rFonts w:ascii="Verdana" w:hAnsi="Verdana"/>
          <w:sz w:val="18"/>
          <w:szCs w:val="18"/>
        </w:rPr>
        <w:t>pesoalan</w:t>
      </w:r>
      <w:r w:rsidRPr="001C09B4">
        <w:rPr>
          <w:rFonts w:ascii="Verdana" w:hAnsi="Verdana"/>
          <w:sz w:val="18"/>
          <w:szCs w:val="18"/>
        </w:rPr>
        <w:t>.</w:t>
      </w:r>
    </w:p>
    <w:p w14:paraId="43A28852" w14:textId="77777777" w:rsidR="001414FB" w:rsidRPr="001C09B4" w:rsidRDefault="001414FB" w:rsidP="00820D4B">
      <w:pPr>
        <w:ind w:left="426" w:firstLine="294"/>
        <w:jc w:val="both"/>
        <w:rPr>
          <w:rFonts w:ascii="Verdana" w:hAnsi="Verdana"/>
          <w:b/>
          <w:bCs/>
          <w:sz w:val="18"/>
          <w:szCs w:val="18"/>
        </w:rPr>
      </w:pPr>
      <w:r w:rsidRPr="001C09B4">
        <w:rPr>
          <w:rFonts w:ascii="Verdana" w:hAnsi="Verdana"/>
          <w:sz w:val="18"/>
          <w:szCs w:val="18"/>
        </w:rPr>
        <w:t xml:space="preserve">Secara teoritis, </w:t>
      </w:r>
      <w:r w:rsidR="00B43B12" w:rsidRPr="001C09B4">
        <w:rPr>
          <w:rFonts w:ascii="Verdana" w:hAnsi="Verdana"/>
          <w:sz w:val="18"/>
          <w:szCs w:val="18"/>
        </w:rPr>
        <w:t xml:space="preserve">seorang </w:t>
      </w:r>
      <w:r w:rsidRPr="001C09B4">
        <w:rPr>
          <w:rFonts w:ascii="Verdana" w:hAnsi="Verdana"/>
          <w:sz w:val="18"/>
          <w:szCs w:val="18"/>
        </w:rPr>
        <w:t xml:space="preserve">siswa </w:t>
      </w:r>
      <w:r w:rsidR="00B43B12" w:rsidRPr="001C09B4">
        <w:rPr>
          <w:rFonts w:ascii="Verdana" w:hAnsi="Verdana"/>
          <w:sz w:val="18"/>
          <w:szCs w:val="18"/>
        </w:rPr>
        <w:t>dengan semangat</w:t>
      </w:r>
      <w:r w:rsidRPr="001C09B4">
        <w:rPr>
          <w:rFonts w:ascii="Verdana" w:hAnsi="Verdana"/>
          <w:sz w:val="18"/>
          <w:szCs w:val="18"/>
        </w:rPr>
        <w:t xml:space="preserve"> belajar tinggi akan beru</w:t>
      </w:r>
      <w:r w:rsidR="00B43B12" w:rsidRPr="001C09B4">
        <w:rPr>
          <w:rFonts w:ascii="Verdana" w:hAnsi="Verdana"/>
          <w:sz w:val="18"/>
          <w:szCs w:val="18"/>
        </w:rPr>
        <w:t>pay</w:t>
      </w:r>
      <w:r w:rsidRPr="001C09B4">
        <w:rPr>
          <w:rFonts w:ascii="Verdana" w:hAnsi="Verdana"/>
          <w:sz w:val="18"/>
          <w:szCs w:val="18"/>
        </w:rPr>
        <w:t xml:space="preserve">a untuk mengatur waktu dan jadual belajar secara </w:t>
      </w:r>
      <w:r w:rsidR="00B43B12" w:rsidRPr="001C09B4">
        <w:rPr>
          <w:rFonts w:ascii="Verdana" w:hAnsi="Verdana"/>
          <w:sz w:val="18"/>
          <w:szCs w:val="18"/>
        </w:rPr>
        <w:t>maks</w:t>
      </w:r>
      <w:r w:rsidRPr="001C09B4">
        <w:rPr>
          <w:rFonts w:ascii="Verdana" w:hAnsi="Verdana"/>
          <w:sz w:val="18"/>
          <w:szCs w:val="18"/>
        </w:rPr>
        <w:t xml:space="preserve">imal sehingga </w:t>
      </w:r>
      <w:r w:rsidR="00B43B12" w:rsidRPr="001C09B4">
        <w:rPr>
          <w:rFonts w:ascii="Verdana" w:hAnsi="Verdana"/>
          <w:sz w:val="18"/>
          <w:szCs w:val="18"/>
        </w:rPr>
        <w:t>ia dapat</w:t>
      </w:r>
      <w:r w:rsidRPr="001C09B4">
        <w:rPr>
          <w:rFonts w:ascii="Verdana" w:hAnsi="Verdana"/>
          <w:sz w:val="18"/>
          <w:szCs w:val="18"/>
        </w:rPr>
        <w:t xml:space="preserve"> menguasai materi ajar yang </w:t>
      </w:r>
      <w:r w:rsidR="00B43B12" w:rsidRPr="001C09B4">
        <w:rPr>
          <w:rFonts w:ascii="Verdana" w:hAnsi="Verdana"/>
          <w:sz w:val="18"/>
          <w:szCs w:val="18"/>
        </w:rPr>
        <w:t xml:space="preserve">akan </w:t>
      </w:r>
      <w:r w:rsidRPr="001C09B4">
        <w:rPr>
          <w:rFonts w:ascii="Verdana" w:hAnsi="Verdana"/>
          <w:sz w:val="18"/>
          <w:szCs w:val="18"/>
        </w:rPr>
        <w:t xml:space="preserve">dipelajarinya. </w:t>
      </w:r>
      <w:r w:rsidR="00FD722E" w:rsidRPr="001C09B4">
        <w:rPr>
          <w:rFonts w:ascii="Verdana" w:hAnsi="Verdana"/>
          <w:sz w:val="18"/>
          <w:szCs w:val="18"/>
        </w:rPr>
        <w:t>Sebagaimana d</w:t>
      </w:r>
      <w:r w:rsidRPr="001C09B4">
        <w:rPr>
          <w:rFonts w:ascii="Verdana" w:hAnsi="Verdana"/>
          <w:sz w:val="18"/>
          <w:szCs w:val="18"/>
        </w:rPr>
        <w:t xml:space="preserve">ikemukakan </w:t>
      </w:r>
      <w:r w:rsidRPr="001C09B4">
        <w:rPr>
          <w:rFonts w:ascii="Verdana" w:hAnsi="Verdana"/>
          <w:sz w:val="18"/>
          <w:szCs w:val="18"/>
        </w:rPr>
        <w:lastRenderedPageBreak/>
        <w:t>Wlodkowski</w:t>
      </w:r>
      <w:r w:rsidR="00FD722E" w:rsidRPr="001C09B4">
        <w:rPr>
          <w:rFonts w:ascii="Verdana" w:hAnsi="Verdana"/>
          <w:sz w:val="18"/>
          <w:szCs w:val="18"/>
        </w:rPr>
        <w:t>,</w:t>
      </w:r>
      <w:r w:rsidRPr="001C09B4">
        <w:rPr>
          <w:rFonts w:ascii="Verdana" w:hAnsi="Verdana"/>
          <w:b/>
          <w:sz w:val="18"/>
          <w:szCs w:val="18"/>
        </w:rPr>
        <w:t xml:space="preserve"> </w:t>
      </w:r>
      <w:r w:rsidRPr="001C09B4">
        <w:rPr>
          <w:rFonts w:ascii="Verdana" w:hAnsi="Verdana"/>
          <w:sz w:val="18"/>
          <w:szCs w:val="18"/>
        </w:rPr>
        <w:t xml:space="preserve">bahwa </w:t>
      </w:r>
      <w:r w:rsidR="00FD722E" w:rsidRPr="001C09B4">
        <w:rPr>
          <w:rFonts w:ascii="Verdana" w:hAnsi="Verdana"/>
          <w:sz w:val="18"/>
          <w:szCs w:val="18"/>
        </w:rPr>
        <w:t>semanagat belajar</w:t>
      </w:r>
      <w:r w:rsidRPr="001C09B4">
        <w:rPr>
          <w:rFonts w:ascii="Verdana" w:hAnsi="Verdana"/>
          <w:sz w:val="18"/>
          <w:szCs w:val="18"/>
        </w:rPr>
        <w:t xml:space="preserve"> yang dimiliki dan dibawa </w:t>
      </w:r>
      <w:r w:rsidR="00FD722E" w:rsidRPr="001C09B4">
        <w:rPr>
          <w:rFonts w:ascii="Verdana" w:hAnsi="Verdana"/>
          <w:sz w:val="18"/>
          <w:szCs w:val="18"/>
        </w:rPr>
        <w:t>pribadi</w:t>
      </w:r>
      <w:r w:rsidRPr="001C09B4">
        <w:rPr>
          <w:rFonts w:ascii="Verdana" w:hAnsi="Verdana"/>
          <w:sz w:val="18"/>
          <w:szCs w:val="18"/>
        </w:rPr>
        <w:t xml:space="preserve"> ke dalam lingkungan belajar berpengaruh kuat terhadap apa dan bagaimana mereka belajar </w:t>
      </w:r>
      <w:r w:rsidRPr="001C09B4">
        <w:rPr>
          <w:rFonts w:ascii="Verdana" w:hAnsi="Verdana"/>
          <w:sz w:val="18"/>
          <w:szCs w:val="18"/>
        </w:rPr>
        <w:fldChar w:fldCharType="begin" w:fldLock="1"/>
      </w:r>
      <w:r w:rsidRPr="001C09B4">
        <w:rPr>
          <w:rFonts w:ascii="Verdana" w:hAnsi="Verdana"/>
          <w:sz w:val="18"/>
          <w:szCs w:val="18"/>
        </w:rPr>
        <w:instrText>ADDIN CSL_CITATION {"citationItems":[{"id":"ITEM-1","itemData":{"abstract":"Era pandemin covid 19 telah mengubah proses belajar mengajar dari tahap tatap muka di sekolah hingga belajar jarak jauh dirumah upaya ini untuk memutus ratai penyebaran covid 19. Tentu dibutuhkan sarana untuk menunjang proses belajar mengajar yang efektif, penelitian ini bertujuan untuk melihat pengaruh media belajar smartphone terhadap belajar siswa di era pandemi covid 19. rumusan masalah dalam penelitian ini untuk mengetahui pengaruh media belajar smartphone di era pandemi covid 19, manfaat media belajar smartphone di era pandemi dan kendala yang dihadapi siswa dalam proses belajar mengajar dengan menggunakan smartphone di era pandemi saat ini. Metodelogi dalam penelitian ini adalah kualitatif deskriptif, dengan pendekatan fenomenologi. Dengan pengumpulan data menggunakan observasi, wawancara dan dokumentasi. Dari hasil penelitian ditemukan media belajar smartphone sangat berpengaruh dalam proses belajar mengajar di era pandemi, dan ini salah satu media yang efektif untuk belajar jarak jauh seperti saat ini, dan manfaat yang di dapatkan siswa dengan menggunakan smartphone a) sebagai media belajar siswa b). Sebagai pusat informasi c). Menambah wawasan siswa d) dan alat untuk memudah komunikasi. Dan kendala yang dihadapi siswa a) siswa harus mengeluarakan uang untuk menbeli paket internet pada saat belajar b) siswa yang tidak mempunyai smartphone c) kurang motivasi siswa pada saaat belejar di rumah. Manfaat penelitian ini untuk memberi informasi media belajar menggunakan smartphone sangat efektif di era pandemi covid 19","author":[{"dropping-particle":"","family":"Maknuni","given":"Jauharil","non-dropping-particle":"","parse-names":false,"suffix":""}],"container-title":"IDEAL : Indonesian Education administration and Leadershio Journal","id":"ITEM-1","issued":{"date-parts":[["2020"]]},"title":"Pengaruh Media Belajar Smartphone Terhadap Belajar Siswa Di Era Pandemi ( The Influence of Smartphone Learning Media on Student Learning in The Era Pandemi","type":"article-journal"},"uris":["http://www.mendeley.com/documents/?uuid=ebb8e105-1439-467a-95db-cff516c6fc7b"]}],"mendeley":{"formattedCitation":"(Maknuni, 2020)","plainTextFormattedCitation":"(Maknuni, 2020)","previouslyFormattedCitation":"(Maknuni, 2020)"},"properties":{"noteIndex":0},"schema":"https://github.com/citation-style-language/schema/raw/master/csl-citation.json"}</w:instrText>
      </w:r>
      <w:r w:rsidRPr="001C09B4">
        <w:rPr>
          <w:rFonts w:ascii="Verdana" w:hAnsi="Verdana"/>
          <w:sz w:val="18"/>
          <w:szCs w:val="18"/>
        </w:rPr>
        <w:fldChar w:fldCharType="separate"/>
      </w:r>
      <w:r w:rsidRPr="001C09B4">
        <w:rPr>
          <w:rFonts w:ascii="Verdana" w:hAnsi="Verdana"/>
          <w:noProof/>
          <w:sz w:val="18"/>
          <w:szCs w:val="18"/>
        </w:rPr>
        <w:t>(Maknuni, 2020)</w:t>
      </w:r>
      <w:r w:rsidRPr="001C09B4">
        <w:rPr>
          <w:rFonts w:ascii="Verdana" w:hAnsi="Verdana"/>
          <w:sz w:val="18"/>
          <w:szCs w:val="18"/>
        </w:rPr>
        <w:fldChar w:fldCharType="end"/>
      </w:r>
      <w:r w:rsidRPr="001C09B4">
        <w:rPr>
          <w:rFonts w:ascii="Verdana" w:hAnsi="Verdana"/>
          <w:sz w:val="18"/>
          <w:szCs w:val="18"/>
        </w:rPr>
        <w:t xml:space="preserve">. </w:t>
      </w:r>
      <w:r w:rsidR="00FD722E" w:rsidRPr="001C09B4">
        <w:rPr>
          <w:rFonts w:ascii="Verdana" w:hAnsi="Verdana"/>
          <w:sz w:val="18"/>
          <w:szCs w:val="18"/>
        </w:rPr>
        <w:t>Berikutnya Slavin memapar</w:t>
      </w:r>
      <w:r w:rsidRPr="001C09B4">
        <w:rPr>
          <w:rFonts w:ascii="Verdana" w:hAnsi="Verdana"/>
          <w:sz w:val="18"/>
          <w:szCs w:val="18"/>
        </w:rPr>
        <w:t xml:space="preserve">kan bahwa </w:t>
      </w:r>
      <w:r w:rsidR="00FD722E" w:rsidRPr="001C09B4">
        <w:rPr>
          <w:rFonts w:ascii="Verdana" w:hAnsi="Verdana"/>
          <w:sz w:val="18"/>
          <w:szCs w:val="18"/>
        </w:rPr>
        <w:t>semangat belajar</w:t>
      </w:r>
      <w:r w:rsidRPr="001C09B4">
        <w:rPr>
          <w:rFonts w:ascii="Verdana" w:hAnsi="Verdana"/>
          <w:sz w:val="18"/>
          <w:szCs w:val="18"/>
        </w:rPr>
        <w:t xml:space="preserve"> merupakan salah satu prasyarat yang paling </w:t>
      </w:r>
      <w:r w:rsidR="00FD722E" w:rsidRPr="001C09B4">
        <w:rPr>
          <w:rFonts w:ascii="Verdana" w:hAnsi="Verdana"/>
          <w:sz w:val="18"/>
          <w:szCs w:val="18"/>
        </w:rPr>
        <w:t>utama</w:t>
      </w:r>
      <w:r w:rsidRPr="001C09B4">
        <w:rPr>
          <w:rFonts w:ascii="Verdana" w:hAnsi="Verdana"/>
          <w:sz w:val="18"/>
          <w:szCs w:val="18"/>
        </w:rPr>
        <w:t xml:space="preserve"> </w:t>
      </w:r>
      <w:r w:rsidR="00FD722E" w:rsidRPr="001C09B4">
        <w:rPr>
          <w:rFonts w:ascii="Verdana" w:hAnsi="Verdana"/>
          <w:sz w:val="18"/>
          <w:szCs w:val="18"/>
        </w:rPr>
        <w:t>untuk</w:t>
      </w:r>
      <w:r w:rsidRPr="001C09B4">
        <w:rPr>
          <w:rFonts w:ascii="Verdana" w:hAnsi="Verdana"/>
          <w:sz w:val="18"/>
          <w:szCs w:val="18"/>
        </w:rPr>
        <w:t xml:space="preserve"> belajar dan </w:t>
      </w:r>
      <w:r w:rsidR="00FD722E" w:rsidRPr="001C09B4">
        <w:rPr>
          <w:rFonts w:ascii="Verdana" w:hAnsi="Verdana"/>
          <w:sz w:val="18"/>
          <w:szCs w:val="18"/>
        </w:rPr>
        <w:t>semangat belajar dapat</w:t>
      </w:r>
      <w:r w:rsidRPr="001C09B4">
        <w:rPr>
          <w:rFonts w:ascii="Verdana" w:hAnsi="Verdana"/>
          <w:sz w:val="18"/>
          <w:szCs w:val="18"/>
        </w:rPr>
        <w:t xml:space="preserve"> </w:t>
      </w:r>
      <w:r w:rsidR="00FD722E" w:rsidRPr="001C09B4">
        <w:rPr>
          <w:rFonts w:ascii="Verdana" w:hAnsi="Verdana"/>
          <w:sz w:val="18"/>
          <w:szCs w:val="18"/>
        </w:rPr>
        <w:t>berpengaruhi terhadap hasil belajar. Penjelas</w:t>
      </w:r>
      <w:r w:rsidRPr="001C09B4">
        <w:rPr>
          <w:rFonts w:ascii="Verdana" w:hAnsi="Verdana"/>
          <w:sz w:val="18"/>
          <w:szCs w:val="18"/>
        </w:rPr>
        <w:t xml:space="preserve">an tersebut memberikan </w:t>
      </w:r>
      <w:r w:rsidR="00FD722E" w:rsidRPr="001C09B4">
        <w:rPr>
          <w:rFonts w:ascii="Verdana" w:hAnsi="Verdana"/>
          <w:sz w:val="18"/>
          <w:szCs w:val="18"/>
        </w:rPr>
        <w:t>penanda</w:t>
      </w:r>
      <w:r w:rsidRPr="001C09B4">
        <w:rPr>
          <w:rFonts w:ascii="Verdana" w:hAnsi="Verdana"/>
          <w:sz w:val="18"/>
          <w:szCs w:val="18"/>
        </w:rPr>
        <w:t xml:space="preserve"> bahwa </w:t>
      </w:r>
      <w:r w:rsidR="00FD722E" w:rsidRPr="001C09B4">
        <w:rPr>
          <w:rFonts w:ascii="Verdana" w:hAnsi="Verdana"/>
          <w:sz w:val="18"/>
          <w:szCs w:val="18"/>
        </w:rPr>
        <w:t>pribadi</w:t>
      </w:r>
      <w:r w:rsidRPr="001C09B4">
        <w:rPr>
          <w:rFonts w:ascii="Verdana" w:hAnsi="Verdana"/>
          <w:sz w:val="18"/>
          <w:szCs w:val="18"/>
        </w:rPr>
        <w:t xml:space="preserve"> yang menerapkan kemandirian belajar akan mengalami perubahan </w:t>
      </w:r>
      <w:r w:rsidR="00FD722E" w:rsidRPr="001C09B4">
        <w:rPr>
          <w:rFonts w:ascii="Verdana" w:hAnsi="Verdana"/>
          <w:sz w:val="18"/>
          <w:szCs w:val="18"/>
        </w:rPr>
        <w:t>terhadap</w:t>
      </w:r>
      <w:r w:rsidRPr="001C09B4">
        <w:rPr>
          <w:rFonts w:ascii="Verdana" w:hAnsi="Verdana"/>
          <w:sz w:val="18"/>
          <w:szCs w:val="18"/>
        </w:rPr>
        <w:t xml:space="preserve"> kebiasaan belajar, </w:t>
      </w:r>
      <w:r w:rsidR="003A0CE4" w:rsidRPr="001C09B4">
        <w:rPr>
          <w:rFonts w:ascii="Verdana" w:hAnsi="Verdana"/>
          <w:sz w:val="18"/>
          <w:szCs w:val="18"/>
        </w:rPr>
        <w:t>yakni</w:t>
      </w:r>
      <w:r w:rsidRPr="001C09B4">
        <w:rPr>
          <w:rFonts w:ascii="Verdana" w:hAnsi="Verdana"/>
          <w:sz w:val="18"/>
          <w:szCs w:val="18"/>
        </w:rPr>
        <w:t xml:space="preserve"> dengan cara mengatur dan </w:t>
      </w:r>
      <w:r w:rsidR="00820D4B" w:rsidRPr="001C09B4">
        <w:rPr>
          <w:rFonts w:ascii="Verdana" w:hAnsi="Verdana"/>
          <w:sz w:val="18"/>
          <w:szCs w:val="18"/>
        </w:rPr>
        <w:t>mempersiapkan</w:t>
      </w:r>
      <w:r w:rsidRPr="001C09B4">
        <w:rPr>
          <w:rFonts w:ascii="Verdana" w:hAnsi="Verdana"/>
          <w:sz w:val="18"/>
          <w:szCs w:val="18"/>
        </w:rPr>
        <w:t xml:space="preserve"> dirin</w:t>
      </w:r>
      <w:r w:rsidR="00820D4B" w:rsidRPr="001C09B4">
        <w:rPr>
          <w:rFonts w:ascii="Verdana" w:hAnsi="Verdana"/>
          <w:sz w:val="18"/>
          <w:szCs w:val="18"/>
        </w:rPr>
        <w:t>ya sedemikian rupa sehingga dapat</w:t>
      </w:r>
      <w:r w:rsidRPr="001C09B4">
        <w:rPr>
          <w:rFonts w:ascii="Verdana" w:hAnsi="Verdana"/>
          <w:sz w:val="18"/>
          <w:szCs w:val="18"/>
        </w:rPr>
        <w:t xml:space="preserve"> menentukan tujuan belajar, kebutuhan belajar, </w:t>
      </w:r>
      <w:r w:rsidR="00820D4B" w:rsidRPr="001C09B4">
        <w:rPr>
          <w:rFonts w:ascii="Verdana" w:hAnsi="Verdana"/>
          <w:sz w:val="18"/>
          <w:szCs w:val="18"/>
        </w:rPr>
        <w:t xml:space="preserve">cara belajar, </w:t>
      </w:r>
      <w:r w:rsidRPr="001C09B4">
        <w:rPr>
          <w:rFonts w:ascii="Verdana" w:hAnsi="Verdana"/>
          <w:sz w:val="18"/>
          <w:szCs w:val="18"/>
        </w:rPr>
        <w:t xml:space="preserve">dan strategi yang digunakan </w:t>
      </w:r>
      <w:r w:rsidR="00820D4B" w:rsidRPr="001C09B4">
        <w:rPr>
          <w:rFonts w:ascii="Verdana" w:hAnsi="Verdana"/>
          <w:sz w:val="18"/>
          <w:szCs w:val="18"/>
        </w:rPr>
        <w:t>untuk</w:t>
      </w:r>
      <w:r w:rsidRPr="001C09B4">
        <w:rPr>
          <w:rFonts w:ascii="Verdana" w:hAnsi="Verdana"/>
          <w:sz w:val="18"/>
          <w:szCs w:val="18"/>
        </w:rPr>
        <w:t xml:space="preserve"> belajar yang mengarah kepada tercapainya tujuan yang </w:t>
      </w:r>
      <w:r w:rsidR="00820D4B" w:rsidRPr="001C09B4">
        <w:rPr>
          <w:rFonts w:ascii="Verdana" w:hAnsi="Verdana"/>
          <w:sz w:val="18"/>
          <w:szCs w:val="18"/>
        </w:rPr>
        <w:t>suda</w:t>
      </w:r>
      <w:r w:rsidRPr="001C09B4">
        <w:rPr>
          <w:rFonts w:ascii="Verdana" w:hAnsi="Verdana"/>
          <w:sz w:val="18"/>
          <w:szCs w:val="18"/>
        </w:rPr>
        <w:t>h dirumuskan</w:t>
      </w:r>
      <w:r w:rsidR="00820D4B" w:rsidRPr="001C09B4">
        <w:rPr>
          <w:rFonts w:ascii="Verdana" w:hAnsi="Verdana"/>
          <w:sz w:val="18"/>
          <w:szCs w:val="18"/>
        </w:rPr>
        <w:t xml:space="preserve"> jauh sebelumnya</w:t>
      </w:r>
      <w:r w:rsidRPr="001C09B4">
        <w:rPr>
          <w:rFonts w:ascii="Verdana" w:hAnsi="Verdana"/>
          <w:sz w:val="18"/>
          <w:szCs w:val="18"/>
        </w:rPr>
        <w:t xml:space="preserve"> </w:t>
      </w:r>
      <w:r w:rsidRPr="001C09B4">
        <w:rPr>
          <w:rFonts w:ascii="Verdana" w:hAnsi="Verdana"/>
          <w:sz w:val="18"/>
          <w:szCs w:val="18"/>
        </w:rPr>
        <w:fldChar w:fldCharType="begin" w:fldLock="1"/>
      </w:r>
      <w:r w:rsidRPr="001C09B4">
        <w:rPr>
          <w:rFonts w:ascii="Verdana" w:hAnsi="Verdana"/>
          <w:sz w:val="18"/>
          <w:szCs w:val="18"/>
        </w:rPr>
        <w:instrText>ADDIN CSL_CITATION {"citationItems":[{"id":"ITEM-1","itemData":{"abstract":"Menanggapi era teknologi, pendidikan harus dapat menyesuaikan dengan berkembangnya teknologi yang semakin canggih dengan salah satu tujuannya yaitu untuk memudahkan pelaksanaan pendidikan, khususnya kegiatan tugas kelompok pada proses pembelajaran terutama dalam kondisi pandemic Covid 19 saat sekarang ini, teknologi sangatlah penting bagi kelancaran proses pendidikan yang berbasis daring . Penelitian ini bertujuan untuk memaparkan pelaksanaan pembelajaran daring menggunakan aplikasi google docs sebagai media pembelajaran dalam pengerjaan tugas kelompok pada mahasiswa Pendidikan Sosiologi Fakultas Ilmu Sosial Universitas Negeri Manado sebagai upaya menekan penyebaran covid-19 di Perguruan Tinggi. Subjek penelitian adalah mahasiswa Prodi Pendidikan Sosiologi. Data dikumpulkan dengan wawancara melalui cisco webex meetings, dengan menggunakan teknik analisis interaktif oleh Miles &amp; Huberman. Hasil penelitian adalah (1) mahasiswa telah memiliki fasilitas-fasilitas dasar yang dibutuhkan untuk mengikuti pembelajaran daring; (2) pembelajaran daring memiliki fleksibilitas dalam pelaksanaannya dan mampu mendorong munculnya kemandirian belajar dan motivasi untuk lebih aktif dalam belajar; dan (3) pembelajaran jarak jauh mendorong munculnya perilaku social distancing dan meminimalisir munculnya keramaian mahasiswa sehingga dianggap dapat mengurangi potensi penyebaran Covid-19 di lingkungan perguruan tinggi. Lemahnya pengawasan terhadap mahasiswa, kurang kuatnya sinyal di daerah pelosok, dan mahalnya biaya kuota adalah tantangan tersendiri dalam pembelajaran daring. Meningkatkan kemandirian belajar, disiplin, mempermudah koordinasi dan kolaborasi dalam pengerjaan tugas kelompok dan terarsipnya tugas-tugas ini dalam satu file adalah keutungan lain dari pembelajaran daring menggunakan aplikasi google docs. Keywords:","author":[{"dropping-particle":"","family":"Fathimah","given":"Siti","non-dropping-particle":"","parse-names":false,"suffix":""},{"dropping-particle":"","family":"Sidik","given":"Sangputri","non-dropping-particle":"","parse-names":false,"suffix":""},{"dropping-particle":"","family":"Rahman","given":"Rahmania","non-dropping-particle":"","parse-names":false,"suffix":""}],"container-title":"Jurnal Ilmu Sosial dan Pendidikan","id":"ITEM-1","issued":{"date-parts":[["2020"]]},"title":"Google docs sebagai solusi pengerjaan tugas kelompok dalam pembelajaran daring di tengah pandemi covid 19","type":"article-journal"},"uris":["http://www.mendeley.com/documents/?uuid=db36c3ee-8662-4196-ba99-bb2c7b3fb3e3"]}],"mendeley":{"formattedCitation":"(Fathimah, Sidik, &amp; Rahman, 2020)","plainTextFormattedCitation":"(Fathimah, Sidik, &amp; Rahman, 2020)","previouslyFormattedCitation":"(Fathimah, Sidik, &amp; Rahman, 2020)"},"properties":{"noteIndex":0},"schema":"https://github.com/citation-style-language/schema/raw/master/csl-citation.json"}</w:instrText>
      </w:r>
      <w:r w:rsidRPr="001C09B4">
        <w:rPr>
          <w:rFonts w:ascii="Verdana" w:hAnsi="Verdana"/>
          <w:sz w:val="18"/>
          <w:szCs w:val="18"/>
        </w:rPr>
        <w:fldChar w:fldCharType="separate"/>
      </w:r>
      <w:r w:rsidRPr="001C09B4">
        <w:rPr>
          <w:rFonts w:ascii="Verdana" w:hAnsi="Verdana"/>
          <w:noProof/>
          <w:sz w:val="18"/>
          <w:szCs w:val="18"/>
        </w:rPr>
        <w:t>(Fathimah, Sidik, &amp; Rahman, 2020)</w:t>
      </w:r>
      <w:r w:rsidRPr="001C09B4">
        <w:rPr>
          <w:rFonts w:ascii="Verdana" w:hAnsi="Verdana"/>
          <w:sz w:val="18"/>
          <w:szCs w:val="18"/>
        </w:rPr>
        <w:fldChar w:fldCharType="end"/>
      </w:r>
      <w:r w:rsidRPr="001C09B4">
        <w:rPr>
          <w:rFonts w:ascii="Verdana" w:hAnsi="Verdana"/>
          <w:sz w:val="18"/>
          <w:szCs w:val="18"/>
        </w:rPr>
        <w:t xml:space="preserve">. Kemandirian belajar </w:t>
      </w:r>
      <w:r w:rsidR="00820D4B" w:rsidRPr="001C09B4">
        <w:rPr>
          <w:rFonts w:ascii="Verdana" w:hAnsi="Verdana"/>
          <w:sz w:val="18"/>
          <w:szCs w:val="18"/>
        </w:rPr>
        <w:t>merupakan kegiatan</w:t>
      </w:r>
      <w:r w:rsidRPr="001C09B4">
        <w:rPr>
          <w:rFonts w:ascii="Verdana" w:hAnsi="Verdana"/>
          <w:sz w:val="18"/>
          <w:szCs w:val="18"/>
        </w:rPr>
        <w:t xml:space="preserve"> belajar yang dilakukan oleh </w:t>
      </w:r>
      <w:r w:rsidR="00820D4B" w:rsidRPr="001C09B4">
        <w:rPr>
          <w:rFonts w:ascii="Verdana" w:hAnsi="Verdana"/>
          <w:sz w:val="18"/>
          <w:szCs w:val="18"/>
        </w:rPr>
        <w:t xml:space="preserve">setiap siswa </w:t>
      </w:r>
      <w:r w:rsidRPr="001C09B4">
        <w:rPr>
          <w:rFonts w:ascii="Verdana" w:hAnsi="Verdana"/>
          <w:sz w:val="18"/>
          <w:szCs w:val="18"/>
        </w:rPr>
        <w:t xml:space="preserve">dengan kebebasannya dalam menentukan dan mengelola sendiri bahan ajar, </w:t>
      </w:r>
      <w:r w:rsidR="00820D4B" w:rsidRPr="001C09B4">
        <w:rPr>
          <w:rFonts w:ascii="Verdana" w:hAnsi="Verdana"/>
          <w:sz w:val="18"/>
          <w:szCs w:val="18"/>
        </w:rPr>
        <w:t xml:space="preserve">tempat, </w:t>
      </w:r>
      <w:r w:rsidRPr="001C09B4">
        <w:rPr>
          <w:rFonts w:ascii="Verdana" w:hAnsi="Verdana"/>
          <w:sz w:val="18"/>
          <w:szCs w:val="18"/>
        </w:rPr>
        <w:t xml:space="preserve">waktu, dan memanfaatkan berbagai </w:t>
      </w:r>
      <w:r w:rsidR="00820D4B" w:rsidRPr="001C09B4">
        <w:rPr>
          <w:rFonts w:ascii="Verdana" w:hAnsi="Verdana"/>
          <w:sz w:val="18"/>
          <w:szCs w:val="18"/>
        </w:rPr>
        <w:t xml:space="preserve">bahan </w:t>
      </w:r>
      <w:r w:rsidRPr="001C09B4">
        <w:rPr>
          <w:rFonts w:ascii="Verdana" w:hAnsi="Verdana"/>
          <w:sz w:val="18"/>
          <w:szCs w:val="18"/>
        </w:rPr>
        <w:t>ajar yang di</w:t>
      </w:r>
      <w:r w:rsidR="00820D4B" w:rsidRPr="001C09B4">
        <w:rPr>
          <w:rFonts w:ascii="Verdana" w:hAnsi="Verdana"/>
          <w:sz w:val="18"/>
          <w:szCs w:val="18"/>
        </w:rPr>
        <w:t>perlu</w:t>
      </w:r>
      <w:r w:rsidRPr="001C09B4">
        <w:rPr>
          <w:rFonts w:ascii="Verdana" w:hAnsi="Verdana"/>
          <w:sz w:val="18"/>
          <w:szCs w:val="18"/>
        </w:rPr>
        <w:t>kan.</w:t>
      </w:r>
    </w:p>
    <w:p w14:paraId="4D5497EA" w14:textId="77777777" w:rsidR="001414FB" w:rsidRPr="001C09B4" w:rsidRDefault="00E17C64" w:rsidP="00E17C64">
      <w:pPr>
        <w:ind w:left="426" w:firstLine="294"/>
        <w:jc w:val="both"/>
        <w:rPr>
          <w:rFonts w:ascii="Verdana" w:hAnsi="Verdana"/>
          <w:sz w:val="18"/>
          <w:szCs w:val="18"/>
        </w:rPr>
      </w:pPr>
      <w:r w:rsidRPr="001C09B4">
        <w:rPr>
          <w:rFonts w:ascii="Verdana" w:hAnsi="Verdana"/>
          <w:sz w:val="18"/>
          <w:szCs w:val="18"/>
        </w:rPr>
        <w:t>Pada penelitian ini, k</w:t>
      </w:r>
      <w:r w:rsidR="001414FB" w:rsidRPr="001C09B4">
        <w:rPr>
          <w:rFonts w:ascii="Verdana" w:hAnsi="Verdana"/>
          <w:sz w:val="18"/>
          <w:szCs w:val="18"/>
        </w:rPr>
        <w:t xml:space="preserve">emandirian belajar </w:t>
      </w:r>
      <w:r w:rsidRPr="001C09B4">
        <w:rPr>
          <w:rFonts w:ascii="Verdana" w:hAnsi="Verdana"/>
          <w:sz w:val="18"/>
          <w:szCs w:val="18"/>
        </w:rPr>
        <w:t xml:space="preserve">dapat </w:t>
      </w:r>
      <w:r w:rsidR="001414FB" w:rsidRPr="001C09B4">
        <w:rPr>
          <w:rFonts w:ascii="Verdana" w:hAnsi="Verdana"/>
          <w:sz w:val="18"/>
          <w:szCs w:val="18"/>
        </w:rPr>
        <w:t xml:space="preserve">diartikan sebagai kemampuan </w:t>
      </w:r>
      <w:r w:rsidRPr="001C09B4">
        <w:rPr>
          <w:rFonts w:ascii="Verdana" w:hAnsi="Verdana"/>
          <w:sz w:val="18"/>
          <w:szCs w:val="18"/>
        </w:rPr>
        <w:t>untuk</w:t>
      </w:r>
      <w:r w:rsidR="001414FB" w:rsidRPr="001C09B4">
        <w:rPr>
          <w:rFonts w:ascii="Verdana" w:hAnsi="Verdana"/>
          <w:sz w:val="18"/>
          <w:szCs w:val="18"/>
        </w:rPr>
        <w:t xml:space="preserve"> mengkondisikan siswa </w:t>
      </w:r>
      <w:r w:rsidRPr="001C09B4">
        <w:rPr>
          <w:rFonts w:ascii="Verdana" w:hAnsi="Verdana"/>
          <w:sz w:val="18"/>
          <w:szCs w:val="18"/>
        </w:rPr>
        <w:t>agar</w:t>
      </w:r>
      <w:r w:rsidR="001414FB" w:rsidRPr="001C09B4">
        <w:rPr>
          <w:rFonts w:ascii="Verdana" w:hAnsi="Verdana"/>
          <w:sz w:val="18"/>
          <w:szCs w:val="18"/>
        </w:rPr>
        <w:t xml:space="preserve"> </w:t>
      </w:r>
      <w:r w:rsidR="003A0CE4" w:rsidRPr="001C09B4">
        <w:rPr>
          <w:rFonts w:ascii="Verdana" w:hAnsi="Verdana"/>
          <w:sz w:val="18"/>
          <w:szCs w:val="18"/>
        </w:rPr>
        <w:t>memiliki</w:t>
      </w:r>
      <w:r w:rsidR="001414FB" w:rsidRPr="001C09B4">
        <w:rPr>
          <w:rFonts w:ascii="Verdana" w:hAnsi="Verdana"/>
          <w:sz w:val="18"/>
          <w:szCs w:val="18"/>
        </w:rPr>
        <w:t xml:space="preserve"> </w:t>
      </w:r>
      <w:r w:rsidRPr="001C09B4">
        <w:rPr>
          <w:rFonts w:ascii="Verdana" w:hAnsi="Verdana"/>
          <w:sz w:val="18"/>
          <w:szCs w:val="18"/>
        </w:rPr>
        <w:t>watak</w:t>
      </w:r>
      <w:r w:rsidR="001414FB" w:rsidRPr="001C09B4">
        <w:rPr>
          <w:rFonts w:ascii="Verdana" w:hAnsi="Verdana"/>
          <w:sz w:val="18"/>
          <w:szCs w:val="18"/>
        </w:rPr>
        <w:t xml:space="preserve"> mandiri melalui </w:t>
      </w:r>
      <w:r w:rsidRPr="001C09B4">
        <w:rPr>
          <w:rFonts w:ascii="Verdana" w:hAnsi="Verdana"/>
          <w:sz w:val="18"/>
          <w:szCs w:val="18"/>
        </w:rPr>
        <w:t xml:space="preserve">proses </w:t>
      </w:r>
      <w:r w:rsidR="001414FB" w:rsidRPr="001C09B4">
        <w:rPr>
          <w:rFonts w:ascii="Verdana" w:hAnsi="Verdana"/>
          <w:sz w:val="18"/>
          <w:szCs w:val="18"/>
        </w:rPr>
        <w:t xml:space="preserve">belajar </w:t>
      </w:r>
      <w:r w:rsidRPr="001C09B4">
        <w:rPr>
          <w:rFonts w:ascii="Verdana" w:hAnsi="Verdana"/>
          <w:sz w:val="18"/>
          <w:szCs w:val="18"/>
        </w:rPr>
        <w:t xml:space="preserve">secara </w:t>
      </w:r>
      <w:r w:rsidR="001414FB" w:rsidRPr="001C09B4">
        <w:rPr>
          <w:rFonts w:ascii="Verdana" w:hAnsi="Verdana"/>
          <w:sz w:val="18"/>
          <w:szCs w:val="18"/>
        </w:rPr>
        <w:t xml:space="preserve">mandiri. Belajar mandiri </w:t>
      </w:r>
      <w:r w:rsidRPr="001C09B4">
        <w:rPr>
          <w:rFonts w:ascii="Verdana" w:hAnsi="Verdana"/>
          <w:sz w:val="18"/>
          <w:szCs w:val="18"/>
        </w:rPr>
        <w:t>merupakan proses belajar yang</w:t>
      </w:r>
      <w:r w:rsidR="001414FB" w:rsidRPr="001C09B4">
        <w:rPr>
          <w:rFonts w:ascii="Verdana" w:hAnsi="Verdana"/>
          <w:sz w:val="18"/>
          <w:szCs w:val="18"/>
        </w:rPr>
        <w:t xml:space="preserve"> mana individu </w:t>
      </w:r>
      <w:r w:rsidRPr="001C09B4">
        <w:rPr>
          <w:rFonts w:ascii="Verdana" w:hAnsi="Verdana"/>
          <w:sz w:val="18"/>
          <w:szCs w:val="18"/>
        </w:rPr>
        <w:t>dapat</w:t>
      </w:r>
      <w:r w:rsidR="001414FB" w:rsidRPr="001C09B4">
        <w:rPr>
          <w:rFonts w:ascii="Verdana" w:hAnsi="Verdana"/>
          <w:sz w:val="18"/>
          <w:szCs w:val="18"/>
        </w:rPr>
        <w:t xml:space="preserve"> berinisiatif dengan atau </w:t>
      </w:r>
      <w:r w:rsidRPr="001C09B4">
        <w:rPr>
          <w:rFonts w:ascii="Verdana" w:hAnsi="Verdana"/>
          <w:sz w:val="18"/>
          <w:szCs w:val="18"/>
        </w:rPr>
        <w:t xml:space="preserve">bahkan </w:t>
      </w:r>
      <w:r w:rsidR="001414FB" w:rsidRPr="001C09B4">
        <w:rPr>
          <w:rFonts w:ascii="Verdana" w:hAnsi="Verdana"/>
          <w:sz w:val="18"/>
          <w:szCs w:val="18"/>
        </w:rPr>
        <w:t xml:space="preserve">tanpa </w:t>
      </w:r>
      <w:r w:rsidRPr="001C09B4">
        <w:rPr>
          <w:rFonts w:ascii="Verdana" w:hAnsi="Verdana"/>
          <w:sz w:val="18"/>
          <w:szCs w:val="18"/>
        </w:rPr>
        <w:t>di</w:t>
      </w:r>
      <w:r w:rsidR="001414FB" w:rsidRPr="001C09B4">
        <w:rPr>
          <w:rFonts w:ascii="Verdana" w:hAnsi="Verdana"/>
          <w:sz w:val="18"/>
          <w:szCs w:val="18"/>
        </w:rPr>
        <w:t>bantu</w:t>
      </w:r>
      <w:r w:rsidRPr="001C09B4">
        <w:rPr>
          <w:rFonts w:ascii="Verdana" w:hAnsi="Verdana"/>
          <w:sz w:val="18"/>
          <w:szCs w:val="18"/>
        </w:rPr>
        <w:t xml:space="preserve"> oleh</w:t>
      </w:r>
      <w:r w:rsidR="001414FB" w:rsidRPr="001C09B4">
        <w:rPr>
          <w:rFonts w:ascii="Verdana" w:hAnsi="Verdana"/>
          <w:sz w:val="18"/>
          <w:szCs w:val="18"/>
        </w:rPr>
        <w:t xml:space="preserve"> orang lain </w:t>
      </w:r>
      <w:r w:rsidR="001414FB" w:rsidRPr="001C09B4">
        <w:rPr>
          <w:rFonts w:ascii="Verdana" w:hAnsi="Verdana"/>
          <w:sz w:val="18"/>
          <w:szCs w:val="18"/>
        </w:rPr>
        <w:fldChar w:fldCharType="begin" w:fldLock="1"/>
      </w:r>
      <w:r w:rsidR="001414FB" w:rsidRPr="001C09B4">
        <w:rPr>
          <w:rFonts w:ascii="Verdana" w:hAnsi="Verdana"/>
          <w:sz w:val="18"/>
          <w:szCs w:val="18"/>
        </w:rPr>
        <w:instrText>ADDIN CSL_CITATION {"citationItems":[{"id":"ITEM-1","itemData":{"ISBN":"0695814729","PMID":"7455262","abstract":"Knowles' programming model is based on his philosophy of andragogy, which assumes that adult learners progress towards self-direction, rely heavily on their experience as a learning resource, are problem-oriented in their learning tasks, and prefer learning which can be immediately applied. Assessment of learning needs by participants is important. Learners must participate in planning and evaluation.","author":[{"dropping-particle":"","family":"Knowles","given":"Malcolm S","non-dropping-particle":"","parse-names":false,"suffix":""}],"container-title":"Business","id":"ITEM-1","issued":{"date-parts":[["1980"]]},"title":"THE MODERN PRACTICE OF ADULT EDUCATION , From Pedagogy to Andragogy What Is Andragogy ?","type":"article-journal"},"uris":["http://www.mendeley.com/documents/?uuid=542ab81f-182f-4959-a990-0a8b32579575"]}],"mendeley":{"formattedCitation":"(Knowles, 1980)","plainTextFormattedCitation":"(Knowles, 1980)","previouslyFormattedCitation":"(Knowles, 1980)"},"properties":{"noteIndex":0},"schema":"https://github.com/citation-style-language/schema/raw/master/csl-citation.json"}</w:instrText>
      </w:r>
      <w:r w:rsidR="001414FB" w:rsidRPr="001C09B4">
        <w:rPr>
          <w:rFonts w:ascii="Verdana" w:hAnsi="Verdana"/>
          <w:sz w:val="18"/>
          <w:szCs w:val="18"/>
        </w:rPr>
        <w:fldChar w:fldCharType="separate"/>
      </w:r>
      <w:r w:rsidR="001414FB" w:rsidRPr="001C09B4">
        <w:rPr>
          <w:rFonts w:ascii="Verdana" w:hAnsi="Verdana"/>
          <w:noProof/>
          <w:sz w:val="18"/>
          <w:szCs w:val="18"/>
        </w:rPr>
        <w:t>(Knowles, 1980)</w:t>
      </w:r>
      <w:r w:rsidR="001414FB" w:rsidRPr="001C09B4">
        <w:rPr>
          <w:rFonts w:ascii="Verdana" w:hAnsi="Verdana"/>
          <w:sz w:val="18"/>
          <w:szCs w:val="18"/>
        </w:rPr>
        <w:fldChar w:fldCharType="end"/>
      </w:r>
      <w:r w:rsidR="001414FB" w:rsidRPr="001C09B4">
        <w:rPr>
          <w:rFonts w:ascii="Verdana" w:hAnsi="Verdana"/>
          <w:sz w:val="18"/>
          <w:szCs w:val="18"/>
        </w:rPr>
        <w:t xml:space="preserve">. Paradigma </w:t>
      </w:r>
      <w:r w:rsidRPr="001C09B4">
        <w:rPr>
          <w:rFonts w:ascii="Verdana" w:hAnsi="Verdana"/>
          <w:sz w:val="18"/>
          <w:szCs w:val="18"/>
        </w:rPr>
        <w:t>yang digunakan pada penelitian ini i</w:t>
      </w:r>
      <w:r w:rsidR="001414FB" w:rsidRPr="001C09B4">
        <w:rPr>
          <w:rFonts w:ascii="Verdana" w:hAnsi="Verdana"/>
          <w:sz w:val="18"/>
          <w:szCs w:val="18"/>
        </w:rPr>
        <w:t xml:space="preserve">alah pandangan atau asumsi yang </w:t>
      </w:r>
      <w:r w:rsidRPr="001C09B4">
        <w:rPr>
          <w:rFonts w:ascii="Verdana" w:hAnsi="Verdana"/>
          <w:sz w:val="18"/>
          <w:szCs w:val="18"/>
        </w:rPr>
        <w:t>di</w:t>
      </w:r>
      <w:r w:rsidR="001414FB" w:rsidRPr="001C09B4">
        <w:rPr>
          <w:rFonts w:ascii="Verdana" w:hAnsi="Verdana"/>
          <w:sz w:val="18"/>
          <w:szCs w:val="18"/>
        </w:rPr>
        <w:t>dasar</w:t>
      </w:r>
      <w:r w:rsidRPr="001C09B4">
        <w:rPr>
          <w:rFonts w:ascii="Verdana" w:hAnsi="Verdana"/>
          <w:sz w:val="18"/>
          <w:szCs w:val="18"/>
        </w:rPr>
        <w:t>i</w:t>
      </w:r>
      <w:r w:rsidR="001414FB" w:rsidRPr="001C09B4">
        <w:rPr>
          <w:rFonts w:ascii="Verdana" w:hAnsi="Verdana"/>
          <w:sz w:val="18"/>
          <w:szCs w:val="18"/>
        </w:rPr>
        <w:t xml:space="preserve"> </w:t>
      </w:r>
      <w:r w:rsidRPr="001C09B4">
        <w:rPr>
          <w:rFonts w:ascii="Verdana" w:hAnsi="Verdana"/>
          <w:sz w:val="18"/>
          <w:szCs w:val="18"/>
        </w:rPr>
        <w:t xml:space="preserve">oleh </w:t>
      </w:r>
      <w:r w:rsidR="001414FB" w:rsidRPr="001C09B4">
        <w:rPr>
          <w:rFonts w:ascii="Verdana" w:hAnsi="Verdana"/>
          <w:sz w:val="18"/>
          <w:szCs w:val="18"/>
        </w:rPr>
        <w:t xml:space="preserve">pelatihan dan pengalaman, kematangan psikologis, </w:t>
      </w:r>
      <w:r w:rsidRPr="001C09B4">
        <w:rPr>
          <w:rFonts w:ascii="Verdana" w:hAnsi="Verdana"/>
          <w:sz w:val="18"/>
          <w:szCs w:val="18"/>
        </w:rPr>
        <w:t>persoalan</w:t>
      </w:r>
      <w:r w:rsidR="001414FB" w:rsidRPr="001C09B4">
        <w:rPr>
          <w:rFonts w:ascii="Verdana" w:hAnsi="Verdana"/>
          <w:sz w:val="18"/>
          <w:szCs w:val="18"/>
        </w:rPr>
        <w:t xml:space="preserve"> yang di</w:t>
      </w:r>
      <w:r w:rsidRPr="001C09B4">
        <w:rPr>
          <w:rFonts w:ascii="Verdana" w:hAnsi="Verdana"/>
          <w:sz w:val="18"/>
          <w:szCs w:val="18"/>
        </w:rPr>
        <w:t>hadap</w:t>
      </w:r>
      <w:r w:rsidR="001414FB" w:rsidRPr="001C09B4">
        <w:rPr>
          <w:rFonts w:ascii="Verdana" w:hAnsi="Verdana"/>
          <w:sz w:val="18"/>
          <w:szCs w:val="18"/>
        </w:rPr>
        <w:t>i, dan faktor</w:t>
      </w:r>
      <w:r w:rsidRPr="001C09B4">
        <w:rPr>
          <w:rFonts w:ascii="Verdana" w:hAnsi="Verdana"/>
          <w:sz w:val="18"/>
          <w:szCs w:val="18"/>
        </w:rPr>
        <w:t>-faktor</w:t>
      </w:r>
      <w:r w:rsidR="001414FB" w:rsidRPr="001C09B4">
        <w:rPr>
          <w:rFonts w:ascii="Verdana" w:hAnsi="Verdana"/>
          <w:sz w:val="18"/>
          <w:szCs w:val="18"/>
        </w:rPr>
        <w:t xml:space="preserve"> </w:t>
      </w:r>
      <w:r w:rsidRPr="001C09B4">
        <w:rPr>
          <w:rFonts w:ascii="Verdana" w:hAnsi="Verdana"/>
          <w:sz w:val="18"/>
          <w:szCs w:val="18"/>
        </w:rPr>
        <w:t xml:space="preserve">dalam </w:t>
      </w:r>
      <w:r w:rsidR="001414FB" w:rsidRPr="001C09B4">
        <w:rPr>
          <w:rFonts w:ascii="Verdana" w:hAnsi="Verdana"/>
          <w:sz w:val="18"/>
          <w:szCs w:val="18"/>
        </w:rPr>
        <w:t xml:space="preserve">objek penelitian </w:t>
      </w:r>
      <w:r w:rsidR="001414FB" w:rsidRPr="001C09B4">
        <w:rPr>
          <w:rFonts w:ascii="Verdana" w:hAnsi="Verdana"/>
          <w:sz w:val="18"/>
          <w:szCs w:val="18"/>
        </w:rPr>
        <w:fldChar w:fldCharType="begin" w:fldLock="1"/>
      </w:r>
      <w:r w:rsidR="001414FB" w:rsidRPr="001C09B4">
        <w:rPr>
          <w:rFonts w:ascii="Verdana" w:hAnsi="Verdana"/>
          <w:sz w:val="18"/>
          <w:szCs w:val="18"/>
        </w:rPr>
        <w:instrText>ADDIN CSL_CITATION {"citationItems":[{"id":"ITEM-1","itemData":{"DOI":"10.3109/08941939.2012.723954","ISBN":"0761924418","ISSN":"1521-0553","PMID":"23020267","abstract":"Creswell, J.W. (2003). Chapter One, A Framework for Design. Research design: Qualitative, quantitative, and mixed methods approaches. Thousand Oaks, CA: Sage Publications.","author":[{"dropping-particle":"","family":"Creswell","given":"J W","non-dropping-particle":"","parse-names":false,"suffix":""}],"container-title":"Research design Qualitative quantitative and mixed methods approaches","id":"ITEM-1","issued":{"date-parts":[["2003"]]},"title":"Creswell, J.W. (2003). Chapter One, “A Framework for Design.”","type":"article-journal"},"uris":["http://www.mendeley.com/documents/?uuid=28267dda-412b-4a96-b5eb-67009d9f2fe9"]}],"mendeley":{"formattedCitation":"(Creswell, 2003)","plainTextFormattedCitation":"(Creswell, 2003)","previouslyFormattedCitation":"(Creswell, 2003)"},"properties":{"noteIndex":0},"schema":"https://github.com/citation-style-language/schema/raw/master/csl-citation.json"}</w:instrText>
      </w:r>
      <w:r w:rsidR="001414FB" w:rsidRPr="001C09B4">
        <w:rPr>
          <w:rFonts w:ascii="Verdana" w:hAnsi="Verdana"/>
          <w:sz w:val="18"/>
          <w:szCs w:val="18"/>
        </w:rPr>
        <w:fldChar w:fldCharType="separate"/>
      </w:r>
      <w:r w:rsidR="001414FB" w:rsidRPr="001C09B4">
        <w:rPr>
          <w:rFonts w:ascii="Verdana" w:hAnsi="Verdana"/>
          <w:noProof/>
          <w:sz w:val="18"/>
          <w:szCs w:val="18"/>
        </w:rPr>
        <w:t>(Creswell, 2003)</w:t>
      </w:r>
      <w:r w:rsidR="001414FB" w:rsidRPr="001C09B4">
        <w:rPr>
          <w:rFonts w:ascii="Verdana" w:hAnsi="Verdana"/>
          <w:sz w:val="18"/>
          <w:szCs w:val="18"/>
        </w:rPr>
        <w:fldChar w:fldCharType="end"/>
      </w:r>
      <w:r w:rsidR="001414FB" w:rsidRPr="001C09B4">
        <w:rPr>
          <w:rFonts w:ascii="Verdana" w:hAnsi="Verdana"/>
          <w:sz w:val="18"/>
          <w:szCs w:val="18"/>
        </w:rPr>
        <w:t xml:space="preserve">. </w:t>
      </w:r>
      <w:r w:rsidRPr="001C09B4">
        <w:rPr>
          <w:rFonts w:ascii="Verdana" w:hAnsi="Verdana"/>
          <w:sz w:val="18"/>
          <w:szCs w:val="18"/>
        </w:rPr>
        <w:t>Dari</w:t>
      </w:r>
      <w:r w:rsidR="001414FB" w:rsidRPr="001C09B4">
        <w:rPr>
          <w:rFonts w:ascii="Verdana" w:hAnsi="Verdana"/>
          <w:sz w:val="18"/>
          <w:szCs w:val="18"/>
        </w:rPr>
        <w:t xml:space="preserve"> pem</w:t>
      </w:r>
      <w:r w:rsidRPr="001C09B4">
        <w:rPr>
          <w:rFonts w:ascii="Verdana" w:hAnsi="Verdana"/>
          <w:sz w:val="18"/>
          <w:szCs w:val="18"/>
        </w:rPr>
        <w:t xml:space="preserve">ikiran tersebut, </w:t>
      </w:r>
      <w:r w:rsidR="001414FB" w:rsidRPr="001C09B4">
        <w:rPr>
          <w:rFonts w:ascii="Verdana" w:hAnsi="Verdana"/>
          <w:sz w:val="18"/>
          <w:szCs w:val="18"/>
        </w:rPr>
        <w:t xml:space="preserve">kerangka berpikir </w:t>
      </w:r>
      <w:r w:rsidRPr="001C09B4">
        <w:rPr>
          <w:rFonts w:ascii="Verdana" w:hAnsi="Verdana"/>
          <w:sz w:val="18"/>
          <w:szCs w:val="18"/>
        </w:rPr>
        <w:t>pa</w:t>
      </w:r>
      <w:r w:rsidR="001414FB" w:rsidRPr="001C09B4">
        <w:rPr>
          <w:rFonts w:ascii="Verdana" w:hAnsi="Verdana"/>
          <w:sz w:val="18"/>
          <w:szCs w:val="18"/>
        </w:rPr>
        <w:t>da</w:t>
      </w:r>
      <w:r w:rsidRPr="001C09B4">
        <w:rPr>
          <w:rFonts w:ascii="Verdana" w:hAnsi="Verdana"/>
          <w:sz w:val="18"/>
          <w:szCs w:val="18"/>
        </w:rPr>
        <w:t xml:space="preserve"> penelitian ini difokuskan </w:t>
      </w:r>
      <w:r w:rsidR="001414FB" w:rsidRPr="001C09B4">
        <w:rPr>
          <w:rFonts w:ascii="Verdana" w:hAnsi="Verdana"/>
          <w:sz w:val="18"/>
          <w:szCs w:val="18"/>
        </w:rPr>
        <w:t xml:space="preserve">pada pengaruh </w:t>
      </w:r>
      <w:r w:rsidRPr="001C09B4">
        <w:rPr>
          <w:rFonts w:ascii="Verdana" w:hAnsi="Verdana"/>
          <w:sz w:val="18"/>
          <w:szCs w:val="18"/>
        </w:rPr>
        <w:t>dari PJJ</w:t>
      </w:r>
      <w:r w:rsidR="001414FB" w:rsidRPr="001C09B4">
        <w:rPr>
          <w:rFonts w:ascii="Verdana" w:hAnsi="Verdana"/>
          <w:sz w:val="18"/>
          <w:szCs w:val="18"/>
        </w:rPr>
        <w:t xml:space="preserve"> </w:t>
      </w:r>
      <w:r w:rsidRPr="001C09B4">
        <w:rPr>
          <w:rFonts w:ascii="Verdana" w:hAnsi="Verdana"/>
          <w:sz w:val="18"/>
          <w:szCs w:val="18"/>
        </w:rPr>
        <w:t>bagi kemandirian belajar siswa, di mana</w:t>
      </w:r>
      <w:r w:rsidR="001414FB" w:rsidRPr="001C09B4">
        <w:rPr>
          <w:rFonts w:ascii="Verdana" w:hAnsi="Verdana"/>
          <w:sz w:val="18"/>
          <w:szCs w:val="18"/>
        </w:rPr>
        <w:t xml:space="preserve"> P</w:t>
      </w:r>
      <w:r w:rsidRPr="001C09B4">
        <w:rPr>
          <w:rFonts w:ascii="Verdana" w:hAnsi="Verdana"/>
          <w:sz w:val="18"/>
          <w:szCs w:val="18"/>
        </w:rPr>
        <w:t>JJ</w:t>
      </w:r>
      <w:r w:rsidR="001414FB" w:rsidRPr="001C09B4">
        <w:rPr>
          <w:rFonts w:ascii="Verdana" w:hAnsi="Verdana"/>
          <w:sz w:val="18"/>
          <w:szCs w:val="18"/>
        </w:rPr>
        <w:t xml:space="preserve"> </w:t>
      </w:r>
      <w:r w:rsidRPr="001C09B4">
        <w:rPr>
          <w:rFonts w:ascii="Verdana" w:hAnsi="Verdana"/>
          <w:sz w:val="18"/>
          <w:szCs w:val="18"/>
        </w:rPr>
        <w:t xml:space="preserve">ini merupakan </w:t>
      </w:r>
      <w:r w:rsidR="001414FB" w:rsidRPr="001C09B4">
        <w:rPr>
          <w:rFonts w:ascii="Verdana" w:hAnsi="Verdana"/>
          <w:sz w:val="18"/>
          <w:szCs w:val="18"/>
        </w:rPr>
        <w:t xml:space="preserve">proses pembelajaran yang dilakukan secara tidak langsung yang </w:t>
      </w:r>
      <w:r w:rsidRPr="001C09B4">
        <w:rPr>
          <w:rFonts w:ascii="Verdana" w:hAnsi="Verdana"/>
          <w:sz w:val="18"/>
          <w:szCs w:val="18"/>
        </w:rPr>
        <w:t>dapat</w:t>
      </w:r>
      <w:r w:rsidR="001414FB" w:rsidRPr="001C09B4">
        <w:rPr>
          <w:rFonts w:ascii="Verdana" w:hAnsi="Verdana"/>
          <w:sz w:val="18"/>
          <w:szCs w:val="18"/>
        </w:rPr>
        <w:t xml:space="preserve"> dilakukan melalui </w:t>
      </w:r>
      <w:r w:rsidRPr="001C09B4">
        <w:rPr>
          <w:rFonts w:ascii="Verdana" w:hAnsi="Verdana"/>
          <w:sz w:val="18"/>
          <w:szCs w:val="18"/>
        </w:rPr>
        <w:t>paket</w:t>
      </w:r>
      <w:r w:rsidR="001414FB" w:rsidRPr="001C09B4">
        <w:rPr>
          <w:rFonts w:ascii="Verdana" w:hAnsi="Verdana"/>
          <w:sz w:val="18"/>
          <w:szCs w:val="18"/>
        </w:rPr>
        <w:t xml:space="preserve"> internet.</w:t>
      </w:r>
    </w:p>
    <w:p w14:paraId="4154DBF3" w14:textId="77777777" w:rsidR="001414FB" w:rsidRPr="001C09B4" w:rsidRDefault="009A136C" w:rsidP="00502679">
      <w:pPr>
        <w:ind w:left="426" w:firstLine="294"/>
        <w:jc w:val="both"/>
        <w:rPr>
          <w:rFonts w:ascii="Verdana" w:hAnsi="Verdana"/>
          <w:sz w:val="18"/>
          <w:szCs w:val="18"/>
          <w:shd w:val="clear" w:color="auto" w:fill="FFFFFF"/>
        </w:rPr>
      </w:pPr>
      <w:r w:rsidRPr="001C09B4">
        <w:rPr>
          <w:rFonts w:ascii="Verdana" w:hAnsi="Verdana"/>
          <w:sz w:val="18"/>
          <w:szCs w:val="18"/>
          <w:shd w:val="clear" w:color="auto" w:fill="FFFFFF"/>
        </w:rPr>
        <w:t xml:space="preserve">Kemajuan </w:t>
      </w:r>
      <w:r w:rsidR="001414FB" w:rsidRPr="001C09B4">
        <w:rPr>
          <w:rFonts w:ascii="Verdana" w:hAnsi="Verdana"/>
          <w:sz w:val="18"/>
          <w:szCs w:val="18"/>
          <w:shd w:val="clear" w:color="auto" w:fill="FFFFFF"/>
        </w:rPr>
        <w:t>teknologi</w:t>
      </w:r>
      <w:r w:rsidRPr="001C09B4">
        <w:rPr>
          <w:rFonts w:ascii="Verdana" w:hAnsi="Verdana"/>
          <w:sz w:val="18"/>
          <w:szCs w:val="18"/>
          <w:shd w:val="clear" w:color="auto" w:fill="FFFFFF"/>
        </w:rPr>
        <w:t>-</w:t>
      </w:r>
      <w:r w:rsidR="001414FB" w:rsidRPr="001C09B4">
        <w:rPr>
          <w:rFonts w:ascii="Verdana" w:hAnsi="Verdana"/>
          <w:sz w:val="18"/>
          <w:szCs w:val="18"/>
          <w:shd w:val="clear" w:color="auto" w:fill="FFFFFF"/>
        </w:rPr>
        <w:t xml:space="preserve">informasi </w:t>
      </w:r>
      <w:r w:rsidRPr="001C09B4">
        <w:rPr>
          <w:rFonts w:ascii="Verdana" w:hAnsi="Verdana"/>
          <w:sz w:val="18"/>
          <w:szCs w:val="18"/>
          <w:shd w:val="clear" w:color="auto" w:fill="FFFFFF"/>
        </w:rPr>
        <w:t>yang begitu</w:t>
      </w:r>
      <w:r w:rsidR="001414FB" w:rsidRPr="001C09B4">
        <w:rPr>
          <w:rFonts w:ascii="Verdana" w:hAnsi="Verdana"/>
          <w:sz w:val="18"/>
          <w:szCs w:val="18"/>
          <w:shd w:val="clear" w:color="auto" w:fill="FFFFFF"/>
        </w:rPr>
        <w:t xml:space="preserve"> pesat</w:t>
      </w:r>
      <w:r w:rsidRPr="001C09B4">
        <w:rPr>
          <w:rFonts w:ascii="Verdana" w:hAnsi="Verdana"/>
          <w:sz w:val="18"/>
          <w:szCs w:val="18"/>
          <w:shd w:val="clear" w:color="auto" w:fill="FFFFFF"/>
        </w:rPr>
        <w:t>,</w:t>
      </w:r>
      <w:r w:rsidR="001414FB" w:rsidRPr="001C09B4">
        <w:rPr>
          <w:rFonts w:ascii="Verdana" w:hAnsi="Verdana"/>
          <w:sz w:val="18"/>
          <w:szCs w:val="18"/>
          <w:shd w:val="clear" w:color="auto" w:fill="FFFFFF"/>
        </w:rPr>
        <w:t xml:space="preserve"> secara langsung me</w:t>
      </w:r>
      <w:r w:rsidR="00502679" w:rsidRPr="001C09B4">
        <w:rPr>
          <w:rFonts w:ascii="Verdana" w:hAnsi="Verdana"/>
          <w:sz w:val="18"/>
          <w:szCs w:val="18"/>
          <w:shd w:val="clear" w:color="auto" w:fill="FFFFFF"/>
        </w:rPr>
        <w:t>maksa</w:t>
      </w:r>
      <w:r w:rsidR="001414FB" w:rsidRPr="001C09B4">
        <w:rPr>
          <w:rFonts w:ascii="Verdana" w:hAnsi="Verdana"/>
          <w:sz w:val="18"/>
          <w:szCs w:val="18"/>
          <w:shd w:val="clear" w:color="auto" w:fill="FFFFFF"/>
        </w:rPr>
        <w:t xml:space="preserve"> perkembangan </w:t>
      </w:r>
      <w:r w:rsidR="00502679" w:rsidRPr="001C09B4">
        <w:rPr>
          <w:rFonts w:ascii="Verdana" w:hAnsi="Verdana"/>
          <w:sz w:val="18"/>
          <w:szCs w:val="18"/>
        </w:rPr>
        <w:t>PJJ</w:t>
      </w:r>
      <w:r w:rsidR="001414FB" w:rsidRPr="001C09B4">
        <w:rPr>
          <w:rFonts w:ascii="Verdana" w:hAnsi="Verdana"/>
          <w:sz w:val="18"/>
          <w:szCs w:val="18"/>
          <w:shd w:val="clear" w:color="auto" w:fill="FFFFFF"/>
        </w:rPr>
        <w:t xml:space="preserve"> serta mendorong implementasi </w:t>
      </w:r>
      <w:r w:rsidR="00502679" w:rsidRPr="001C09B4">
        <w:rPr>
          <w:rFonts w:ascii="Verdana" w:hAnsi="Verdana"/>
          <w:sz w:val="18"/>
          <w:szCs w:val="18"/>
          <w:shd w:val="clear" w:color="auto" w:fill="FFFFFF"/>
        </w:rPr>
        <w:t>pada</w:t>
      </w:r>
      <w:r w:rsidR="001414FB" w:rsidRPr="001C09B4">
        <w:rPr>
          <w:rFonts w:ascii="Verdana" w:hAnsi="Verdana"/>
          <w:sz w:val="18"/>
          <w:szCs w:val="18"/>
          <w:shd w:val="clear" w:color="auto" w:fill="FFFFFF"/>
        </w:rPr>
        <w:t xml:space="preserve"> pembelajaran. </w:t>
      </w:r>
      <w:r w:rsidR="00502679" w:rsidRPr="001C09B4">
        <w:rPr>
          <w:rFonts w:ascii="Verdana" w:hAnsi="Verdana"/>
          <w:sz w:val="18"/>
          <w:szCs w:val="18"/>
          <w:shd w:val="clear" w:color="auto" w:fill="FFFFFF"/>
        </w:rPr>
        <w:t xml:space="preserve">Pada </w:t>
      </w:r>
      <w:r w:rsidR="001414FB" w:rsidRPr="001C09B4">
        <w:rPr>
          <w:rFonts w:ascii="Verdana" w:hAnsi="Verdana"/>
          <w:sz w:val="18"/>
          <w:szCs w:val="18"/>
          <w:shd w:val="clear" w:color="auto" w:fill="FFFFFF"/>
        </w:rPr>
        <w:t>pembelajaran konvensional</w:t>
      </w:r>
      <w:r w:rsidR="00502679" w:rsidRPr="001C09B4">
        <w:rPr>
          <w:rFonts w:ascii="Verdana" w:hAnsi="Verdana"/>
          <w:sz w:val="18"/>
          <w:szCs w:val="18"/>
          <w:shd w:val="clear" w:color="auto" w:fill="FFFFFF"/>
        </w:rPr>
        <w:t xml:space="preserve"> misalnya</w:t>
      </w:r>
      <w:r w:rsidR="001414FB" w:rsidRPr="001C09B4">
        <w:rPr>
          <w:rFonts w:ascii="Verdana" w:hAnsi="Verdana"/>
          <w:sz w:val="18"/>
          <w:szCs w:val="18"/>
          <w:shd w:val="clear" w:color="auto" w:fill="FFFFFF"/>
        </w:rPr>
        <w:t xml:space="preserve">, siswa harus bertatap muka </w:t>
      </w:r>
      <w:r w:rsidR="00502679" w:rsidRPr="001C09B4">
        <w:rPr>
          <w:rFonts w:ascii="Verdana" w:hAnsi="Verdana"/>
          <w:sz w:val="18"/>
          <w:szCs w:val="18"/>
          <w:shd w:val="clear" w:color="auto" w:fill="FFFFFF"/>
        </w:rPr>
        <w:t xml:space="preserve">secara </w:t>
      </w:r>
      <w:r w:rsidR="001414FB" w:rsidRPr="001C09B4">
        <w:rPr>
          <w:rFonts w:ascii="Verdana" w:hAnsi="Verdana"/>
          <w:sz w:val="18"/>
          <w:szCs w:val="18"/>
          <w:shd w:val="clear" w:color="auto" w:fill="FFFFFF"/>
        </w:rPr>
        <w:t xml:space="preserve">langsung dengan </w:t>
      </w:r>
      <w:r w:rsidR="00502679" w:rsidRPr="001C09B4">
        <w:rPr>
          <w:rFonts w:ascii="Verdana" w:hAnsi="Verdana"/>
          <w:sz w:val="18"/>
          <w:szCs w:val="18"/>
          <w:shd w:val="clear" w:color="auto" w:fill="FFFFFF"/>
        </w:rPr>
        <w:t>guru</w:t>
      </w:r>
      <w:r w:rsidR="001414FB" w:rsidRPr="001C09B4">
        <w:rPr>
          <w:rFonts w:ascii="Verdana" w:hAnsi="Verdana"/>
          <w:sz w:val="18"/>
          <w:szCs w:val="18"/>
          <w:shd w:val="clear" w:color="auto" w:fill="FFFFFF"/>
        </w:rPr>
        <w:t xml:space="preserve"> pada suatu </w:t>
      </w:r>
      <w:r w:rsidR="00502679" w:rsidRPr="001C09B4">
        <w:rPr>
          <w:rFonts w:ascii="Verdana" w:hAnsi="Verdana"/>
          <w:sz w:val="18"/>
          <w:szCs w:val="18"/>
          <w:shd w:val="clear" w:color="auto" w:fill="FFFFFF"/>
        </w:rPr>
        <w:t xml:space="preserve">waktu dan </w:t>
      </w:r>
      <w:r w:rsidR="001414FB" w:rsidRPr="001C09B4">
        <w:rPr>
          <w:rFonts w:ascii="Verdana" w:hAnsi="Verdana"/>
          <w:sz w:val="18"/>
          <w:szCs w:val="18"/>
          <w:shd w:val="clear" w:color="auto" w:fill="FFFFFF"/>
        </w:rPr>
        <w:t xml:space="preserve">tempat yang sama. </w:t>
      </w:r>
      <w:r w:rsidR="00502679" w:rsidRPr="001C09B4">
        <w:rPr>
          <w:rFonts w:ascii="Verdana" w:hAnsi="Verdana"/>
          <w:sz w:val="18"/>
          <w:szCs w:val="18"/>
          <w:shd w:val="clear" w:color="auto" w:fill="FFFFFF"/>
        </w:rPr>
        <w:t>Keadaan</w:t>
      </w:r>
      <w:r w:rsidR="001414FB" w:rsidRPr="001C09B4">
        <w:rPr>
          <w:rFonts w:ascii="Verdana" w:hAnsi="Verdana"/>
          <w:sz w:val="18"/>
          <w:szCs w:val="18"/>
          <w:shd w:val="clear" w:color="auto" w:fill="FFFFFF"/>
        </w:rPr>
        <w:t xml:space="preserve"> ini berbanding </w:t>
      </w:r>
      <w:r w:rsidR="00502679" w:rsidRPr="001C09B4">
        <w:rPr>
          <w:rFonts w:ascii="Verdana" w:hAnsi="Verdana"/>
          <w:sz w:val="18"/>
          <w:szCs w:val="18"/>
          <w:shd w:val="clear" w:color="auto" w:fill="FFFFFF"/>
        </w:rPr>
        <w:t xml:space="preserve">lurus </w:t>
      </w:r>
      <w:r w:rsidR="001414FB" w:rsidRPr="001C09B4">
        <w:rPr>
          <w:rFonts w:ascii="Verdana" w:hAnsi="Verdana"/>
          <w:sz w:val="18"/>
          <w:szCs w:val="18"/>
          <w:shd w:val="clear" w:color="auto" w:fill="FFFFFF"/>
        </w:rPr>
        <w:t xml:space="preserve">dengan konsep dari </w:t>
      </w:r>
      <w:r w:rsidR="001414FB" w:rsidRPr="001C09B4">
        <w:rPr>
          <w:rFonts w:ascii="Verdana" w:hAnsi="Verdana"/>
          <w:sz w:val="18"/>
          <w:szCs w:val="18"/>
        </w:rPr>
        <w:t>Pembelajaran Jarak Jauh</w:t>
      </w:r>
      <w:r w:rsidR="00502679" w:rsidRPr="001C09B4">
        <w:rPr>
          <w:rFonts w:ascii="Verdana" w:hAnsi="Verdana"/>
          <w:sz w:val="18"/>
          <w:szCs w:val="18"/>
        </w:rPr>
        <w:t xml:space="preserve"> itu sendiri</w:t>
      </w:r>
      <w:r w:rsidR="001414FB" w:rsidRPr="001C09B4">
        <w:rPr>
          <w:rFonts w:ascii="Verdana" w:hAnsi="Verdana"/>
          <w:sz w:val="18"/>
          <w:szCs w:val="18"/>
          <w:shd w:val="clear" w:color="auto" w:fill="FFFFFF"/>
        </w:rPr>
        <w:t xml:space="preserve">, </w:t>
      </w:r>
      <w:r w:rsidR="00502679" w:rsidRPr="001C09B4">
        <w:rPr>
          <w:rFonts w:ascii="Verdana" w:hAnsi="Verdana"/>
          <w:sz w:val="18"/>
          <w:szCs w:val="18"/>
          <w:shd w:val="clear" w:color="auto" w:fill="FFFFFF"/>
        </w:rPr>
        <w:t>yang</w:t>
      </w:r>
      <w:r w:rsidR="001414FB" w:rsidRPr="001C09B4">
        <w:rPr>
          <w:rFonts w:ascii="Verdana" w:hAnsi="Verdana"/>
          <w:sz w:val="18"/>
          <w:szCs w:val="18"/>
          <w:shd w:val="clear" w:color="auto" w:fill="FFFFFF"/>
        </w:rPr>
        <w:t xml:space="preserve"> mana pelajar dan guru tidak </w:t>
      </w:r>
      <w:r w:rsidR="00502679" w:rsidRPr="001C09B4">
        <w:rPr>
          <w:rFonts w:ascii="Verdana" w:hAnsi="Verdana"/>
          <w:sz w:val="18"/>
          <w:szCs w:val="18"/>
          <w:shd w:val="clear" w:color="auto" w:fill="FFFFFF"/>
        </w:rPr>
        <w:t>harus</w:t>
      </w:r>
      <w:r w:rsidR="001414FB" w:rsidRPr="001C09B4">
        <w:rPr>
          <w:rFonts w:ascii="Verdana" w:hAnsi="Verdana"/>
          <w:sz w:val="18"/>
          <w:szCs w:val="18"/>
          <w:shd w:val="clear" w:color="auto" w:fill="FFFFFF"/>
        </w:rPr>
        <w:t xml:space="preserve"> bertemu </w:t>
      </w:r>
      <w:r w:rsidR="00502679" w:rsidRPr="001C09B4">
        <w:rPr>
          <w:rFonts w:ascii="Verdana" w:hAnsi="Verdana"/>
          <w:sz w:val="18"/>
          <w:szCs w:val="18"/>
          <w:shd w:val="clear" w:color="auto" w:fill="FFFFFF"/>
        </w:rPr>
        <w:t xml:space="preserve">secara </w:t>
      </w:r>
      <w:r w:rsidR="001414FB" w:rsidRPr="001C09B4">
        <w:rPr>
          <w:rFonts w:ascii="Verdana" w:hAnsi="Verdana"/>
          <w:sz w:val="18"/>
          <w:szCs w:val="18"/>
          <w:shd w:val="clear" w:color="auto" w:fill="FFFFFF"/>
        </w:rPr>
        <w:t xml:space="preserve">tatap muka untuk melakukan </w:t>
      </w:r>
      <w:r w:rsidR="00502679" w:rsidRPr="001C09B4">
        <w:rPr>
          <w:rFonts w:ascii="Verdana" w:hAnsi="Verdana"/>
          <w:sz w:val="18"/>
          <w:szCs w:val="18"/>
          <w:shd w:val="clear" w:color="auto" w:fill="FFFFFF"/>
        </w:rPr>
        <w:t>kegiatan</w:t>
      </w:r>
      <w:r w:rsidR="001414FB" w:rsidRPr="001C09B4">
        <w:rPr>
          <w:rFonts w:ascii="Verdana" w:hAnsi="Verdana"/>
          <w:sz w:val="18"/>
          <w:szCs w:val="18"/>
          <w:shd w:val="clear" w:color="auto" w:fill="FFFFFF"/>
        </w:rPr>
        <w:t xml:space="preserve"> pembelajaran, dengan memanfaatkan teknologi</w:t>
      </w:r>
      <w:r w:rsidR="00502679" w:rsidRPr="001C09B4">
        <w:rPr>
          <w:rFonts w:ascii="Verdana" w:hAnsi="Verdana"/>
          <w:sz w:val="18"/>
          <w:szCs w:val="18"/>
          <w:shd w:val="clear" w:color="auto" w:fill="FFFFFF"/>
        </w:rPr>
        <w:t xml:space="preserve"> yag ada,</w:t>
      </w:r>
      <w:r w:rsidR="001414FB" w:rsidRPr="001C09B4">
        <w:rPr>
          <w:rFonts w:ascii="Verdana" w:hAnsi="Verdana"/>
          <w:sz w:val="18"/>
          <w:szCs w:val="18"/>
          <w:shd w:val="clear" w:color="auto" w:fill="FFFFFF"/>
        </w:rPr>
        <w:t xml:space="preserve"> proses pembelajaran </w:t>
      </w:r>
      <w:r w:rsidR="00502679" w:rsidRPr="001C09B4">
        <w:rPr>
          <w:rFonts w:ascii="Verdana" w:hAnsi="Verdana"/>
          <w:sz w:val="18"/>
          <w:szCs w:val="18"/>
          <w:shd w:val="clear" w:color="auto" w:fill="FFFFFF"/>
        </w:rPr>
        <w:t>bisa</w:t>
      </w:r>
      <w:r w:rsidR="001414FB" w:rsidRPr="001C09B4">
        <w:rPr>
          <w:rFonts w:ascii="Verdana" w:hAnsi="Verdana"/>
          <w:sz w:val="18"/>
          <w:szCs w:val="18"/>
          <w:shd w:val="clear" w:color="auto" w:fill="FFFFFF"/>
        </w:rPr>
        <w:t xml:space="preserve"> </w:t>
      </w:r>
      <w:r w:rsidR="00502679" w:rsidRPr="001C09B4">
        <w:rPr>
          <w:rFonts w:ascii="Verdana" w:hAnsi="Verdana"/>
          <w:sz w:val="18"/>
          <w:szCs w:val="18"/>
          <w:shd w:val="clear" w:color="auto" w:fill="FFFFFF"/>
        </w:rPr>
        <w:t>terlaksana dengan baik</w:t>
      </w:r>
      <w:r w:rsidR="001414FB" w:rsidRPr="001C09B4">
        <w:rPr>
          <w:rFonts w:ascii="Verdana" w:hAnsi="Verdana"/>
          <w:sz w:val="18"/>
          <w:szCs w:val="18"/>
          <w:shd w:val="clear" w:color="auto" w:fill="FFFFFF"/>
        </w:rPr>
        <w:t xml:space="preserve"> </w:t>
      </w:r>
      <w:r w:rsidR="001414FB" w:rsidRPr="001C09B4">
        <w:rPr>
          <w:rFonts w:ascii="Verdana" w:hAnsi="Verdana"/>
          <w:sz w:val="18"/>
          <w:szCs w:val="18"/>
          <w:shd w:val="clear" w:color="auto" w:fill="FFFFFF"/>
        </w:rPr>
        <w:fldChar w:fldCharType="begin" w:fldLock="1"/>
      </w:r>
      <w:r w:rsidR="001414FB" w:rsidRPr="001C09B4">
        <w:rPr>
          <w:rFonts w:ascii="Verdana" w:hAnsi="Verdana"/>
          <w:sz w:val="18"/>
          <w:szCs w:val="18"/>
          <w:shd w:val="clear" w:color="auto" w:fill="FFFFFF"/>
        </w:rPr>
        <w:instrText>ADDIN CSL_CITATION {"citationItems":[{"id":"ITEM-1","itemData":{"ISSN":"0216-7999","abstract":"teknologi informasi informasi yang diterapkan dalam bentuk dunia maya","author":[{"dropping-particle":"","family":"Sungkono","given":"Sungkono","non-dropping-particle":"","parse-names":false,"suffix":""}],"container-title":"MAJALAH ILMIAH PEMBELAJARAN","id":"ITEM-1","issued":{"date-parts":[["2005"]]},"title":"PEMBELAJARAN JARAK JAUH BERBASIS TEKNOLOGI INFORMASI","type":"article-journal"},"uris":["http://www.mendeley.com/documents/?uuid=9d79b8d7-43db-4afa-9108-e5372f590346"]}],"mendeley":{"formattedCitation":"(Sungkono, 2005)","plainTextFormattedCitation":"(Sungkono, 2005)","previouslyFormattedCitation":"(Sungkono, 2005)"},"properties":{"noteIndex":0},"schema":"https://github.com/citation-style-language/schema/raw/master/csl-citation.json"}</w:instrText>
      </w:r>
      <w:r w:rsidR="001414FB" w:rsidRPr="001C09B4">
        <w:rPr>
          <w:rFonts w:ascii="Verdana" w:hAnsi="Verdana"/>
          <w:sz w:val="18"/>
          <w:szCs w:val="18"/>
          <w:shd w:val="clear" w:color="auto" w:fill="FFFFFF"/>
        </w:rPr>
        <w:fldChar w:fldCharType="separate"/>
      </w:r>
      <w:r w:rsidR="001414FB" w:rsidRPr="001C09B4">
        <w:rPr>
          <w:rFonts w:ascii="Verdana" w:hAnsi="Verdana"/>
          <w:noProof/>
          <w:sz w:val="18"/>
          <w:szCs w:val="18"/>
          <w:shd w:val="clear" w:color="auto" w:fill="FFFFFF"/>
        </w:rPr>
        <w:t>(Sungkono, 2005)</w:t>
      </w:r>
      <w:r w:rsidR="001414FB" w:rsidRPr="001C09B4">
        <w:rPr>
          <w:rFonts w:ascii="Verdana" w:hAnsi="Verdana"/>
          <w:sz w:val="18"/>
          <w:szCs w:val="18"/>
          <w:shd w:val="clear" w:color="auto" w:fill="FFFFFF"/>
        </w:rPr>
        <w:fldChar w:fldCharType="end"/>
      </w:r>
      <w:r w:rsidR="001414FB" w:rsidRPr="001C09B4">
        <w:rPr>
          <w:rFonts w:ascii="Verdana" w:hAnsi="Verdana"/>
          <w:sz w:val="18"/>
          <w:szCs w:val="18"/>
          <w:shd w:val="clear" w:color="auto" w:fill="FFFFFF"/>
        </w:rPr>
        <w:t>.</w:t>
      </w:r>
    </w:p>
    <w:p w14:paraId="6F86E15A" w14:textId="77777777" w:rsidR="001414FB" w:rsidRPr="001C09B4" w:rsidRDefault="00502679" w:rsidP="00E845B0">
      <w:pPr>
        <w:ind w:left="426" w:firstLine="294"/>
        <w:jc w:val="both"/>
        <w:rPr>
          <w:rFonts w:ascii="Verdana" w:hAnsi="Verdana"/>
          <w:sz w:val="18"/>
          <w:szCs w:val="18"/>
        </w:rPr>
      </w:pPr>
      <w:r w:rsidRPr="001C09B4">
        <w:rPr>
          <w:rFonts w:ascii="Verdana" w:hAnsi="Verdana"/>
          <w:sz w:val="18"/>
          <w:szCs w:val="18"/>
        </w:rPr>
        <w:t>Banyak</w:t>
      </w:r>
      <w:r w:rsidR="001414FB" w:rsidRPr="001C09B4">
        <w:rPr>
          <w:rFonts w:ascii="Verdana" w:hAnsi="Verdana"/>
          <w:sz w:val="18"/>
          <w:szCs w:val="18"/>
        </w:rPr>
        <w:t xml:space="preserve"> pakar </w:t>
      </w:r>
      <w:r w:rsidRPr="001C09B4">
        <w:rPr>
          <w:rFonts w:ascii="Verdana" w:hAnsi="Verdana"/>
          <w:sz w:val="18"/>
          <w:szCs w:val="18"/>
        </w:rPr>
        <w:t xml:space="preserve">pendidikan yang </w:t>
      </w:r>
      <w:r w:rsidR="001414FB" w:rsidRPr="001C09B4">
        <w:rPr>
          <w:rFonts w:ascii="Verdana" w:hAnsi="Verdana"/>
          <w:sz w:val="18"/>
          <w:szCs w:val="18"/>
        </w:rPr>
        <w:t xml:space="preserve">mengungkapkan pengertian PJJ, di antaranya G. Dogmen, </w:t>
      </w:r>
      <w:r w:rsidRPr="001C09B4">
        <w:rPr>
          <w:rFonts w:ascii="Verdana" w:hAnsi="Verdana"/>
          <w:sz w:val="18"/>
          <w:szCs w:val="18"/>
        </w:rPr>
        <w:t xml:space="preserve">B. Holmeberg, </w:t>
      </w:r>
      <w:r w:rsidR="001414FB" w:rsidRPr="001C09B4">
        <w:rPr>
          <w:rFonts w:ascii="Verdana" w:hAnsi="Verdana"/>
          <w:sz w:val="18"/>
          <w:szCs w:val="18"/>
        </w:rPr>
        <w:t xml:space="preserve">G. Mackenzie, E. Christensen, dan P. Rigby, O. Peter, </w:t>
      </w:r>
      <w:r w:rsidRPr="001C09B4">
        <w:rPr>
          <w:rFonts w:ascii="Verdana" w:hAnsi="Verdana"/>
          <w:sz w:val="18"/>
          <w:szCs w:val="18"/>
        </w:rPr>
        <w:t xml:space="preserve">dan </w:t>
      </w:r>
      <w:r w:rsidR="001414FB" w:rsidRPr="001C09B4">
        <w:rPr>
          <w:rFonts w:ascii="Verdana" w:hAnsi="Verdana"/>
          <w:sz w:val="18"/>
          <w:szCs w:val="18"/>
        </w:rPr>
        <w:t xml:space="preserve">M. Moore, </w:t>
      </w:r>
      <w:r w:rsidR="001414FB" w:rsidRPr="001C09B4">
        <w:rPr>
          <w:rFonts w:ascii="Verdana" w:hAnsi="Verdana"/>
          <w:sz w:val="18"/>
          <w:szCs w:val="18"/>
        </w:rPr>
        <w:fldChar w:fldCharType="begin" w:fldLock="1"/>
      </w:r>
      <w:r w:rsidR="001414FB" w:rsidRPr="001C09B4">
        <w:rPr>
          <w:rFonts w:ascii="Verdana" w:hAnsi="Verdana"/>
          <w:sz w:val="18"/>
          <w:szCs w:val="18"/>
        </w:rPr>
        <w:instrText>ADDIN CSL_CITATION {"citationItems":[{"id":"ITEM-1","itemData":{"DOI":"10.24252/jurnalisa.v4i1.5626","ISSN":"2460-6766","abstract":"Komunikasi Pendidikan menjadi salah satu keilmuan yang dilakukan dalam rangka peningkatan di dunia pendidikan. Salah satu modelnya yaitu Blended Learning yaitu suatu komunikasi pembelajaran yang menggabungkan penerapan pembelajaran tradisional di dalam kelas dengan pembelajaran online yang memanfaatkan teknologi informasi. Model pembelajaran ini mengoptimalkan pengintegrasian komunikasi lisan yang ada pada pembelajaran tatap muka dengan komunikasi tertulis pada pembelajaran online. Lebih lanjut pengertian lain dari Blended Learning merupakan pembelajaran yang bersifat fleksibel salain itu penggunaan e-learning atau pembelajaran online merupakan saah satu bentuk contoh pembelajaran yang fleksibel dalam metode Blended Learning. Penerapan model ini mampu meningkatkan mutualitas serta kualitas pembelajaran. Pemblajaran ini dapat menunjukan perbedaan yang lebih baik dalam segi motivasi, minat, maupun hasil belajar peserta didik dibanding metode-metode lain terutama metode dalam pembelajaran langsung, sehingga metode Blended Learning berhasil menjadi trend dan banyak digunakan di perguruan tinggi terkemuka di dunia. Menurut Vernadakis, et al (2012) model pembelajaran Blended Learning mampu menciptakan proses pembelajaran berpusat pada peserta didik. Dalam proses pelaksanaannya, dengan keterlibatan dan partisipasi dalam proses pembelajaran, Blended Learning dapat meningkatkan rasa tanggung jawab peserta didik. Selain itu, adanya interaksi dalam model pembelajaran Blended Learning menciptakan suatu motif kepada peserta didik untuk berkompetisi dalam belajar.","author":[{"dropping-particle":"","family":"Usman","given":"Usman","non-dropping-particle":"","parse-names":false,"suffix":""}],"container-title":"Jurnal Jurnalisa","id":"ITEM-1","issued":{"date-parts":[["2019"]]},"title":"KOMUNIKASI PENDIDIKAN BERBASIS BLENDED LEARNING DALAM MEMBENTUK KEMANDIRIAN BELAJAR","type":"article-journal"},"uris":["http://www.mendeley.com/documents/?uuid=8c429b7f-2955-4902-b05e-436b48961f28"]}],"mendeley":{"formattedCitation":"(Usman, 2019)","plainTextFormattedCitation":"(Usman, 2019)","previouslyFormattedCitation":"(Usman, 2019)"},"properties":{"noteIndex":0},"schema":"https://github.com/citation-style-language/schema/raw/master/csl-citation.json"}</w:instrText>
      </w:r>
      <w:r w:rsidR="001414FB" w:rsidRPr="001C09B4">
        <w:rPr>
          <w:rFonts w:ascii="Verdana" w:hAnsi="Verdana"/>
          <w:sz w:val="18"/>
          <w:szCs w:val="18"/>
        </w:rPr>
        <w:fldChar w:fldCharType="separate"/>
      </w:r>
      <w:r w:rsidR="001414FB" w:rsidRPr="001C09B4">
        <w:rPr>
          <w:rFonts w:ascii="Verdana" w:hAnsi="Verdana"/>
          <w:noProof/>
          <w:sz w:val="18"/>
          <w:szCs w:val="18"/>
        </w:rPr>
        <w:t>(Usman, 2019)</w:t>
      </w:r>
      <w:r w:rsidR="001414FB" w:rsidRPr="001C09B4">
        <w:rPr>
          <w:rFonts w:ascii="Verdana" w:hAnsi="Verdana"/>
          <w:sz w:val="18"/>
          <w:szCs w:val="18"/>
        </w:rPr>
        <w:fldChar w:fldCharType="end"/>
      </w:r>
      <w:r w:rsidR="001414FB" w:rsidRPr="001C09B4">
        <w:rPr>
          <w:rFonts w:ascii="Verdana" w:hAnsi="Verdana"/>
          <w:sz w:val="18"/>
          <w:szCs w:val="18"/>
        </w:rPr>
        <w:t>. Menurut Dogmen,</w:t>
      </w:r>
      <w:r w:rsidRPr="001C09B4">
        <w:rPr>
          <w:rFonts w:ascii="Verdana" w:hAnsi="Verdana"/>
          <w:sz w:val="18"/>
          <w:szCs w:val="18"/>
        </w:rPr>
        <w:t xml:space="preserve"> misalnya</w:t>
      </w:r>
      <w:r w:rsidR="001414FB" w:rsidRPr="001C09B4">
        <w:rPr>
          <w:rFonts w:ascii="Verdana" w:hAnsi="Verdana"/>
          <w:sz w:val="18"/>
          <w:szCs w:val="18"/>
        </w:rPr>
        <w:t xml:space="preserve"> </w:t>
      </w:r>
      <w:r w:rsidRPr="001C09B4">
        <w:rPr>
          <w:rFonts w:ascii="Verdana" w:hAnsi="Verdana"/>
          <w:sz w:val="18"/>
          <w:szCs w:val="18"/>
        </w:rPr>
        <w:t>indikasi</w:t>
      </w:r>
      <w:r w:rsidR="001414FB" w:rsidRPr="001C09B4">
        <w:rPr>
          <w:rFonts w:ascii="Verdana" w:hAnsi="Verdana"/>
          <w:sz w:val="18"/>
          <w:szCs w:val="18"/>
        </w:rPr>
        <w:t xml:space="preserve"> PJJ</w:t>
      </w:r>
      <w:r w:rsidRPr="001C09B4">
        <w:rPr>
          <w:rFonts w:ascii="Verdana" w:hAnsi="Verdana"/>
          <w:sz w:val="18"/>
          <w:szCs w:val="18"/>
        </w:rPr>
        <w:t xml:space="preserve"> i</w:t>
      </w:r>
      <w:r w:rsidR="001414FB" w:rsidRPr="001C09B4">
        <w:rPr>
          <w:rFonts w:ascii="Verdana" w:hAnsi="Verdana"/>
          <w:sz w:val="18"/>
          <w:szCs w:val="18"/>
        </w:rPr>
        <w:t xml:space="preserve">alah </w:t>
      </w:r>
      <w:r w:rsidRPr="001C09B4">
        <w:rPr>
          <w:rFonts w:ascii="Verdana" w:hAnsi="Verdana"/>
          <w:sz w:val="18"/>
          <w:szCs w:val="18"/>
        </w:rPr>
        <w:t>terjadi</w:t>
      </w:r>
      <w:r w:rsidR="001414FB" w:rsidRPr="001C09B4">
        <w:rPr>
          <w:rFonts w:ascii="Verdana" w:hAnsi="Verdana"/>
          <w:sz w:val="18"/>
          <w:szCs w:val="18"/>
        </w:rPr>
        <w:t xml:space="preserve">nya organisasi yang mengatur cara belajar </w:t>
      </w:r>
      <w:r w:rsidRPr="001C09B4">
        <w:rPr>
          <w:rFonts w:ascii="Verdana" w:hAnsi="Verdana"/>
          <w:sz w:val="18"/>
          <w:szCs w:val="18"/>
        </w:rPr>
        <w:t xml:space="preserve">secara </w:t>
      </w:r>
      <w:r w:rsidR="001414FB" w:rsidRPr="001C09B4">
        <w:rPr>
          <w:rFonts w:ascii="Verdana" w:hAnsi="Verdana"/>
          <w:sz w:val="18"/>
          <w:szCs w:val="18"/>
        </w:rPr>
        <w:t xml:space="preserve">mandiri, materi ajar disampaikan </w:t>
      </w:r>
      <w:r w:rsidRPr="001C09B4">
        <w:rPr>
          <w:rFonts w:ascii="Verdana" w:hAnsi="Verdana"/>
          <w:sz w:val="18"/>
          <w:szCs w:val="18"/>
        </w:rPr>
        <w:t>lewat</w:t>
      </w:r>
      <w:r w:rsidR="001414FB" w:rsidRPr="001C09B4">
        <w:rPr>
          <w:rFonts w:ascii="Verdana" w:hAnsi="Verdana"/>
          <w:sz w:val="18"/>
          <w:szCs w:val="18"/>
        </w:rPr>
        <w:t xml:space="preserve"> media, dan tidak </w:t>
      </w:r>
      <w:r w:rsidRPr="001C09B4">
        <w:rPr>
          <w:rFonts w:ascii="Verdana" w:hAnsi="Verdana"/>
          <w:sz w:val="18"/>
          <w:szCs w:val="18"/>
        </w:rPr>
        <w:t>terjadi</w:t>
      </w:r>
      <w:r w:rsidR="001414FB" w:rsidRPr="001C09B4">
        <w:rPr>
          <w:rFonts w:ascii="Verdana" w:hAnsi="Verdana"/>
          <w:sz w:val="18"/>
          <w:szCs w:val="18"/>
        </w:rPr>
        <w:t xml:space="preserve"> kontak langsung antara </w:t>
      </w:r>
      <w:r w:rsidRPr="001C09B4">
        <w:rPr>
          <w:rFonts w:ascii="Verdana" w:hAnsi="Verdana"/>
          <w:sz w:val="18"/>
          <w:szCs w:val="18"/>
        </w:rPr>
        <w:t>guru</w:t>
      </w:r>
      <w:r w:rsidR="001414FB" w:rsidRPr="001C09B4">
        <w:rPr>
          <w:rFonts w:ascii="Verdana" w:hAnsi="Verdana"/>
          <w:sz w:val="18"/>
          <w:szCs w:val="18"/>
        </w:rPr>
        <w:t xml:space="preserve"> dengan </w:t>
      </w:r>
      <w:r w:rsidRPr="001C09B4">
        <w:rPr>
          <w:rFonts w:ascii="Verdana" w:hAnsi="Verdana"/>
          <w:sz w:val="18"/>
          <w:szCs w:val="18"/>
        </w:rPr>
        <w:t>siswa</w:t>
      </w:r>
      <w:r w:rsidR="001414FB" w:rsidRPr="001C09B4">
        <w:rPr>
          <w:rFonts w:ascii="Verdana" w:hAnsi="Verdana"/>
          <w:sz w:val="18"/>
          <w:szCs w:val="18"/>
        </w:rPr>
        <w:t xml:space="preserve"> </w:t>
      </w:r>
      <w:r w:rsidR="001414FB" w:rsidRPr="001C09B4">
        <w:rPr>
          <w:rFonts w:ascii="Verdana" w:hAnsi="Verdana"/>
          <w:sz w:val="18"/>
          <w:szCs w:val="18"/>
        </w:rPr>
        <w:fldChar w:fldCharType="begin" w:fldLock="1"/>
      </w:r>
      <w:r w:rsidR="001414FB" w:rsidRPr="001C09B4">
        <w:rPr>
          <w:rFonts w:ascii="Verdana" w:hAnsi="Verdana"/>
          <w:sz w:val="18"/>
          <w:szCs w:val="18"/>
        </w:rPr>
        <w:instrText>ADDIN CSL_CITATION {"citationItems":[{"id":"ITEM-1","itemData":{"abstract":"… melalui google formulir dan menggunakan metode perhitungan skala likert pada analisis datanya.Adapun … pada pebelajaran daring(online) disaat pandemi covid-19 memiliki tingkat belajar yang … penyebaran corona virus disease (Covid-19) di Indonesia, merespon hal tersebut …","author":[{"dropping-particle":"","family":"Handayani","given":"A S","non-dropping-particle":"","parse-names":false,"suffix":""},{"dropping-particle":"","family":"Ariyanti","given":"I","non-dropping-particle":"","parse-names":false,"suffix":""}],"container-title":"UrbanGreen Conference Proceeding …","id":"ITEM-1","issued":{"date-parts":[["2020"]]},"title":"Kemandirian Belajar Matematika Siswa Smp Disaat Pandemi Covid-19","type":"paper-conference"},"uris":["http://www.mendeley.com/documents/?uuid=f9c9e66c-f427-45b6-8120-1783b02695f8"]}],"mendeley":{"formattedCitation":"(Handayani &amp; Ariyanti, 2020)","plainTextFormattedCitation":"(Handayani &amp; Ariyanti, 2020)","previouslyFormattedCitation":"(Handayani &amp; Ariyanti, 2020)"},"properties":{"noteIndex":0},"schema":"https://github.com/citation-style-language/schema/raw/master/csl-citation.json"}</w:instrText>
      </w:r>
      <w:r w:rsidR="001414FB" w:rsidRPr="001C09B4">
        <w:rPr>
          <w:rFonts w:ascii="Verdana" w:hAnsi="Verdana"/>
          <w:sz w:val="18"/>
          <w:szCs w:val="18"/>
        </w:rPr>
        <w:fldChar w:fldCharType="separate"/>
      </w:r>
      <w:r w:rsidR="001414FB" w:rsidRPr="001C09B4">
        <w:rPr>
          <w:rFonts w:ascii="Verdana" w:hAnsi="Verdana"/>
          <w:noProof/>
          <w:sz w:val="18"/>
          <w:szCs w:val="18"/>
        </w:rPr>
        <w:t>(Handayani &amp; Ariyanti, 2020)</w:t>
      </w:r>
      <w:r w:rsidR="001414FB" w:rsidRPr="001C09B4">
        <w:rPr>
          <w:rFonts w:ascii="Verdana" w:hAnsi="Verdana"/>
          <w:sz w:val="18"/>
          <w:szCs w:val="18"/>
        </w:rPr>
        <w:fldChar w:fldCharType="end"/>
      </w:r>
      <w:r w:rsidR="001414FB" w:rsidRPr="001C09B4">
        <w:rPr>
          <w:rFonts w:ascii="Verdana" w:hAnsi="Verdana"/>
          <w:sz w:val="18"/>
          <w:szCs w:val="18"/>
        </w:rPr>
        <w:t xml:space="preserve">. Mackenzie, Christensen, </w:t>
      </w:r>
      <w:r w:rsidRPr="001C09B4">
        <w:rPr>
          <w:rFonts w:ascii="Verdana" w:hAnsi="Verdana"/>
          <w:sz w:val="18"/>
          <w:szCs w:val="18"/>
        </w:rPr>
        <w:t>maupun</w:t>
      </w:r>
      <w:r w:rsidR="001414FB" w:rsidRPr="001C09B4">
        <w:rPr>
          <w:rFonts w:ascii="Verdana" w:hAnsi="Verdana"/>
          <w:sz w:val="18"/>
          <w:szCs w:val="18"/>
        </w:rPr>
        <w:t xml:space="preserve"> Rigby mengatakan </w:t>
      </w:r>
      <w:r w:rsidRPr="001C09B4">
        <w:rPr>
          <w:rFonts w:ascii="Verdana" w:hAnsi="Verdana"/>
          <w:sz w:val="18"/>
          <w:szCs w:val="18"/>
        </w:rPr>
        <w:t xml:space="preserve"> bahwa PJJ adalah</w:t>
      </w:r>
      <w:r w:rsidR="001414FB" w:rsidRPr="001C09B4">
        <w:rPr>
          <w:rFonts w:ascii="Verdana" w:hAnsi="Verdana"/>
          <w:sz w:val="18"/>
          <w:szCs w:val="18"/>
        </w:rPr>
        <w:t xml:space="preserve"> metode pembelajaran yang </w:t>
      </w:r>
      <w:r w:rsidR="001414FB" w:rsidRPr="001C09B4">
        <w:rPr>
          <w:rFonts w:ascii="Verdana" w:hAnsi="Verdana"/>
          <w:sz w:val="18"/>
          <w:szCs w:val="18"/>
        </w:rPr>
        <w:t xml:space="preserve">menggunakan korespondensi sebagai </w:t>
      </w:r>
      <w:r w:rsidR="00E845B0" w:rsidRPr="001C09B4">
        <w:rPr>
          <w:rFonts w:ascii="Verdana" w:hAnsi="Verdana"/>
          <w:sz w:val="18"/>
          <w:szCs w:val="18"/>
        </w:rPr>
        <w:t>media</w:t>
      </w:r>
      <w:r w:rsidR="001414FB" w:rsidRPr="001C09B4">
        <w:rPr>
          <w:rFonts w:ascii="Verdana" w:hAnsi="Verdana"/>
          <w:sz w:val="18"/>
          <w:szCs w:val="18"/>
        </w:rPr>
        <w:t xml:space="preserve"> untuk berkomunikasi antara </w:t>
      </w:r>
      <w:r w:rsidR="00E845B0" w:rsidRPr="001C09B4">
        <w:rPr>
          <w:rFonts w:ascii="Verdana" w:hAnsi="Verdana"/>
          <w:sz w:val="18"/>
          <w:szCs w:val="18"/>
        </w:rPr>
        <w:t>guru</w:t>
      </w:r>
      <w:r w:rsidR="001414FB" w:rsidRPr="001C09B4">
        <w:rPr>
          <w:rFonts w:ascii="Verdana" w:hAnsi="Verdana"/>
          <w:sz w:val="18"/>
          <w:szCs w:val="18"/>
        </w:rPr>
        <w:t xml:space="preserve"> dengan </w:t>
      </w:r>
      <w:r w:rsidR="00E845B0" w:rsidRPr="001C09B4">
        <w:rPr>
          <w:rFonts w:ascii="Verdana" w:hAnsi="Verdana"/>
          <w:sz w:val="18"/>
          <w:szCs w:val="18"/>
        </w:rPr>
        <w:t>siswa</w:t>
      </w:r>
      <w:r w:rsidR="001414FB" w:rsidRPr="001C09B4">
        <w:rPr>
          <w:rFonts w:ascii="Verdana" w:hAnsi="Verdana"/>
          <w:sz w:val="18"/>
          <w:szCs w:val="18"/>
        </w:rPr>
        <w:t xml:space="preserve"> </w:t>
      </w:r>
      <w:r w:rsidR="001414FB" w:rsidRPr="001C09B4">
        <w:rPr>
          <w:rFonts w:ascii="Verdana" w:hAnsi="Verdana"/>
          <w:sz w:val="18"/>
          <w:szCs w:val="18"/>
        </w:rPr>
        <w:fldChar w:fldCharType="begin" w:fldLock="1"/>
      </w:r>
      <w:r w:rsidR="001414FB" w:rsidRPr="001C09B4">
        <w:rPr>
          <w:rFonts w:ascii="Verdana" w:hAnsi="Verdana"/>
          <w:sz w:val="18"/>
          <w:szCs w:val="18"/>
        </w:rPr>
        <w:instrText>ADDIN CSL_CITATION {"citationItems":[{"id":"ITEM-1","itemData":{"DOI":"10.14430/arctic236","ISSN":"00040843","abstract":"This paper highlights the process of political change that led to the Mackenzie Valley Resource Management Act (MVRMA), an attempt to recognize the legitimacy of indigenous knowledge in resource management. Evidence from ethnographic interviews shows the importance of involving indigenous knowledge holders in local land and resource management decisions, which are grounded in land-claim settlement processes. However, the authority of the Indian and Northern Affairs Canada minister acts as a barrier to genuine involvement of indigenous knowledge and its holders in resource management. True capacity building in the Northwest Territories cannot succeed without devolution of power from the federal government to territorial and First Nations governments. © The Arctic Institute of North America.","author":[{"dropping-particle":"","family":"Christensen","given":"Julia","non-dropping-particle":"","parse-names":false,"suffix":""},{"dropping-particle":"","family":"Grant","given":"Miriam","non-dropping-particle":"","parse-names":false,"suffix":""}],"container-title":"Arctic","id":"ITEM-1","issued":{"date-parts":[["2007"]]},"title":"How political change paved the way for indigenous knowledge: The Mackenzie valley resource management act","type":"article-journal"},"uris":["http://www.mendeley.com/documents/?uuid=0c7b8241-cbe0-4b0d-a06d-3c2ebe6b577f"]}],"mendeley":{"formattedCitation":"(Christensen &amp; Grant, 2007)","plainTextFormattedCitation":"(Christensen &amp; Grant, 2007)","previouslyFormattedCitation":"(Christensen &amp; Grant, 2007)"},"properties":{"noteIndex":0},"schema":"https://github.com/citation-style-language/schema/raw/master/csl-citation.json"}</w:instrText>
      </w:r>
      <w:r w:rsidR="001414FB" w:rsidRPr="001C09B4">
        <w:rPr>
          <w:rFonts w:ascii="Verdana" w:hAnsi="Verdana"/>
          <w:sz w:val="18"/>
          <w:szCs w:val="18"/>
        </w:rPr>
        <w:fldChar w:fldCharType="separate"/>
      </w:r>
      <w:r w:rsidR="001414FB" w:rsidRPr="001C09B4">
        <w:rPr>
          <w:rFonts w:ascii="Verdana" w:hAnsi="Verdana"/>
          <w:noProof/>
          <w:sz w:val="18"/>
          <w:szCs w:val="18"/>
        </w:rPr>
        <w:t>(Christensen &amp; Grant, 2007)</w:t>
      </w:r>
      <w:r w:rsidR="001414FB" w:rsidRPr="001C09B4">
        <w:rPr>
          <w:rFonts w:ascii="Verdana" w:hAnsi="Verdana"/>
          <w:sz w:val="18"/>
          <w:szCs w:val="18"/>
        </w:rPr>
        <w:fldChar w:fldCharType="end"/>
      </w:r>
      <w:r w:rsidR="001414FB" w:rsidRPr="001C09B4">
        <w:rPr>
          <w:rFonts w:ascii="Verdana" w:hAnsi="Verdana"/>
          <w:sz w:val="18"/>
          <w:szCs w:val="18"/>
        </w:rPr>
        <w:t>.</w:t>
      </w:r>
    </w:p>
    <w:p w14:paraId="24801F00" w14:textId="77777777" w:rsidR="001414FB" w:rsidRPr="001C09B4" w:rsidRDefault="001414FB" w:rsidP="00234C22">
      <w:pPr>
        <w:ind w:left="426" w:firstLine="294"/>
        <w:jc w:val="both"/>
        <w:rPr>
          <w:rFonts w:ascii="Verdana" w:hAnsi="Verdana"/>
          <w:sz w:val="18"/>
          <w:szCs w:val="18"/>
          <w:shd w:val="clear" w:color="auto" w:fill="FFFFFF"/>
        </w:rPr>
      </w:pPr>
      <w:r w:rsidRPr="001C09B4">
        <w:rPr>
          <w:rFonts w:ascii="Verdana" w:hAnsi="Verdana"/>
          <w:sz w:val="18"/>
          <w:szCs w:val="18"/>
          <w:lang w:eastAsia="en-ID"/>
        </w:rPr>
        <w:t xml:space="preserve">Pembelajaran Jarak Jauh </w:t>
      </w:r>
      <w:r w:rsidR="00234C22" w:rsidRPr="001C09B4">
        <w:rPr>
          <w:rFonts w:ascii="Verdana" w:hAnsi="Verdana"/>
          <w:sz w:val="18"/>
          <w:szCs w:val="18"/>
          <w:lang w:eastAsia="en-ID"/>
        </w:rPr>
        <w:t>sejatinya</w:t>
      </w:r>
      <w:r w:rsidRPr="001C09B4">
        <w:rPr>
          <w:rFonts w:ascii="Verdana" w:hAnsi="Verdana"/>
          <w:sz w:val="18"/>
          <w:szCs w:val="18"/>
          <w:lang w:eastAsia="en-ID"/>
        </w:rPr>
        <w:t xml:space="preserve"> menekankan kepada siswanya untuk belajar lebih mandiri</w:t>
      </w:r>
      <w:r w:rsidRPr="001C09B4">
        <w:rPr>
          <w:rFonts w:ascii="Verdana" w:hAnsi="Verdana"/>
          <w:sz w:val="18"/>
          <w:szCs w:val="18"/>
        </w:rPr>
        <w:t xml:space="preserve">. </w:t>
      </w:r>
      <w:r w:rsidR="00234C22" w:rsidRPr="001C09B4">
        <w:rPr>
          <w:rFonts w:ascii="Verdana" w:hAnsi="Verdana"/>
          <w:sz w:val="18"/>
          <w:szCs w:val="18"/>
        </w:rPr>
        <w:t xml:space="preserve">Adapun </w:t>
      </w:r>
      <w:r w:rsidRPr="001C09B4">
        <w:rPr>
          <w:rFonts w:ascii="Verdana" w:hAnsi="Verdana"/>
          <w:sz w:val="18"/>
          <w:szCs w:val="18"/>
        </w:rPr>
        <w:t>karakteristik</w:t>
      </w:r>
      <w:r w:rsidRPr="001C09B4">
        <w:rPr>
          <w:rFonts w:ascii="Verdana" w:hAnsi="Verdana"/>
          <w:sz w:val="18"/>
          <w:szCs w:val="18"/>
          <w:lang w:eastAsia="en-ID"/>
        </w:rPr>
        <w:t xml:space="preserve"> dari </w:t>
      </w:r>
      <w:r w:rsidR="00234C22" w:rsidRPr="001C09B4">
        <w:rPr>
          <w:rFonts w:ascii="Verdana" w:hAnsi="Verdana"/>
          <w:sz w:val="18"/>
          <w:szCs w:val="18"/>
          <w:lang w:eastAsia="en-ID"/>
        </w:rPr>
        <w:t>Pembelajaran Jarak Jauh adalah</w:t>
      </w:r>
      <w:r w:rsidRPr="001C09B4">
        <w:rPr>
          <w:rFonts w:ascii="Verdana" w:hAnsi="Verdana"/>
          <w:sz w:val="18"/>
          <w:szCs w:val="18"/>
          <w:lang w:eastAsia="en-ID"/>
        </w:rPr>
        <w:t xml:space="preserve"> </w:t>
      </w:r>
      <w:r w:rsidRPr="001C09B4">
        <w:rPr>
          <w:rFonts w:ascii="Verdana" w:hAnsi="Verdana"/>
          <w:sz w:val="18"/>
          <w:szCs w:val="18"/>
          <w:lang w:eastAsia="en-ID"/>
        </w:rPr>
        <w:fldChar w:fldCharType="begin" w:fldLock="1"/>
      </w:r>
      <w:r w:rsidRPr="001C09B4">
        <w:rPr>
          <w:rFonts w:ascii="Verdana" w:hAnsi="Verdana"/>
          <w:sz w:val="18"/>
          <w:szCs w:val="18"/>
          <w:lang w:eastAsia="en-ID"/>
        </w:rPr>
        <w:instrText>ADDIN CSL_CITATION {"citationItems":[{"id":"ITEM-1","itemData":{"abstract":"Perbedaan karakteristik peserta didik pada abad sebelum 21 dan abad 21 tentunya berdampak pada pendekatan pembelajaran yang diberikan kepada peserta didik, agar mampu memfasilitasi kebutuhan tiap peserta didik dalam belajar. Fakta ini menuntut guru (PJOK) untuk segera menyesuaikan dengan menerapkan pendekatan pembelajaran yang sesuai dengan perkembangan zaman. Alternatif jawaban dengan menerapkan pendekatan pembelajaran kontemporer yang berorientasi pada konstruktivisme khusus pada mata pelajaran pendidikan jasmani olaharaga dan kesehatan (PJOK) di abad 21 ini dengan sebaik-baiknya. Maka dampak langsung yang dirasakan oleh peserta didik, peserta didik akan merasakan menjadi orang yang di orangkan oleh guru. Mengapa demikian...? karena dalam pendekatan yang berorientasi pada siswa, siswa merasa dilibatkan secara langsung, dihargai dan digali potensinya dan dibimbing untuk mendapatkan pengetahuannya sendiri olah guru, guru hanya merencanakan, mendampingi, mengarahkan dan memfasilitasi siswa dalam belajar mengurangi keterlibatan sebagai pengajar tetapi sebagai pembelajar. Dengan pergesaran peran guru yang semacam ini sehingga siswa merasa dihargai atau diorangkan oleh guru, siswa digali potensi dan kemampuannya serta diberi kebebasan dalam menuangkan dan mengepresikan konsep dan pengetahuannya dalam pembelajaran yang dirancang oleh guru. Kalau siswa merasa dilibatkan secara total dan dihargai oleh guru dalam pembelajaran maka dengan sendirinya akan muncul dan tertanam sikap kemandirian, kreativitas dan tanggung jawab. Akhirnya akan mampu membantu guru dalam mewujudkan tujuan pembelajaran yang direncanakan oleh guru. Kelebihan inilah yang dipandang akan berdampak pada perubahan pendidikan ke arah yang lebih baik. Namun sebagai catatan, untuk mewujudkan dan menerapkan proses pembelajaran dengan berorientasi pendekatan pada siswa (student centered) di abad 21 ini tidak semudah membalikkan telapak tangan. Tapi membutuhkan kesungguhan dari guru sebagai ujung tombak di sekolah, pemerintah sebagai unsur kontroling dan evaluasi. Kesemuanya harus saling bahu membahu dan saling bekerja sama dengan baik untuk betul-betul komitmen menjalankan.","author":[{"dropping-particle":"","family":"Mashud","given":"","non-dropping-particle":"","parse-names":false,"suffix":""}],"container-title":"Jurnal Multilateral","id":"ITEM-1","issued":{"date-parts":[["2015"]]},"title":"Pendekatan Pembelajaran Pendidikan Jasmani Olahraga dan Kesehatan di Era Abad 21","type":"article-journal"},"uris":["http://www.mendeley.com/documents/?uuid=817b2639-8fd2-40d8-809d-a0057438f8bd"]}],"mendeley":{"formattedCitation":"(Mashud, 2015)","plainTextFormattedCitation":"(Mashud, 2015)","previouslyFormattedCitation":"(Mashud, 2015)"},"properties":{"noteIndex":0},"schema":"https://github.com/citation-style-language/schema/raw/master/csl-citation.json"}</w:instrText>
      </w:r>
      <w:r w:rsidRPr="001C09B4">
        <w:rPr>
          <w:rFonts w:ascii="Verdana" w:hAnsi="Verdana"/>
          <w:sz w:val="18"/>
          <w:szCs w:val="18"/>
          <w:lang w:eastAsia="en-ID"/>
        </w:rPr>
        <w:fldChar w:fldCharType="separate"/>
      </w:r>
      <w:r w:rsidRPr="001C09B4">
        <w:rPr>
          <w:rFonts w:ascii="Verdana" w:hAnsi="Verdana"/>
          <w:noProof/>
          <w:sz w:val="18"/>
          <w:szCs w:val="18"/>
          <w:lang w:eastAsia="en-ID"/>
        </w:rPr>
        <w:t>(Mashud, 2015)</w:t>
      </w:r>
      <w:r w:rsidRPr="001C09B4">
        <w:rPr>
          <w:rFonts w:ascii="Verdana" w:hAnsi="Verdana"/>
          <w:sz w:val="18"/>
          <w:szCs w:val="18"/>
          <w:lang w:eastAsia="en-ID"/>
        </w:rPr>
        <w:fldChar w:fldCharType="end"/>
      </w:r>
      <w:r w:rsidRPr="001C09B4">
        <w:rPr>
          <w:rFonts w:ascii="Verdana" w:hAnsi="Verdana"/>
          <w:sz w:val="18"/>
          <w:szCs w:val="18"/>
          <w:lang w:eastAsia="en-ID"/>
        </w:rPr>
        <w:t>:</w:t>
      </w:r>
    </w:p>
    <w:p w14:paraId="62320CA7" w14:textId="77777777" w:rsidR="001414FB" w:rsidRPr="001C09B4" w:rsidRDefault="001414FB" w:rsidP="00D37C12">
      <w:pPr>
        <w:pStyle w:val="ListParagraph"/>
        <w:numPr>
          <w:ilvl w:val="0"/>
          <w:numId w:val="30"/>
        </w:numPr>
        <w:shd w:val="clear" w:color="auto" w:fill="FFFFFF"/>
        <w:tabs>
          <w:tab w:val="clear" w:pos="1211"/>
          <w:tab w:val="num" w:pos="851"/>
        </w:tabs>
        <w:spacing w:after="0" w:line="240" w:lineRule="auto"/>
        <w:ind w:left="851" w:hanging="425"/>
        <w:jc w:val="both"/>
        <w:textAlignment w:val="baseline"/>
        <w:rPr>
          <w:rFonts w:ascii="Verdana" w:hAnsi="Verdana"/>
          <w:sz w:val="18"/>
          <w:szCs w:val="18"/>
          <w:lang w:eastAsia="en-ID"/>
        </w:rPr>
      </w:pPr>
      <w:r w:rsidRPr="001C09B4">
        <w:rPr>
          <w:rFonts w:ascii="Verdana" w:hAnsi="Verdana"/>
          <w:sz w:val="18"/>
          <w:szCs w:val="18"/>
          <w:lang w:eastAsia="en-ID"/>
        </w:rPr>
        <w:t>Dalam sistem Pembelajaran Jarak Jauh siswa dan guru bekerja secara terpisah sepanjang kegiatan pembelajaran. Ini berarti bahwa siswa harus bisa belajar secara mandiri. Bantuan belajar yang diperoleh dari orang lain sangat terbatas.</w:t>
      </w:r>
    </w:p>
    <w:p w14:paraId="351C51B6" w14:textId="77777777" w:rsidR="001414FB" w:rsidRPr="001C09B4" w:rsidRDefault="001414FB" w:rsidP="00D37C12">
      <w:pPr>
        <w:pStyle w:val="ListParagraph"/>
        <w:numPr>
          <w:ilvl w:val="0"/>
          <w:numId w:val="30"/>
        </w:numPr>
        <w:shd w:val="clear" w:color="auto" w:fill="FFFFFF"/>
        <w:tabs>
          <w:tab w:val="clear" w:pos="1211"/>
          <w:tab w:val="num" w:pos="851"/>
        </w:tabs>
        <w:spacing w:after="0" w:line="240" w:lineRule="auto"/>
        <w:ind w:left="851" w:hanging="425"/>
        <w:jc w:val="both"/>
        <w:textAlignment w:val="baseline"/>
        <w:rPr>
          <w:rFonts w:ascii="Verdana" w:hAnsi="Verdana"/>
          <w:sz w:val="18"/>
          <w:szCs w:val="18"/>
          <w:lang w:eastAsia="en-ID"/>
        </w:rPr>
      </w:pPr>
      <w:r w:rsidRPr="001C09B4">
        <w:rPr>
          <w:rFonts w:ascii="Verdana" w:hAnsi="Verdana"/>
          <w:sz w:val="18"/>
          <w:szCs w:val="18"/>
          <w:lang w:eastAsia="en-ID"/>
        </w:rPr>
        <w:t>Dalam sistem Pembelajaran Jarak Jauh, terdapat lembaga pendidikan yang merancang dan menyiapkan bahan-bahan ajar, serta memberikan pelayanan bantuan belajar kepada siswa. Adanya lembaga pendidikan ini membedakan sistem Pembelajaran Jarak Jauh dari proses belajar sendiri (</w:t>
      </w:r>
      <w:r w:rsidRPr="001C09B4">
        <w:rPr>
          <w:rFonts w:ascii="Verdana" w:hAnsi="Verdana"/>
          <w:i/>
          <w:iCs/>
          <w:sz w:val="18"/>
          <w:szCs w:val="18"/>
          <w:bdr w:val="none" w:sz="0" w:space="0" w:color="auto" w:frame="1"/>
          <w:lang w:eastAsia="en-ID"/>
        </w:rPr>
        <w:t>private study)</w:t>
      </w:r>
      <w:r w:rsidRPr="001C09B4">
        <w:rPr>
          <w:rFonts w:ascii="Verdana" w:hAnsi="Verdana"/>
          <w:sz w:val="18"/>
          <w:szCs w:val="18"/>
          <w:lang w:eastAsia="en-ID"/>
        </w:rPr>
        <w:t> atau </w:t>
      </w:r>
      <w:r w:rsidRPr="001C09B4">
        <w:rPr>
          <w:rFonts w:ascii="Verdana" w:hAnsi="Verdana"/>
          <w:i/>
          <w:iCs/>
          <w:sz w:val="18"/>
          <w:szCs w:val="18"/>
          <w:bdr w:val="none" w:sz="0" w:space="0" w:color="auto" w:frame="1"/>
          <w:lang w:eastAsia="en-ID"/>
        </w:rPr>
        <w:t>teach yourself programmes</w:t>
      </w:r>
      <w:r w:rsidRPr="001C09B4">
        <w:rPr>
          <w:rFonts w:ascii="Verdana" w:hAnsi="Verdana"/>
          <w:sz w:val="18"/>
          <w:szCs w:val="18"/>
          <w:lang w:eastAsia="en-ID"/>
        </w:rPr>
        <w:t>.</w:t>
      </w:r>
    </w:p>
    <w:p w14:paraId="1A77944D" w14:textId="77777777" w:rsidR="001414FB" w:rsidRPr="001C09B4" w:rsidRDefault="001414FB" w:rsidP="00D37C12">
      <w:pPr>
        <w:pStyle w:val="ListParagraph"/>
        <w:numPr>
          <w:ilvl w:val="0"/>
          <w:numId w:val="30"/>
        </w:numPr>
        <w:shd w:val="clear" w:color="auto" w:fill="FFFFFF"/>
        <w:tabs>
          <w:tab w:val="clear" w:pos="1211"/>
          <w:tab w:val="num" w:pos="851"/>
        </w:tabs>
        <w:spacing w:after="0" w:line="240" w:lineRule="auto"/>
        <w:ind w:left="851" w:hanging="425"/>
        <w:jc w:val="both"/>
        <w:textAlignment w:val="baseline"/>
        <w:rPr>
          <w:rFonts w:ascii="Verdana" w:hAnsi="Verdana"/>
          <w:sz w:val="18"/>
          <w:szCs w:val="18"/>
          <w:lang w:eastAsia="en-ID"/>
        </w:rPr>
      </w:pPr>
      <w:r w:rsidRPr="001C09B4">
        <w:rPr>
          <w:rFonts w:ascii="Verdana" w:hAnsi="Verdana"/>
          <w:sz w:val="18"/>
          <w:szCs w:val="18"/>
          <w:lang w:eastAsia="en-ID"/>
        </w:rPr>
        <w:t>Dalam sistem Pembelajaran Jarak Jauh, pelajaran (pengetahuan, keterampilan, dan sikap) disampaikan kepada siswa melalui media seperti media cetak, radio, kaset video, TV, kaset audio, slide, CD-ROM (program video dalam piringan kecil), dan sebagainya.</w:t>
      </w:r>
    </w:p>
    <w:p w14:paraId="78811800" w14:textId="77777777" w:rsidR="001414FB" w:rsidRPr="001C09B4" w:rsidRDefault="001414FB" w:rsidP="00D37C12">
      <w:pPr>
        <w:pStyle w:val="ListParagraph"/>
        <w:numPr>
          <w:ilvl w:val="0"/>
          <w:numId w:val="30"/>
        </w:numPr>
        <w:shd w:val="clear" w:color="auto" w:fill="FFFFFF"/>
        <w:tabs>
          <w:tab w:val="clear" w:pos="1211"/>
          <w:tab w:val="num" w:pos="851"/>
        </w:tabs>
        <w:spacing w:after="0" w:line="240" w:lineRule="auto"/>
        <w:ind w:left="851" w:hanging="425"/>
        <w:jc w:val="both"/>
        <w:textAlignment w:val="baseline"/>
        <w:rPr>
          <w:rFonts w:ascii="Verdana" w:hAnsi="Verdana"/>
          <w:sz w:val="18"/>
          <w:szCs w:val="18"/>
          <w:lang w:eastAsia="en-ID"/>
        </w:rPr>
      </w:pPr>
      <w:r w:rsidRPr="001C09B4">
        <w:rPr>
          <w:rFonts w:ascii="Verdana" w:hAnsi="Verdana"/>
          <w:sz w:val="18"/>
          <w:szCs w:val="18"/>
          <w:lang w:eastAsia="en-ID"/>
        </w:rPr>
        <w:t xml:space="preserve">Dalam sistem Pembelajaran Jarak Jauh </w:t>
      </w:r>
      <w:r w:rsidR="00234C22" w:rsidRPr="001C09B4">
        <w:rPr>
          <w:rFonts w:ascii="Verdana" w:hAnsi="Verdana"/>
          <w:sz w:val="18"/>
          <w:szCs w:val="18"/>
          <w:lang w:eastAsia="en-ID"/>
        </w:rPr>
        <w:t>terdapat</w:t>
      </w:r>
      <w:r w:rsidRPr="001C09B4">
        <w:rPr>
          <w:rFonts w:ascii="Verdana" w:hAnsi="Verdana"/>
          <w:sz w:val="18"/>
          <w:szCs w:val="18"/>
          <w:lang w:eastAsia="en-ID"/>
        </w:rPr>
        <w:t xml:space="preserve"> upaya untuk terjadinya komunikasi dua arah antara siswa dan guru atau antara siswa dengan lembaga penyelenggara, atau juga antara siswa dengan siswa yang lain.</w:t>
      </w:r>
    </w:p>
    <w:p w14:paraId="0B82A387" w14:textId="77777777" w:rsidR="001414FB" w:rsidRPr="001C09B4" w:rsidRDefault="001414FB" w:rsidP="00D37C12">
      <w:pPr>
        <w:pStyle w:val="ListParagraph"/>
        <w:numPr>
          <w:ilvl w:val="0"/>
          <w:numId w:val="30"/>
        </w:numPr>
        <w:shd w:val="clear" w:color="auto" w:fill="FFFFFF"/>
        <w:tabs>
          <w:tab w:val="clear" w:pos="1211"/>
          <w:tab w:val="num" w:pos="851"/>
        </w:tabs>
        <w:spacing w:after="0" w:line="240" w:lineRule="auto"/>
        <w:ind w:left="851" w:hanging="425"/>
        <w:jc w:val="both"/>
        <w:textAlignment w:val="baseline"/>
        <w:rPr>
          <w:rFonts w:ascii="Verdana" w:hAnsi="Verdana"/>
          <w:sz w:val="18"/>
          <w:szCs w:val="18"/>
          <w:lang w:eastAsia="en-ID"/>
        </w:rPr>
      </w:pPr>
      <w:r w:rsidRPr="001C09B4">
        <w:rPr>
          <w:rFonts w:ascii="Verdana" w:hAnsi="Verdana"/>
          <w:sz w:val="18"/>
          <w:szCs w:val="18"/>
          <w:lang w:eastAsia="en-ID"/>
        </w:rPr>
        <w:t xml:space="preserve">Dalam sistem Pembelajaran Jarak Jauh tidak </w:t>
      </w:r>
      <w:r w:rsidR="00234C22" w:rsidRPr="001C09B4">
        <w:rPr>
          <w:rFonts w:ascii="Verdana" w:hAnsi="Verdana"/>
          <w:sz w:val="18"/>
          <w:szCs w:val="18"/>
          <w:lang w:eastAsia="en-ID"/>
        </w:rPr>
        <w:t>terdapat</w:t>
      </w:r>
      <w:r w:rsidRPr="001C09B4">
        <w:rPr>
          <w:rFonts w:ascii="Verdana" w:hAnsi="Verdana"/>
          <w:sz w:val="18"/>
          <w:szCs w:val="18"/>
          <w:lang w:eastAsia="en-ID"/>
        </w:rPr>
        <w:t xml:space="preserve"> kelompok belajar yang bersifat tetap se</w:t>
      </w:r>
      <w:r w:rsidR="00234C22" w:rsidRPr="001C09B4">
        <w:rPr>
          <w:rFonts w:ascii="Verdana" w:hAnsi="Verdana"/>
          <w:sz w:val="18"/>
          <w:szCs w:val="18"/>
          <w:lang w:eastAsia="en-ID"/>
        </w:rPr>
        <w:t>lama</w:t>
      </w:r>
      <w:r w:rsidRPr="001C09B4">
        <w:rPr>
          <w:rFonts w:ascii="Verdana" w:hAnsi="Verdana"/>
          <w:sz w:val="18"/>
          <w:szCs w:val="18"/>
          <w:lang w:eastAsia="en-ID"/>
        </w:rPr>
        <w:t xml:space="preserve"> masa belajarnya. Karena itu</w:t>
      </w:r>
      <w:r w:rsidR="00234C22" w:rsidRPr="001C09B4">
        <w:rPr>
          <w:rFonts w:ascii="Verdana" w:hAnsi="Verdana"/>
          <w:sz w:val="18"/>
          <w:szCs w:val="18"/>
          <w:lang w:eastAsia="en-ID"/>
        </w:rPr>
        <w:t>lah</w:t>
      </w:r>
      <w:r w:rsidRPr="001C09B4">
        <w:rPr>
          <w:rFonts w:ascii="Verdana" w:hAnsi="Verdana"/>
          <w:sz w:val="18"/>
          <w:szCs w:val="18"/>
          <w:lang w:eastAsia="en-ID"/>
        </w:rPr>
        <w:t xml:space="preserve"> siswa</w:t>
      </w:r>
      <w:r w:rsidR="00234C22" w:rsidRPr="001C09B4">
        <w:rPr>
          <w:rFonts w:ascii="Verdana" w:hAnsi="Verdana"/>
          <w:sz w:val="18"/>
          <w:szCs w:val="18"/>
          <w:lang w:eastAsia="en-ID"/>
        </w:rPr>
        <w:t xml:space="preserve"> yang</w:t>
      </w:r>
      <w:r w:rsidRPr="001C09B4">
        <w:rPr>
          <w:rFonts w:ascii="Verdana" w:hAnsi="Verdana"/>
          <w:sz w:val="18"/>
          <w:szCs w:val="18"/>
          <w:lang w:eastAsia="en-ID"/>
        </w:rPr>
        <w:t xml:space="preserve"> </w:t>
      </w:r>
      <w:r w:rsidR="00234C22" w:rsidRPr="001C09B4">
        <w:rPr>
          <w:rFonts w:ascii="Verdana" w:hAnsi="Verdana"/>
          <w:sz w:val="18"/>
          <w:szCs w:val="18"/>
          <w:lang w:eastAsia="en-ID"/>
        </w:rPr>
        <w:t xml:space="preserve">mengikuti </w:t>
      </w:r>
      <w:r w:rsidRPr="001C09B4">
        <w:rPr>
          <w:rFonts w:ascii="Verdana" w:hAnsi="Verdana"/>
          <w:sz w:val="18"/>
          <w:szCs w:val="18"/>
          <w:lang w:eastAsia="en-ID"/>
        </w:rPr>
        <w:t>Pembelajaran Jarak Jauh menerima pelajaran secara individual, bukan secara kelompok.</w:t>
      </w:r>
    </w:p>
    <w:p w14:paraId="2DC81855" w14:textId="77777777" w:rsidR="001414FB" w:rsidRPr="001C09B4" w:rsidRDefault="001414FB" w:rsidP="00234C22">
      <w:pPr>
        <w:ind w:left="426" w:firstLine="294"/>
        <w:jc w:val="both"/>
        <w:rPr>
          <w:rFonts w:ascii="Verdana" w:hAnsi="Verdana"/>
          <w:sz w:val="18"/>
          <w:szCs w:val="18"/>
        </w:rPr>
      </w:pPr>
      <w:r w:rsidRPr="001C09B4">
        <w:rPr>
          <w:rFonts w:ascii="Verdana" w:hAnsi="Verdana"/>
          <w:sz w:val="18"/>
          <w:szCs w:val="18"/>
        </w:rPr>
        <w:t xml:space="preserve">Kemandirian </w:t>
      </w:r>
      <w:r w:rsidR="00234C22" w:rsidRPr="001C09B4">
        <w:rPr>
          <w:rFonts w:ascii="Verdana" w:hAnsi="Verdana"/>
          <w:sz w:val="18"/>
          <w:szCs w:val="18"/>
        </w:rPr>
        <w:t xml:space="preserve">belajar </w:t>
      </w:r>
      <w:r w:rsidRPr="001C09B4">
        <w:rPr>
          <w:rFonts w:ascii="Verdana" w:hAnsi="Verdana"/>
          <w:sz w:val="18"/>
          <w:szCs w:val="18"/>
        </w:rPr>
        <w:t xml:space="preserve">seorang siswa </w:t>
      </w:r>
      <w:r w:rsidR="00234C22" w:rsidRPr="001C09B4">
        <w:rPr>
          <w:rFonts w:ascii="Verdana" w:hAnsi="Verdana"/>
          <w:sz w:val="18"/>
          <w:szCs w:val="18"/>
        </w:rPr>
        <w:t>bisa</w:t>
      </w:r>
      <w:r w:rsidRPr="001C09B4">
        <w:rPr>
          <w:rFonts w:ascii="Verdana" w:hAnsi="Verdana"/>
          <w:sz w:val="18"/>
          <w:szCs w:val="18"/>
        </w:rPr>
        <w:t xml:space="preserve"> dilihat dari kebiasaan</w:t>
      </w:r>
      <w:r w:rsidR="00234C22" w:rsidRPr="001C09B4">
        <w:rPr>
          <w:rFonts w:ascii="Verdana" w:hAnsi="Verdana"/>
          <w:sz w:val="18"/>
          <w:szCs w:val="18"/>
        </w:rPr>
        <w:t>-kebiasaan</w:t>
      </w:r>
      <w:r w:rsidRPr="001C09B4">
        <w:rPr>
          <w:rFonts w:ascii="Verdana" w:hAnsi="Verdana"/>
          <w:sz w:val="18"/>
          <w:szCs w:val="18"/>
        </w:rPr>
        <w:t xml:space="preserve"> yang mereka lalukan seperti merencanakan kegiatan belajar</w:t>
      </w:r>
      <w:r w:rsidR="00234C22" w:rsidRPr="001C09B4">
        <w:rPr>
          <w:rFonts w:ascii="Verdana" w:hAnsi="Verdana"/>
          <w:sz w:val="18"/>
          <w:szCs w:val="18"/>
        </w:rPr>
        <w:t xml:space="preserve"> maupun mnegerjakan tugas</w:t>
      </w:r>
      <w:r w:rsidRPr="001C09B4">
        <w:rPr>
          <w:rFonts w:ascii="Verdana" w:hAnsi="Verdana"/>
          <w:sz w:val="18"/>
          <w:szCs w:val="18"/>
        </w:rPr>
        <w:t xml:space="preserve">. Kemandirian belajar sangatlah penting karena berpengaruh </w:t>
      </w:r>
      <w:r w:rsidR="00234C22" w:rsidRPr="001C09B4">
        <w:rPr>
          <w:rFonts w:ascii="Verdana" w:hAnsi="Verdana"/>
          <w:sz w:val="18"/>
          <w:szCs w:val="18"/>
        </w:rPr>
        <w:t xml:space="preserve">besar </w:t>
      </w:r>
      <w:r w:rsidRPr="001C09B4">
        <w:rPr>
          <w:rFonts w:ascii="Verdana" w:hAnsi="Verdana"/>
          <w:sz w:val="18"/>
          <w:szCs w:val="18"/>
        </w:rPr>
        <w:t xml:space="preserve">terhadap </w:t>
      </w:r>
      <w:r w:rsidR="00234C22" w:rsidRPr="001C09B4">
        <w:rPr>
          <w:rFonts w:ascii="Verdana" w:hAnsi="Verdana"/>
          <w:sz w:val="18"/>
          <w:szCs w:val="18"/>
        </w:rPr>
        <w:t>lahir</w:t>
      </w:r>
      <w:r w:rsidRPr="001C09B4">
        <w:rPr>
          <w:rFonts w:ascii="Verdana" w:hAnsi="Verdana"/>
          <w:sz w:val="18"/>
          <w:szCs w:val="18"/>
        </w:rPr>
        <w:t xml:space="preserve">nya semangat diri untuk </w:t>
      </w:r>
      <w:r w:rsidR="00234C22" w:rsidRPr="001C09B4">
        <w:rPr>
          <w:rFonts w:ascii="Verdana" w:hAnsi="Verdana"/>
          <w:sz w:val="18"/>
          <w:szCs w:val="18"/>
        </w:rPr>
        <w:t xml:space="preserve">terus </w:t>
      </w:r>
      <w:r w:rsidRPr="001C09B4">
        <w:rPr>
          <w:rFonts w:ascii="Verdana" w:hAnsi="Verdana"/>
          <w:sz w:val="18"/>
          <w:szCs w:val="18"/>
        </w:rPr>
        <w:t xml:space="preserve">belajar </w:t>
      </w:r>
      <w:r w:rsidRPr="001C09B4">
        <w:rPr>
          <w:rFonts w:ascii="Verdana" w:hAnsi="Verdana"/>
          <w:sz w:val="18"/>
          <w:szCs w:val="18"/>
        </w:rPr>
        <w:fldChar w:fldCharType="begin" w:fldLock="1"/>
      </w:r>
      <w:r w:rsidRPr="001C09B4">
        <w:rPr>
          <w:rFonts w:ascii="Verdana" w:hAnsi="Verdana"/>
          <w:sz w:val="18"/>
          <w:szCs w:val="18"/>
        </w:rPr>
        <w:instrText>ADDIN CSL_CITATION {"citationItems":[{"id":"ITEM-1","itemData":{"abstract":"Abstrak: Kemandirian belajar penting bagi para peserta didik, terutama pada saat pembelajaran dilaksanakan secara daring. Penelitian ini bertujuan untuk memperoleh gambaran kemandirian belajar remaja yang melakukan pembelajaran daring. Metode kuantitatif dengan rancangan deskriptif digunakan dalam penelitian ini. Sampel pada penelitian dipilih melalui teknik snowball yang melibatkan 579 responden terdiri dari siswa SMA dan SMK dan mahasiswa di Jakarta dengan rentang usia mulai dari 16 sampai dengan 21 tahun. Instrumen yang digunakan adalah kemandirian belajar pada mahasiswa yang dikonstruksi oleh Hidayati &amp; Listyani (2010), yang memiliki 19 butir pernyataan. Reliabilitas instrumen ini adalah Alpha Cronbach 0,879. Hasil pengukuran terhadap kemandirian belajar menunjukkan bahwa responden memiliki kemandirian yang cenderung rendah (rerata = 2.78/St.Dev. 0.289 dalam skala 5) dan komponen yang terendah adalah tanggung jawab dan inisiatif belajar. Hasil ini menunjukkan bahwa para pemelajar (siswa/mahasiswa) belum cukup siap untuk belajar secara daring, penyebabnya adalah karena kebiasaan belajar, dan teknologi yang kurang mendukung","author":[{"dropping-particle":"","family":"Hidayat","given":"Dede Rahmat","non-dropping-particle":"","parse-names":false,"suffix":""},{"dropping-particle":"","family":"Rohaya","given":"Ana","non-dropping-particle":"","parse-names":false,"suffix":""},{"dropping-particle":"","family":"Nadine","given":"Fildzah","non-dropping-particle":"","parse-names":false,"suffix":""},{"dropping-particle":"","family":"Ramadhan","given":"Hary","non-dropping-particle":"","parse-names":false,"suffix":""}],"container-title":"PERSPEKTIF Ilmu Pendidikan","id":"ITEM-1","issued":{"date-parts":[["2020"]]},"title":"KEMANDIRIAN BELAJAR PESERTA DIDIK DALAM PEMBELAJARAN DARING PADA MASA PANDEMI COVID -19 Program Studi Bimbingan dan Konseling , Universitas Negeri Jakarta SELF-REGULATED LEARNING OF STUDENTS STUDYING ONLINE","type":"article-journal"},"uris":["http://www.mendeley.com/documents/?uuid=95580d48-ce67-45ce-802a-d9ef74aea349"]}],"mendeley":{"formattedCitation":"(Hidayat, Rohaya, Nadine, &amp; Ramadhan, 2020)","plainTextFormattedCitation":"(Hidayat, Rohaya, Nadine, &amp; Ramadhan, 2020)","previouslyFormattedCitation":"(Hidayat, Rohaya, Nadine, &amp; Ramadhan, 2020)"},"properties":{"noteIndex":0},"schema":"https://github.com/citation-style-language/schema/raw/master/csl-citation.json"}</w:instrText>
      </w:r>
      <w:r w:rsidRPr="001C09B4">
        <w:rPr>
          <w:rFonts w:ascii="Verdana" w:hAnsi="Verdana"/>
          <w:sz w:val="18"/>
          <w:szCs w:val="18"/>
        </w:rPr>
        <w:fldChar w:fldCharType="separate"/>
      </w:r>
      <w:r w:rsidRPr="001C09B4">
        <w:rPr>
          <w:rFonts w:ascii="Verdana" w:hAnsi="Verdana"/>
          <w:noProof/>
          <w:sz w:val="18"/>
          <w:szCs w:val="18"/>
        </w:rPr>
        <w:t>(Hidayat, Rohaya, Nadine, &amp; Ramadhan, 2020)</w:t>
      </w:r>
      <w:r w:rsidRPr="001C09B4">
        <w:rPr>
          <w:rFonts w:ascii="Verdana" w:hAnsi="Verdana"/>
          <w:sz w:val="18"/>
          <w:szCs w:val="18"/>
        </w:rPr>
        <w:fldChar w:fldCharType="end"/>
      </w:r>
      <w:r w:rsidRPr="001C09B4">
        <w:rPr>
          <w:rFonts w:ascii="Verdana" w:hAnsi="Verdana"/>
          <w:sz w:val="18"/>
          <w:szCs w:val="18"/>
        </w:rPr>
        <w:t xml:space="preserve">. Kemandirian belajar </w:t>
      </w:r>
      <w:r w:rsidR="00234C22" w:rsidRPr="001C09B4">
        <w:rPr>
          <w:rFonts w:ascii="Verdana" w:hAnsi="Verdana"/>
          <w:sz w:val="18"/>
          <w:szCs w:val="18"/>
        </w:rPr>
        <w:t>bisa dikatakan sebagai</w:t>
      </w:r>
      <w:r w:rsidRPr="001C09B4">
        <w:rPr>
          <w:rFonts w:ascii="Verdana" w:hAnsi="Verdana"/>
          <w:sz w:val="18"/>
          <w:szCs w:val="18"/>
        </w:rPr>
        <w:t xml:space="preserve"> kesiapan dari individu yang mau dan mampu untuk belajar dengan inisiatif sendiri, dengan atau tanpa bantuan </w:t>
      </w:r>
      <w:r w:rsidR="00234C22" w:rsidRPr="001C09B4">
        <w:rPr>
          <w:rFonts w:ascii="Verdana" w:hAnsi="Verdana"/>
          <w:sz w:val="18"/>
          <w:szCs w:val="18"/>
        </w:rPr>
        <w:t>orang</w:t>
      </w:r>
      <w:r w:rsidRPr="001C09B4">
        <w:rPr>
          <w:rFonts w:ascii="Verdana" w:hAnsi="Verdana"/>
          <w:sz w:val="18"/>
          <w:szCs w:val="18"/>
        </w:rPr>
        <w:t xml:space="preserve"> lain dalam hal penentuan tujuan belajar, metoda belajar, dan evaluasi hasil belajar. Berkaitan dengan hal tersebut, Sugilar merangkum pendapat Guglielmino, West &amp; Bentley bahwa kemandirian belajar </w:t>
      </w:r>
      <w:r w:rsidR="00234C22" w:rsidRPr="001C09B4">
        <w:rPr>
          <w:rFonts w:ascii="Verdana" w:hAnsi="Verdana"/>
          <w:sz w:val="18"/>
          <w:szCs w:val="18"/>
        </w:rPr>
        <w:t>adalah</w:t>
      </w:r>
      <w:r w:rsidRPr="001C09B4">
        <w:rPr>
          <w:rFonts w:ascii="Verdana" w:hAnsi="Verdana"/>
          <w:sz w:val="18"/>
          <w:szCs w:val="18"/>
        </w:rPr>
        <w:t xml:space="preserve"> kesiapan individu untuk mau dan mampu belajar dengan inisiatif sendiri meski tanpa bantuan </w:t>
      </w:r>
      <w:r w:rsidR="00234C22" w:rsidRPr="001C09B4">
        <w:rPr>
          <w:rFonts w:ascii="Verdana" w:hAnsi="Verdana"/>
          <w:sz w:val="18"/>
          <w:szCs w:val="18"/>
        </w:rPr>
        <w:t>orang</w:t>
      </w:r>
      <w:r w:rsidRPr="001C09B4">
        <w:rPr>
          <w:rFonts w:ascii="Verdana" w:hAnsi="Verdana"/>
          <w:sz w:val="18"/>
          <w:szCs w:val="18"/>
        </w:rPr>
        <w:t xml:space="preserve"> lain. Karakteristik individu yang </w:t>
      </w:r>
      <w:r w:rsidR="003A0CE4" w:rsidRPr="001C09B4">
        <w:rPr>
          <w:rFonts w:ascii="Verdana" w:hAnsi="Verdana"/>
          <w:sz w:val="18"/>
          <w:szCs w:val="18"/>
        </w:rPr>
        <w:t>memiliki</w:t>
      </w:r>
      <w:r w:rsidRPr="001C09B4">
        <w:rPr>
          <w:rFonts w:ascii="Verdana" w:hAnsi="Verdana"/>
          <w:sz w:val="18"/>
          <w:szCs w:val="18"/>
        </w:rPr>
        <w:t xml:space="preserve"> kesiapan belajar mandiri dicirikan dengan </w:t>
      </w:r>
      <w:r w:rsidRPr="001C09B4">
        <w:rPr>
          <w:rFonts w:ascii="Verdana" w:hAnsi="Verdana"/>
          <w:sz w:val="18"/>
          <w:szCs w:val="18"/>
        </w:rPr>
        <w:fldChar w:fldCharType="begin" w:fldLock="1"/>
      </w:r>
      <w:r w:rsidRPr="001C09B4">
        <w:rPr>
          <w:rFonts w:ascii="Verdana" w:hAnsi="Verdana"/>
          <w:sz w:val="18"/>
          <w:szCs w:val="18"/>
        </w:rPr>
        <w:instrText>ADDIN CSL_CITATION {"citationItems":[{"id":"ITEM-1","itemData":{"abstract":"… was part of special offers in the era of the corona virus pandemic., (4) Constraints … nilai terse- but sebagai bagian dari kecakapan hidup yang harus dimiliki siswa, khususnya dalam menjalani masa pan- demi … Zulfikar | Rekonstruksi Pendidikan Keluarga Pada Masa Pandemi …","author":[{"dropping-particle":"","family":"ZULFIKAR","given":"Z","non-dropping-particle":"","parse-names":false,"suffix":""}],"container-title":"Annizom","id":"ITEM-1","issued":{"date-parts":[["2020"]]},"title":"Rekonstruksi Pendidikan Keluarga Pada Masa Pandemi (Studi Pada Walimurid SMPI Al Hasanah Kota Bengkulu)","type":"article-journal"},"uris":["http://www.mendeley.com/documents/?uuid=7c868dd3-f64a-4b5a-8522-40820e583304"]}],"mendeley":{"formattedCitation":"(ZULFIKAR, 2020)","manualFormatting":"(Zulfikar, 2020)","plainTextFormattedCitation":"(ZULFIKAR, 2020)","previouslyFormattedCitation":"(ZULFIKAR, 2020)"},"properties":{"noteIndex":0},"schema":"https://github.com/citation-style-language/schema/raw/master/csl-citation.json"}</w:instrText>
      </w:r>
      <w:r w:rsidRPr="001C09B4">
        <w:rPr>
          <w:rFonts w:ascii="Verdana" w:hAnsi="Verdana"/>
          <w:sz w:val="18"/>
          <w:szCs w:val="18"/>
        </w:rPr>
        <w:fldChar w:fldCharType="separate"/>
      </w:r>
      <w:r w:rsidRPr="001C09B4">
        <w:rPr>
          <w:rFonts w:ascii="Verdana" w:hAnsi="Verdana"/>
          <w:noProof/>
          <w:sz w:val="18"/>
          <w:szCs w:val="18"/>
        </w:rPr>
        <w:t>(Zulfikar, 2020)</w:t>
      </w:r>
      <w:r w:rsidRPr="001C09B4">
        <w:rPr>
          <w:rFonts w:ascii="Verdana" w:hAnsi="Verdana"/>
          <w:sz w:val="18"/>
          <w:szCs w:val="18"/>
        </w:rPr>
        <w:fldChar w:fldCharType="end"/>
      </w:r>
      <w:r w:rsidRPr="001C09B4">
        <w:rPr>
          <w:rFonts w:ascii="Verdana" w:hAnsi="Verdana"/>
          <w:sz w:val="18"/>
          <w:szCs w:val="18"/>
        </w:rPr>
        <w:t>:</w:t>
      </w:r>
    </w:p>
    <w:p w14:paraId="705A47BF" w14:textId="77777777" w:rsidR="001414FB" w:rsidRPr="001C09B4" w:rsidRDefault="001414FB" w:rsidP="00D37C12">
      <w:pPr>
        <w:pStyle w:val="ListParagraph"/>
        <w:numPr>
          <w:ilvl w:val="0"/>
          <w:numId w:val="31"/>
        </w:numPr>
        <w:spacing w:after="0" w:line="240" w:lineRule="auto"/>
        <w:ind w:left="851" w:hanging="425"/>
        <w:jc w:val="both"/>
        <w:rPr>
          <w:rFonts w:ascii="Verdana" w:hAnsi="Verdana"/>
          <w:b/>
          <w:bCs/>
          <w:sz w:val="18"/>
          <w:szCs w:val="18"/>
        </w:rPr>
      </w:pPr>
      <w:r w:rsidRPr="001C09B4">
        <w:rPr>
          <w:rFonts w:ascii="Verdana" w:hAnsi="Verdana"/>
          <w:sz w:val="18"/>
          <w:szCs w:val="18"/>
        </w:rPr>
        <w:t>Kecintaan</w:t>
      </w:r>
      <w:r w:rsidR="00234C22" w:rsidRPr="001C09B4">
        <w:rPr>
          <w:rFonts w:ascii="Verdana" w:hAnsi="Verdana"/>
          <w:sz w:val="18"/>
          <w:szCs w:val="18"/>
        </w:rPr>
        <w:t>nya</w:t>
      </w:r>
      <w:r w:rsidRPr="001C09B4">
        <w:rPr>
          <w:rFonts w:ascii="Verdana" w:hAnsi="Verdana"/>
          <w:sz w:val="18"/>
          <w:szCs w:val="18"/>
        </w:rPr>
        <w:t xml:space="preserve"> terhadap belajar</w:t>
      </w:r>
    </w:p>
    <w:p w14:paraId="527F668B" w14:textId="77777777" w:rsidR="001414FB" w:rsidRPr="001C09B4" w:rsidRDefault="001414FB" w:rsidP="00D37C12">
      <w:pPr>
        <w:pStyle w:val="ListParagraph"/>
        <w:numPr>
          <w:ilvl w:val="0"/>
          <w:numId w:val="31"/>
        </w:numPr>
        <w:spacing w:after="0" w:line="240" w:lineRule="auto"/>
        <w:ind w:left="851" w:hanging="425"/>
        <w:jc w:val="both"/>
        <w:rPr>
          <w:rFonts w:ascii="Verdana" w:hAnsi="Verdana"/>
          <w:b/>
          <w:bCs/>
          <w:sz w:val="18"/>
          <w:szCs w:val="18"/>
        </w:rPr>
      </w:pPr>
      <w:r w:rsidRPr="001C09B4">
        <w:rPr>
          <w:rFonts w:ascii="Verdana" w:hAnsi="Verdana"/>
          <w:sz w:val="18"/>
          <w:szCs w:val="18"/>
        </w:rPr>
        <w:t xml:space="preserve">Kepercayaan diri sebagai </w:t>
      </w:r>
      <w:r w:rsidR="00234C22" w:rsidRPr="001C09B4">
        <w:rPr>
          <w:rFonts w:ascii="Verdana" w:hAnsi="Verdana"/>
          <w:sz w:val="18"/>
          <w:szCs w:val="18"/>
        </w:rPr>
        <w:t xml:space="preserve">seorang </w:t>
      </w:r>
      <w:r w:rsidRPr="001C09B4">
        <w:rPr>
          <w:rFonts w:ascii="Verdana" w:hAnsi="Verdana"/>
          <w:sz w:val="18"/>
          <w:szCs w:val="18"/>
        </w:rPr>
        <w:t>siswa</w:t>
      </w:r>
    </w:p>
    <w:p w14:paraId="7C8DBB95" w14:textId="77777777" w:rsidR="001414FB" w:rsidRPr="001C09B4" w:rsidRDefault="001414FB" w:rsidP="00D37C12">
      <w:pPr>
        <w:pStyle w:val="ListParagraph"/>
        <w:numPr>
          <w:ilvl w:val="0"/>
          <w:numId w:val="31"/>
        </w:numPr>
        <w:spacing w:after="0" w:line="240" w:lineRule="auto"/>
        <w:ind w:left="851" w:hanging="425"/>
        <w:jc w:val="both"/>
        <w:rPr>
          <w:rFonts w:ascii="Verdana" w:hAnsi="Verdana"/>
          <w:b/>
          <w:bCs/>
          <w:sz w:val="18"/>
          <w:szCs w:val="18"/>
        </w:rPr>
      </w:pPr>
      <w:r w:rsidRPr="001C09B4">
        <w:rPr>
          <w:rFonts w:ascii="Verdana" w:hAnsi="Verdana"/>
          <w:sz w:val="18"/>
          <w:szCs w:val="18"/>
        </w:rPr>
        <w:t>Keterbukaan terhadap tantangan belajar</w:t>
      </w:r>
    </w:p>
    <w:p w14:paraId="64624235" w14:textId="77777777" w:rsidR="001414FB" w:rsidRPr="001C09B4" w:rsidRDefault="00234C22" w:rsidP="00D37C12">
      <w:pPr>
        <w:pStyle w:val="ListParagraph"/>
        <w:numPr>
          <w:ilvl w:val="0"/>
          <w:numId w:val="31"/>
        </w:numPr>
        <w:spacing w:after="0" w:line="240" w:lineRule="auto"/>
        <w:ind w:left="851" w:hanging="425"/>
        <w:jc w:val="both"/>
        <w:rPr>
          <w:rFonts w:ascii="Verdana" w:hAnsi="Verdana"/>
          <w:b/>
          <w:bCs/>
          <w:sz w:val="18"/>
          <w:szCs w:val="18"/>
        </w:rPr>
      </w:pPr>
      <w:r w:rsidRPr="001C09B4">
        <w:rPr>
          <w:rFonts w:ascii="Verdana" w:hAnsi="Verdana"/>
          <w:sz w:val="18"/>
          <w:szCs w:val="18"/>
        </w:rPr>
        <w:t>Karakter</w:t>
      </w:r>
      <w:r w:rsidR="001414FB" w:rsidRPr="001C09B4">
        <w:rPr>
          <w:rFonts w:ascii="Verdana" w:hAnsi="Verdana"/>
          <w:sz w:val="18"/>
          <w:szCs w:val="18"/>
        </w:rPr>
        <w:t xml:space="preserve"> ingin tahu</w:t>
      </w:r>
    </w:p>
    <w:p w14:paraId="2892C77E" w14:textId="77777777" w:rsidR="001414FB" w:rsidRPr="001C09B4" w:rsidRDefault="001414FB" w:rsidP="00D37C12">
      <w:pPr>
        <w:pStyle w:val="ListParagraph"/>
        <w:numPr>
          <w:ilvl w:val="0"/>
          <w:numId w:val="31"/>
        </w:numPr>
        <w:spacing w:after="0" w:line="240" w:lineRule="auto"/>
        <w:ind w:left="851" w:hanging="425"/>
        <w:jc w:val="both"/>
        <w:rPr>
          <w:rFonts w:ascii="Verdana" w:hAnsi="Verdana"/>
          <w:b/>
          <w:bCs/>
          <w:sz w:val="18"/>
          <w:szCs w:val="18"/>
        </w:rPr>
      </w:pPr>
      <w:r w:rsidRPr="001C09B4">
        <w:rPr>
          <w:rFonts w:ascii="Verdana" w:hAnsi="Verdana"/>
          <w:sz w:val="18"/>
          <w:szCs w:val="18"/>
        </w:rPr>
        <w:t>Pemahaman diri dalam keadaan belajar</w:t>
      </w:r>
    </w:p>
    <w:p w14:paraId="21FBF741" w14:textId="77777777" w:rsidR="001414FB" w:rsidRPr="001C09B4" w:rsidRDefault="001414FB" w:rsidP="00D37C12">
      <w:pPr>
        <w:pStyle w:val="ListParagraph"/>
        <w:numPr>
          <w:ilvl w:val="0"/>
          <w:numId w:val="31"/>
        </w:numPr>
        <w:spacing w:after="0" w:line="240" w:lineRule="auto"/>
        <w:ind w:left="851" w:hanging="425"/>
        <w:jc w:val="both"/>
        <w:rPr>
          <w:rFonts w:ascii="Verdana" w:hAnsi="Verdana"/>
          <w:b/>
          <w:bCs/>
          <w:sz w:val="18"/>
          <w:szCs w:val="18"/>
        </w:rPr>
      </w:pPr>
      <w:r w:rsidRPr="001C09B4">
        <w:rPr>
          <w:rFonts w:ascii="Verdana" w:hAnsi="Verdana"/>
          <w:sz w:val="18"/>
          <w:szCs w:val="18"/>
        </w:rPr>
        <w:t xml:space="preserve">Menerima </w:t>
      </w:r>
      <w:r w:rsidR="00234C22" w:rsidRPr="001C09B4">
        <w:rPr>
          <w:rFonts w:ascii="Verdana" w:hAnsi="Verdana"/>
          <w:sz w:val="18"/>
          <w:szCs w:val="18"/>
        </w:rPr>
        <w:t xml:space="preserve">seluruh </w:t>
      </w:r>
      <w:r w:rsidRPr="001C09B4">
        <w:rPr>
          <w:rFonts w:ascii="Verdana" w:hAnsi="Verdana"/>
          <w:sz w:val="18"/>
          <w:szCs w:val="18"/>
        </w:rPr>
        <w:t>tanggung jawab untuk kegiatan belajarnya.</w:t>
      </w:r>
    </w:p>
    <w:p w14:paraId="5A494138" w14:textId="77777777" w:rsidR="001414FB" w:rsidRPr="001C09B4" w:rsidRDefault="001414FB" w:rsidP="00234C22">
      <w:pPr>
        <w:ind w:left="426" w:firstLine="294"/>
        <w:jc w:val="both"/>
        <w:rPr>
          <w:rFonts w:ascii="Verdana" w:hAnsi="Verdana"/>
          <w:sz w:val="18"/>
          <w:szCs w:val="18"/>
        </w:rPr>
      </w:pPr>
      <w:r w:rsidRPr="001C09B4">
        <w:rPr>
          <w:rFonts w:ascii="Verdana" w:hAnsi="Verdana"/>
          <w:sz w:val="18"/>
          <w:szCs w:val="18"/>
        </w:rPr>
        <w:lastRenderedPageBreak/>
        <w:t xml:space="preserve">Dalam kemandirian belajar, inisiatif merupakan indikator yang </w:t>
      </w:r>
      <w:r w:rsidR="00234C22" w:rsidRPr="001C09B4">
        <w:rPr>
          <w:rFonts w:ascii="Verdana" w:hAnsi="Verdana"/>
          <w:sz w:val="18"/>
          <w:szCs w:val="18"/>
        </w:rPr>
        <w:t>paling</w:t>
      </w:r>
      <w:r w:rsidRPr="001C09B4">
        <w:rPr>
          <w:rFonts w:ascii="Verdana" w:hAnsi="Verdana"/>
          <w:sz w:val="18"/>
          <w:szCs w:val="18"/>
        </w:rPr>
        <w:t xml:space="preserve"> mendasar </w:t>
      </w:r>
      <w:r w:rsidRPr="001C09B4">
        <w:rPr>
          <w:rFonts w:ascii="Verdana" w:hAnsi="Verdana"/>
          <w:sz w:val="18"/>
          <w:szCs w:val="18"/>
        </w:rPr>
        <w:fldChar w:fldCharType="begin" w:fldLock="1"/>
      </w:r>
      <w:r w:rsidRPr="001C09B4">
        <w:rPr>
          <w:rFonts w:ascii="Verdana" w:hAnsi="Verdana"/>
          <w:sz w:val="18"/>
          <w:szCs w:val="18"/>
        </w:rPr>
        <w:instrText>ADDIN CSL_CITATION {"citationItems":[{"id":"ITEM-1","itemData":{"ISBN":"2579-9908","abstract":"… Sebaliknya peserta didik dengan kemandirian belajar yang rendah cenderung pasif, tidak percaya diri dalam belajar dan tidak siap untuk dalam belajar secara mandiri dalam berbagai situasi, termasuk di masa pandemi covid-19 …","author":[{"dropping-particle":"","family":"Sulastrini","given":"Sulastrini","non-dropping-particle":"","parse-names":false,"suffix":""},{"dropping-particle":"","family":"Muslihati","given":"Muslihati","non-dropping-particle":"","parse-names":false,"suffix":""}],"container-title":"Prosiding Seminar Bimbingan dan Konseling","id":"ITEM-1","issued":{"date-parts":[["2020"]]},"title":"Rancangan Implementasi Kemandirian Belajar dalam Konteks Pandemi Covid-19 berdasarkan Perspektif Freedom to Learn Rogers","type":"article-journal"},"uris":["http://www.mendeley.com/documents/?uuid=8f8a3fad-0373-4572-b3c6-d8886212f1c2"]}],"mendeley":{"formattedCitation":"(Sulastrini &amp; Muslihati, 2020)","plainTextFormattedCitation":"(Sulastrini &amp; Muslihati, 2020)","previouslyFormattedCitation":"(Sulastrini &amp; Muslihati, 2020)"},"properties":{"noteIndex":0},"schema":"https://github.com/citation-style-language/schema/raw/master/csl-citation.json"}</w:instrText>
      </w:r>
      <w:r w:rsidRPr="001C09B4">
        <w:rPr>
          <w:rFonts w:ascii="Verdana" w:hAnsi="Verdana"/>
          <w:sz w:val="18"/>
          <w:szCs w:val="18"/>
        </w:rPr>
        <w:fldChar w:fldCharType="separate"/>
      </w:r>
      <w:r w:rsidRPr="001C09B4">
        <w:rPr>
          <w:rFonts w:ascii="Verdana" w:hAnsi="Verdana"/>
          <w:noProof/>
          <w:sz w:val="18"/>
          <w:szCs w:val="18"/>
        </w:rPr>
        <w:t>(Sulastrini &amp; Muslihati, 2020)</w:t>
      </w:r>
      <w:r w:rsidRPr="001C09B4">
        <w:rPr>
          <w:rFonts w:ascii="Verdana" w:hAnsi="Verdana"/>
          <w:sz w:val="18"/>
          <w:szCs w:val="18"/>
        </w:rPr>
        <w:fldChar w:fldCharType="end"/>
      </w:r>
      <w:r w:rsidRPr="001C09B4">
        <w:rPr>
          <w:rFonts w:ascii="Verdana" w:hAnsi="Verdana"/>
          <w:sz w:val="18"/>
          <w:szCs w:val="18"/>
        </w:rPr>
        <w:t>. Dalam pe</w:t>
      </w:r>
      <w:r w:rsidR="00234C22" w:rsidRPr="001C09B4">
        <w:rPr>
          <w:rFonts w:ascii="Verdana" w:hAnsi="Verdana"/>
          <w:sz w:val="18"/>
          <w:szCs w:val="18"/>
        </w:rPr>
        <w:t>maham</w:t>
      </w:r>
      <w:r w:rsidRPr="001C09B4">
        <w:rPr>
          <w:rFonts w:ascii="Verdana" w:hAnsi="Verdana"/>
          <w:sz w:val="18"/>
          <w:szCs w:val="18"/>
        </w:rPr>
        <w:t>annya yang lebih luas, kemandirian belajar mendeskripsikan se</w:t>
      </w:r>
      <w:r w:rsidR="00234C22" w:rsidRPr="001C09B4">
        <w:rPr>
          <w:rFonts w:ascii="Verdana" w:hAnsi="Verdana"/>
          <w:sz w:val="18"/>
          <w:szCs w:val="18"/>
        </w:rPr>
        <w:t>uatu</w:t>
      </w:r>
      <w:r w:rsidRPr="001C09B4">
        <w:rPr>
          <w:rFonts w:ascii="Verdana" w:hAnsi="Verdana"/>
          <w:sz w:val="18"/>
          <w:szCs w:val="18"/>
        </w:rPr>
        <w:t xml:space="preserve"> proses di mana individu mengambil inisiatif sendiri, dengan atau tanpa bantuan orang lain, untuk mendiagnosis kebutuhan belajar, memformulasikan tujuan belajar, mengidentifikasi sumber belajar, memilih dan menentukan pendekatan strategi belajar, dan melakukan evaluasi hasil belajar yang </w:t>
      </w:r>
      <w:r w:rsidR="00234C22" w:rsidRPr="001C09B4">
        <w:rPr>
          <w:rFonts w:ascii="Verdana" w:hAnsi="Verdana"/>
          <w:sz w:val="18"/>
          <w:szCs w:val="18"/>
        </w:rPr>
        <w:t xml:space="preserve">telah </w:t>
      </w:r>
      <w:r w:rsidRPr="001C09B4">
        <w:rPr>
          <w:rFonts w:ascii="Verdana" w:hAnsi="Verdana"/>
          <w:sz w:val="18"/>
          <w:szCs w:val="18"/>
        </w:rPr>
        <w:t>dicapai.</w:t>
      </w:r>
    </w:p>
    <w:p w14:paraId="4757DB8F" w14:textId="77777777" w:rsidR="002D7A6F" w:rsidRPr="001C09B4" w:rsidRDefault="001414FB" w:rsidP="00A85CA2">
      <w:pPr>
        <w:pStyle w:val="ListParagraph"/>
        <w:spacing w:after="0" w:line="240" w:lineRule="auto"/>
        <w:ind w:left="426" w:firstLine="425"/>
        <w:jc w:val="both"/>
        <w:rPr>
          <w:rFonts w:ascii="Verdana" w:hAnsi="Verdana"/>
          <w:sz w:val="18"/>
          <w:szCs w:val="18"/>
        </w:rPr>
      </w:pPr>
      <w:r w:rsidRPr="001C09B4">
        <w:rPr>
          <w:rFonts w:ascii="Verdana" w:hAnsi="Verdana"/>
          <w:sz w:val="18"/>
          <w:szCs w:val="18"/>
        </w:rPr>
        <w:t xml:space="preserve">Kemandirian belajar menuntut tanggung jawab besar </w:t>
      </w:r>
      <w:r w:rsidR="00A85CA2" w:rsidRPr="001C09B4">
        <w:rPr>
          <w:rFonts w:ascii="Verdana" w:hAnsi="Verdana"/>
          <w:sz w:val="18"/>
          <w:szCs w:val="18"/>
        </w:rPr>
        <w:t>terhadap</w:t>
      </w:r>
      <w:r w:rsidRPr="001C09B4">
        <w:rPr>
          <w:rFonts w:ascii="Verdana" w:hAnsi="Verdana"/>
          <w:sz w:val="18"/>
          <w:szCs w:val="18"/>
        </w:rPr>
        <w:t xml:space="preserve"> diri </w:t>
      </w:r>
      <w:r w:rsidR="00A85CA2" w:rsidRPr="001C09B4">
        <w:rPr>
          <w:rFonts w:ascii="Verdana" w:hAnsi="Verdana"/>
          <w:sz w:val="18"/>
          <w:szCs w:val="18"/>
        </w:rPr>
        <w:t>siswa</w:t>
      </w:r>
      <w:r w:rsidRPr="001C09B4">
        <w:rPr>
          <w:rFonts w:ascii="Verdana" w:hAnsi="Verdana"/>
          <w:sz w:val="18"/>
          <w:szCs w:val="18"/>
        </w:rPr>
        <w:t xml:space="preserve"> sehingga </w:t>
      </w:r>
      <w:r w:rsidR="00A85CA2" w:rsidRPr="001C09B4">
        <w:rPr>
          <w:rFonts w:ascii="Verdana" w:hAnsi="Verdana"/>
          <w:sz w:val="18"/>
          <w:szCs w:val="18"/>
        </w:rPr>
        <w:t>siswa</w:t>
      </w:r>
      <w:r w:rsidRPr="001C09B4">
        <w:rPr>
          <w:rFonts w:ascii="Verdana" w:hAnsi="Verdana"/>
          <w:sz w:val="18"/>
          <w:szCs w:val="18"/>
        </w:rPr>
        <w:t xml:space="preserve"> berusaha melakukan berbagai kegiatan untuk tercapainya tujuan belajar. Kemandirian belajar sebagai bentuk belajar yang </w:t>
      </w:r>
      <w:r w:rsidR="003A0CE4" w:rsidRPr="001C09B4">
        <w:rPr>
          <w:rFonts w:ascii="Verdana" w:hAnsi="Verdana"/>
          <w:sz w:val="18"/>
          <w:szCs w:val="18"/>
        </w:rPr>
        <w:t>memiliki</w:t>
      </w:r>
      <w:r w:rsidRPr="001C09B4">
        <w:rPr>
          <w:rFonts w:ascii="Verdana" w:hAnsi="Verdana"/>
          <w:sz w:val="18"/>
          <w:szCs w:val="18"/>
        </w:rPr>
        <w:t xml:space="preserve"> tanggung jawab </w:t>
      </w:r>
      <w:r w:rsidR="00A85CA2" w:rsidRPr="001C09B4">
        <w:rPr>
          <w:rFonts w:ascii="Verdana" w:hAnsi="Verdana"/>
          <w:sz w:val="18"/>
          <w:szCs w:val="18"/>
        </w:rPr>
        <w:t>penting</w:t>
      </w:r>
      <w:r w:rsidRPr="001C09B4">
        <w:rPr>
          <w:rFonts w:ascii="Verdana" w:hAnsi="Verdana"/>
          <w:sz w:val="18"/>
          <w:szCs w:val="18"/>
        </w:rPr>
        <w:t xml:space="preserve"> untuk merencanakan, melaksanakan, </w:t>
      </w:r>
      <w:r w:rsidR="00A85CA2" w:rsidRPr="001C09B4">
        <w:rPr>
          <w:rFonts w:ascii="Verdana" w:hAnsi="Verdana"/>
          <w:sz w:val="18"/>
          <w:szCs w:val="18"/>
        </w:rPr>
        <w:t xml:space="preserve">mengendalikan, serta </w:t>
      </w:r>
      <w:r w:rsidRPr="001C09B4">
        <w:rPr>
          <w:rFonts w:ascii="Verdana" w:hAnsi="Verdana"/>
          <w:sz w:val="18"/>
          <w:szCs w:val="18"/>
        </w:rPr>
        <w:t xml:space="preserve">mengevaluasi usahanya. Dengan begitu, kemandirian belajar perlu diberikan kepada </w:t>
      </w:r>
      <w:r w:rsidR="00A85CA2" w:rsidRPr="001C09B4">
        <w:rPr>
          <w:rFonts w:ascii="Verdana" w:hAnsi="Verdana"/>
          <w:sz w:val="18"/>
          <w:szCs w:val="18"/>
        </w:rPr>
        <w:t xml:space="preserve">siswa </w:t>
      </w:r>
      <w:r w:rsidRPr="001C09B4">
        <w:rPr>
          <w:rFonts w:ascii="Verdana" w:hAnsi="Verdana"/>
          <w:sz w:val="18"/>
          <w:szCs w:val="18"/>
        </w:rPr>
        <w:t xml:space="preserve">usaha mereka </w:t>
      </w:r>
      <w:r w:rsidR="003A0CE4" w:rsidRPr="001C09B4">
        <w:rPr>
          <w:rFonts w:ascii="Verdana" w:hAnsi="Verdana"/>
          <w:sz w:val="18"/>
          <w:szCs w:val="18"/>
        </w:rPr>
        <w:t>memiliki</w:t>
      </w:r>
      <w:r w:rsidRPr="001C09B4">
        <w:rPr>
          <w:rFonts w:ascii="Verdana" w:hAnsi="Verdana"/>
          <w:sz w:val="18"/>
          <w:szCs w:val="18"/>
        </w:rPr>
        <w:t xml:space="preserve"> tanggung jawab dalam mengatur dan mendisiplinkan dirinya dalam mengembangkan kemampuan belajar atas kemauan sendiri </w:t>
      </w:r>
      <w:r w:rsidRPr="001C09B4">
        <w:rPr>
          <w:rFonts w:ascii="Verdana" w:hAnsi="Verdana"/>
          <w:sz w:val="18"/>
          <w:szCs w:val="18"/>
        </w:rPr>
        <w:fldChar w:fldCharType="begin" w:fldLock="1"/>
      </w:r>
      <w:r w:rsidRPr="001C09B4">
        <w:rPr>
          <w:rFonts w:ascii="Verdana" w:hAnsi="Verdana"/>
          <w:sz w:val="18"/>
          <w:szCs w:val="18"/>
        </w:rPr>
        <w:instrText>ADDIN CSL_CITATION {"citationItems":[{"id":"ITEM-1","itemData":{"DOI":"10.31599/jki.v1i1.212","ISSN":"1410-9794","abstract":"Era Covid-19 adalah suatu era dimana terjadi bencana Nasional covid-19 di Indonesia, dengan penyebaran yang cepat sehingga pemerintah berusaha memutus rantai penularannya dengan cepat, mengubah pola hidup menjadi baru, karena cakupan perubahannya luas mulai dari dunia bisnis, budaya, sosial hingga pendidikan dan pembelajaran. Tujuan dari penelitian untuk memperoleh gambaran pelaksanaan pembelajaran jarak jauh bagi siswa SMANU M.H. Thamrin sebagai upaya menekan penyebaran covid-19 di lingkungan sekolah. Sesuai Edaran Mendikbud nomor 4 tahun 2020  tentang Kebijakan Belajar dari rumah, yang intinya adalah melalui pembelajaran jarak jauh, memberikan pengalaman belajar yang bermakna, tanpa terbebani tuntuntan capaian kurikulum untuk kenaikan kelas maupun kelulusan, difokuskan pada pendidikan kecakapan hidup antara lain mengenai pandemi covid-19, aktivitas dan tugas pembelajaran belajar dari rumah dapat bervariasi antar siswa termasuk mempertimbangkan kesenjangan akses atau fasilitas belajar di rumah, bukti atau produk aktivitas belajar dari rumah diberi umpan balik yang sifat kualitatif dan berguna dari guru. Semua Sekolah langsung melaksanakan edaran Mendikbud tersebut tanpa persiapan dan strategi bagaimana pembelajaran jarak jauh tersebut dilaksanakan, termasuk SMANU M.H. Thamrin yang menjadi Subjek dalam penelitian ini meliputi siswa dan guru SMANU M.H. Thamrin. Data dikumpulkan dengan mengirimkan kuisioner online melalui google form dan observasi saat pembelajaran berlangsung. Analisis data dilakukan menggunakan teknik analisis model interaktif Milles &amp; Huberman dengan siklus mulai pengumpulan data, reduksi data, penyajian data, verfikasi dan penarikan kesimpulan. Hasil penelitian yang telah dilakukan yaitu: (1) Siswa, Guru, Tenaga Kependidikan dan Kepala Asrama telah memiliki dan telah menggunakan perangkat dasar yang dibutuhkan untuk mengikuti pembelajaran jarak jauh; (2) pembelajaran jarak jauh yang telah dilakukan, awalnya sesuai dengan jam belajar normal, namun sekolah merubah strategi belajar sehingga pembelajaran jarak jauh memiliki fleksibilitas dalam pelaksanaan dan dapat memotivasi untuk lebih aktif dalam belajar, baik belajar mandiri maupun berkelompok; dan (3) pembelajaran jarak jauh memungkinkan terjadinya social distancing dan dapat meminimalisir siswa berkumpul di lingkungan sekolah sehingga dapat mengurangi potensi penyebaran Covid-19 di lingkungan sekolah","author":[{"dropping-particle":"","family":"Jusuf","given":"Heni","non-dropping-particle":"","parse-names":false,"suffix":""},{"dropping-particle":"","family":"Sobari","given":"Ahmad","non-dropping-particle":"","parse-names":false,"suffix":""},{"dropping-particle":"","family":"Fathoni","given":"Mohamad","non-dropping-particle":"","parse-names":false,"suffix":""}],"container-title":"Jurnal Kajian Ilmiah","id":"ITEM-1","issued":{"date-parts":[["2020"]]},"title":"Pengaruh Pembelajaran Jarak Jauh Bagi Siswa SMA Di Era Covid-19","type":"article-journal"},"uris":["http://www.mendeley.com/documents/?uuid=58f064eb-3cdc-47ad-b3f7-e1bae661c6a6"]}],"mendeley":{"formattedCitation":"(Jusuf, Sobari, &amp; Fathoni, 2020)","plainTextFormattedCitation":"(Jusuf, Sobari, &amp; Fathoni, 2020)","previouslyFormattedCitation":"(Jusuf, Sobari, &amp; Fathoni, 2020)"},"properties":{"noteIndex":0},"schema":"https://github.com/citation-style-language/schema/raw/master/csl-citation.json"}</w:instrText>
      </w:r>
      <w:r w:rsidRPr="001C09B4">
        <w:rPr>
          <w:rFonts w:ascii="Verdana" w:hAnsi="Verdana"/>
          <w:sz w:val="18"/>
          <w:szCs w:val="18"/>
        </w:rPr>
        <w:fldChar w:fldCharType="separate"/>
      </w:r>
      <w:r w:rsidRPr="001C09B4">
        <w:rPr>
          <w:rFonts w:ascii="Verdana" w:hAnsi="Verdana"/>
          <w:noProof/>
          <w:sz w:val="18"/>
          <w:szCs w:val="18"/>
        </w:rPr>
        <w:t>(Jusuf, Sobari, &amp; Fathoni, 2020)</w:t>
      </w:r>
      <w:r w:rsidRPr="001C09B4">
        <w:rPr>
          <w:rFonts w:ascii="Verdana" w:hAnsi="Verdana"/>
          <w:sz w:val="18"/>
          <w:szCs w:val="18"/>
        </w:rPr>
        <w:fldChar w:fldCharType="end"/>
      </w:r>
      <w:r w:rsidRPr="001C09B4">
        <w:rPr>
          <w:rFonts w:ascii="Verdana" w:hAnsi="Verdana"/>
          <w:sz w:val="18"/>
          <w:szCs w:val="18"/>
        </w:rPr>
        <w:t xml:space="preserve">. Di samping tanggung jawab, motivasi yang tinggi dari siswa </w:t>
      </w:r>
      <w:r w:rsidR="00A85CA2" w:rsidRPr="001C09B4">
        <w:rPr>
          <w:rFonts w:ascii="Verdana" w:hAnsi="Verdana"/>
          <w:sz w:val="18"/>
          <w:szCs w:val="18"/>
        </w:rPr>
        <w:t xml:space="preserve">tersebut </w:t>
      </w:r>
      <w:r w:rsidRPr="001C09B4">
        <w:rPr>
          <w:rFonts w:ascii="Verdana" w:hAnsi="Verdana"/>
          <w:sz w:val="18"/>
          <w:szCs w:val="18"/>
        </w:rPr>
        <w:t xml:space="preserve">sangat diperlukan dalam kemandirian belajar. Lebih jauh lagi, dalam sistem belajar jarak jauh, motivasi memegang peranan sangat penting karena </w:t>
      </w:r>
      <w:r w:rsidR="00A85CA2" w:rsidRPr="001C09B4">
        <w:rPr>
          <w:rFonts w:ascii="Verdana" w:hAnsi="Verdana"/>
          <w:sz w:val="18"/>
          <w:szCs w:val="18"/>
        </w:rPr>
        <w:t>siswa</w:t>
      </w:r>
      <w:r w:rsidRPr="001C09B4">
        <w:rPr>
          <w:rFonts w:ascii="Verdana" w:hAnsi="Verdana"/>
          <w:sz w:val="18"/>
          <w:szCs w:val="18"/>
        </w:rPr>
        <w:t xml:space="preserve"> dituntut untuk belajar mandiri.</w:t>
      </w:r>
    </w:p>
    <w:p w14:paraId="108ECB1A" w14:textId="77777777" w:rsidR="00994D8F" w:rsidRPr="001C09B4" w:rsidRDefault="00994D8F" w:rsidP="00112292">
      <w:pPr>
        <w:rPr>
          <w:rFonts w:ascii="Verdana" w:hAnsi="Verdana"/>
          <w:b/>
          <w:bCs/>
          <w:sz w:val="18"/>
          <w:szCs w:val="18"/>
        </w:rPr>
      </w:pPr>
    </w:p>
    <w:p w14:paraId="5112693B" w14:textId="77777777" w:rsidR="009D6103" w:rsidRPr="001C09B4" w:rsidRDefault="0052666D" w:rsidP="00D37C12">
      <w:pPr>
        <w:pStyle w:val="ListParagraph"/>
        <w:numPr>
          <w:ilvl w:val="0"/>
          <w:numId w:val="29"/>
        </w:numPr>
        <w:spacing w:after="0" w:line="240" w:lineRule="auto"/>
        <w:ind w:left="426" w:hanging="426"/>
        <w:rPr>
          <w:rFonts w:ascii="Verdana" w:hAnsi="Verdana"/>
          <w:b/>
          <w:bCs/>
          <w:sz w:val="18"/>
          <w:szCs w:val="18"/>
        </w:rPr>
      </w:pPr>
      <w:r w:rsidRPr="001C09B4">
        <w:rPr>
          <w:rFonts w:ascii="Verdana" w:hAnsi="Verdana"/>
          <w:b/>
          <w:bCs/>
          <w:sz w:val="18"/>
          <w:szCs w:val="18"/>
        </w:rPr>
        <w:t>METODE PENELITIAN</w:t>
      </w:r>
    </w:p>
    <w:p w14:paraId="4A5BCC88" w14:textId="77777777" w:rsidR="009D6103" w:rsidRPr="001C09B4" w:rsidRDefault="00DF2645" w:rsidP="0046369F">
      <w:pPr>
        <w:ind w:left="426" w:firstLine="425"/>
        <w:jc w:val="both"/>
        <w:rPr>
          <w:rFonts w:ascii="Verdana" w:hAnsi="Verdana"/>
          <w:sz w:val="18"/>
          <w:szCs w:val="18"/>
        </w:rPr>
      </w:pPr>
      <w:r w:rsidRPr="001C09B4">
        <w:rPr>
          <w:rFonts w:ascii="Verdana" w:hAnsi="Verdana"/>
          <w:sz w:val="18"/>
          <w:szCs w:val="18"/>
        </w:rPr>
        <w:t>Penelitian ini merupakan penelitian lapangan (</w:t>
      </w:r>
      <w:r w:rsidRPr="001C09B4">
        <w:rPr>
          <w:rFonts w:ascii="Verdana" w:hAnsi="Verdana"/>
          <w:i/>
          <w:sz w:val="18"/>
          <w:szCs w:val="18"/>
        </w:rPr>
        <w:t>field research</w:t>
      </w:r>
      <w:r w:rsidRPr="001C09B4">
        <w:rPr>
          <w:rFonts w:ascii="Verdana" w:hAnsi="Verdana"/>
          <w:sz w:val="18"/>
          <w:szCs w:val="18"/>
        </w:rPr>
        <w:t>) dengan pola studi kasus</w:t>
      </w:r>
      <w:r w:rsidR="00012C63" w:rsidRPr="001C09B4">
        <w:rPr>
          <w:rFonts w:ascii="Verdana" w:hAnsi="Verdana"/>
          <w:sz w:val="18"/>
          <w:szCs w:val="18"/>
        </w:rPr>
        <w:t xml:space="preserve"> </w:t>
      </w:r>
      <w:r w:rsidR="00886677" w:rsidRPr="001C09B4">
        <w:rPr>
          <w:rFonts w:ascii="Verdana" w:hAnsi="Verdana"/>
          <w:sz w:val="18"/>
          <w:szCs w:val="18"/>
        </w:rPr>
        <w:fldChar w:fldCharType="begin" w:fldLock="1"/>
      </w:r>
      <w:r w:rsidR="00886677" w:rsidRPr="001C09B4">
        <w:rPr>
          <w:rFonts w:ascii="Verdana" w:hAnsi="Verdana"/>
          <w:sz w:val="18"/>
          <w:szCs w:val="18"/>
        </w:rPr>
        <w:instrText>ADDIN CSL_CITATION {"citationItems":[{"id":"ITEM-1","itemData":{"ISBN":"979-514-051-5","abstract":"New, halogen-bonded mesogens are formed as trimeric complexes of two molecules of alkoxystilbazole and one of 1,4-diiodotetrafluorobenzene. The pure complexes show only monotropic nematic phases, while mixtures show a enantiotropic nematic with a range of up to 11 1C. A possible correlation between nematic phase stability and halogen bond strength is suggested.","author":[{"dropping-particle":"","family":"Moleong","given":"Lexy J.","non-dropping-particle":"","parse-names":false,"suffix":""}],"container-title":"PT. Remaja Rosda Karya","id":"ITEM-1","issued":{"date-parts":[["2017"]]},"title":"Metodologi Penelitian Kualitatif (Edisi Revisi)","type":"chapter"},"uris":["http://www.mendeley.com/documents/?uuid=05c9ffd5-4489-4435-a39b-1778eab4082b"]}],"mendeley":{"formattedCitation":"(Moleong 2017)","plainTextFormattedCitation":"(Moleong 2017)","previouslyFormattedCitation":"(Moleong 2017)"},"properties":{"noteIndex":0},"schema":"https://github.com/citation-style-language/schema/raw/master/csl-citation.json"}</w:instrText>
      </w:r>
      <w:r w:rsidR="00886677" w:rsidRPr="001C09B4">
        <w:rPr>
          <w:rFonts w:ascii="Verdana" w:hAnsi="Verdana"/>
          <w:sz w:val="18"/>
          <w:szCs w:val="18"/>
        </w:rPr>
        <w:fldChar w:fldCharType="separate"/>
      </w:r>
      <w:r w:rsidR="00012C63" w:rsidRPr="001C09B4">
        <w:rPr>
          <w:rFonts w:ascii="Verdana" w:hAnsi="Verdana"/>
          <w:noProof/>
          <w:sz w:val="18"/>
          <w:szCs w:val="18"/>
        </w:rPr>
        <w:t>(Moleong 2017)</w:t>
      </w:r>
      <w:r w:rsidR="00886677" w:rsidRPr="001C09B4">
        <w:rPr>
          <w:rFonts w:ascii="Verdana" w:hAnsi="Verdana"/>
          <w:sz w:val="18"/>
          <w:szCs w:val="18"/>
        </w:rPr>
        <w:fldChar w:fldCharType="end"/>
      </w:r>
      <w:r w:rsidRPr="001C09B4">
        <w:rPr>
          <w:rFonts w:ascii="Verdana" w:hAnsi="Verdana"/>
          <w:sz w:val="18"/>
          <w:szCs w:val="18"/>
        </w:rPr>
        <w:t xml:space="preserve">. </w:t>
      </w:r>
      <w:r w:rsidR="009D6103" w:rsidRPr="001C09B4">
        <w:rPr>
          <w:rFonts w:ascii="Verdana" w:hAnsi="Verdana"/>
          <w:sz w:val="18"/>
          <w:szCs w:val="18"/>
        </w:rPr>
        <w:t>Pendeka</w:t>
      </w:r>
      <w:r w:rsidR="009D043D" w:rsidRPr="001C09B4">
        <w:rPr>
          <w:rFonts w:ascii="Verdana" w:hAnsi="Verdana"/>
          <w:sz w:val="18"/>
          <w:szCs w:val="18"/>
        </w:rPr>
        <w:t xml:space="preserve">tan penelitian yang digunakan </w:t>
      </w:r>
      <w:r w:rsidR="00D2055B" w:rsidRPr="001C09B4">
        <w:rPr>
          <w:rFonts w:ascii="Verdana" w:hAnsi="Verdana"/>
          <w:sz w:val="18"/>
          <w:szCs w:val="18"/>
        </w:rPr>
        <w:t xml:space="preserve">dalam penelitian ini </w:t>
      </w:r>
      <w:r w:rsidR="009D6103" w:rsidRPr="001C09B4">
        <w:rPr>
          <w:rFonts w:ascii="Verdana" w:hAnsi="Verdana"/>
          <w:sz w:val="18"/>
          <w:szCs w:val="18"/>
        </w:rPr>
        <w:t>a</w:t>
      </w:r>
      <w:r w:rsidR="00D2055B" w:rsidRPr="001C09B4">
        <w:rPr>
          <w:rFonts w:ascii="Verdana" w:hAnsi="Verdana"/>
          <w:sz w:val="18"/>
          <w:szCs w:val="18"/>
        </w:rPr>
        <w:t>da</w:t>
      </w:r>
      <w:r w:rsidR="009D6103" w:rsidRPr="001C09B4">
        <w:rPr>
          <w:rFonts w:ascii="Verdana" w:hAnsi="Verdana"/>
          <w:sz w:val="18"/>
          <w:szCs w:val="18"/>
        </w:rPr>
        <w:t>lah pendekatan kua</w:t>
      </w:r>
      <w:r w:rsidR="00C511E9" w:rsidRPr="001C09B4">
        <w:rPr>
          <w:rFonts w:ascii="Verdana" w:hAnsi="Verdana"/>
          <w:sz w:val="18"/>
          <w:szCs w:val="18"/>
        </w:rPr>
        <w:t>l</w:t>
      </w:r>
      <w:r w:rsidR="009D6103" w:rsidRPr="001C09B4">
        <w:rPr>
          <w:rFonts w:ascii="Verdana" w:hAnsi="Verdana"/>
          <w:sz w:val="18"/>
          <w:szCs w:val="18"/>
        </w:rPr>
        <w:t xml:space="preserve">itatif dan jenis penelitian yang digunakan </w:t>
      </w:r>
      <w:r w:rsidR="003A0CE4" w:rsidRPr="001C09B4">
        <w:rPr>
          <w:rFonts w:ascii="Verdana" w:hAnsi="Verdana"/>
          <w:sz w:val="18"/>
          <w:szCs w:val="18"/>
        </w:rPr>
        <w:t>yakni</w:t>
      </w:r>
      <w:r w:rsidR="009D6103" w:rsidRPr="001C09B4">
        <w:rPr>
          <w:rFonts w:ascii="Verdana" w:hAnsi="Verdana"/>
          <w:sz w:val="18"/>
          <w:szCs w:val="18"/>
        </w:rPr>
        <w:t xml:space="preserve"> </w:t>
      </w:r>
      <w:r w:rsidR="00C00CEE" w:rsidRPr="001C09B4">
        <w:rPr>
          <w:rFonts w:ascii="Verdana" w:hAnsi="Verdana"/>
          <w:sz w:val="18"/>
          <w:szCs w:val="18"/>
        </w:rPr>
        <w:t>wawancara, pengamatan langsung dan studi dokumentasi</w:t>
      </w:r>
      <w:r w:rsidR="009D043D" w:rsidRPr="001C09B4">
        <w:rPr>
          <w:rFonts w:ascii="Verdana" w:hAnsi="Verdana"/>
          <w:sz w:val="18"/>
          <w:szCs w:val="18"/>
        </w:rPr>
        <w:t xml:space="preserve">. </w:t>
      </w:r>
      <w:r w:rsidR="009D6103" w:rsidRPr="001C09B4">
        <w:rPr>
          <w:rFonts w:ascii="Verdana" w:hAnsi="Verdana"/>
          <w:sz w:val="18"/>
          <w:szCs w:val="18"/>
        </w:rPr>
        <w:t>Selain itu, untuk mengukur tingkat</w:t>
      </w:r>
      <w:r w:rsidR="000E32BF" w:rsidRPr="001C09B4">
        <w:rPr>
          <w:rFonts w:ascii="Verdana" w:hAnsi="Verdana"/>
          <w:sz w:val="18"/>
          <w:szCs w:val="18"/>
        </w:rPr>
        <w:t xml:space="preserve"> </w:t>
      </w:r>
      <w:r w:rsidR="0046369F">
        <w:rPr>
          <w:rFonts w:ascii="Verdana" w:hAnsi="Verdana"/>
          <w:sz w:val="18"/>
          <w:szCs w:val="18"/>
        </w:rPr>
        <w:t>Pembelajaran Jarak Jauh</w:t>
      </w:r>
      <w:r w:rsidR="0046369F" w:rsidRPr="001C09B4">
        <w:rPr>
          <w:rFonts w:ascii="Verdana" w:hAnsi="Verdana"/>
          <w:sz w:val="18"/>
          <w:szCs w:val="18"/>
        </w:rPr>
        <w:t xml:space="preserve"> </w:t>
      </w:r>
      <w:r w:rsidR="000E32BF" w:rsidRPr="001C09B4">
        <w:rPr>
          <w:rFonts w:ascii="Verdana" w:hAnsi="Verdana"/>
          <w:sz w:val="18"/>
          <w:szCs w:val="18"/>
        </w:rPr>
        <w:t xml:space="preserve">pada lembaga </w:t>
      </w:r>
      <w:r w:rsidR="0046369F">
        <w:rPr>
          <w:rFonts w:ascii="Verdana" w:hAnsi="Verdana"/>
          <w:sz w:val="18"/>
          <w:szCs w:val="18"/>
        </w:rPr>
        <w:t>madrasah ibtidaiyah</w:t>
      </w:r>
      <w:r w:rsidR="009D6103" w:rsidRPr="001C09B4">
        <w:rPr>
          <w:rFonts w:ascii="Verdana" w:hAnsi="Verdana"/>
          <w:sz w:val="18"/>
          <w:szCs w:val="18"/>
        </w:rPr>
        <w:t>, menggunakan deskriptif yang berisi gambaran sejauh mana tingkat</w:t>
      </w:r>
      <w:r w:rsidR="00112292" w:rsidRPr="001C09B4">
        <w:rPr>
          <w:rFonts w:ascii="Verdana" w:hAnsi="Verdana"/>
          <w:sz w:val="18"/>
          <w:szCs w:val="18"/>
        </w:rPr>
        <w:t xml:space="preserve"> kemandirian siswa.</w:t>
      </w:r>
    </w:p>
    <w:p w14:paraId="3EC25DEA" w14:textId="77777777" w:rsidR="00BF039A" w:rsidRPr="001C09B4" w:rsidRDefault="001A5A29" w:rsidP="008774E5">
      <w:pPr>
        <w:ind w:left="426" w:firstLine="294"/>
        <w:jc w:val="both"/>
        <w:rPr>
          <w:rFonts w:ascii="Verdana" w:hAnsi="Verdana"/>
          <w:bCs/>
          <w:sz w:val="18"/>
          <w:szCs w:val="18"/>
        </w:rPr>
      </w:pPr>
      <w:r w:rsidRPr="001C09B4">
        <w:rPr>
          <w:rFonts w:ascii="Verdana" w:hAnsi="Verdana"/>
          <w:sz w:val="18"/>
          <w:szCs w:val="18"/>
        </w:rPr>
        <w:t xml:space="preserve">Kegiatan </w:t>
      </w:r>
      <w:r w:rsidR="00BF039A" w:rsidRPr="001C09B4">
        <w:rPr>
          <w:rFonts w:ascii="Verdana" w:hAnsi="Verdana"/>
          <w:sz w:val="18"/>
          <w:szCs w:val="18"/>
        </w:rPr>
        <w:t xml:space="preserve">penelitian </w:t>
      </w:r>
      <w:r w:rsidR="008774E5" w:rsidRPr="001C09B4">
        <w:rPr>
          <w:rFonts w:ascii="Verdana" w:hAnsi="Verdana"/>
          <w:sz w:val="18"/>
          <w:szCs w:val="18"/>
        </w:rPr>
        <w:t xml:space="preserve">ini </w:t>
      </w:r>
      <w:r w:rsidR="00BF039A" w:rsidRPr="001C09B4">
        <w:rPr>
          <w:rFonts w:ascii="Verdana" w:hAnsi="Verdana"/>
          <w:sz w:val="18"/>
          <w:szCs w:val="18"/>
        </w:rPr>
        <w:t>dilak</w:t>
      </w:r>
      <w:r w:rsidR="008774E5" w:rsidRPr="001C09B4">
        <w:rPr>
          <w:rFonts w:ascii="Verdana" w:hAnsi="Verdana"/>
          <w:sz w:val="18"/>
          <w:szCs w:val="18"/>
        </w:rPr>
        <w:t>sana</w:t>
      </w:r>
      <w:r w:rsidR="00BF039A" w:rsidRPr="001C09B4">
        <w:rPr>
          <w:rFonts w:ascii="Verdana" w:hAnsi="Verdana"/>
          <w:sz w:val="18"/>
          <w:szCs w:val="18"/>
        </w:rPr>
        <w:t xml:space="preserve">kan di </w:t>
      </w:r>
      <w:r w:rsidR="00BF039A" w:rsidRPr="001C09B4">
        <w:rPr>
          <w:rFonts w:ascii="Verdana" w:hAnsi="Verdana"/>
          <w:bCs/>
          <w:sz w:val="18"/>
          <w:szCs w:val="18"/>
        </w:rPr>
        <w:t>Madrasah Ibtidaiyah Tarbiyatul Islamiyah yang berada di Desa Sentong, Kecamatan Krejengan, Kabupaten Probolinggo. Me</w:t>
      </w:r>
      <w:r w:rsidR="008774E5" w:rsidRPr="001C09B4">
        <w:rPr>
          <w:rFonts w:ascii="Verdana" w:hAnsi="Verdana"/>
          <w:bCs/>
          <w:sz w:val="18"/>
          <w:szCs w:val="18"/>
        </w:rPr>
        <w:t xml:space="preserve">tode penelitian yang digunakan </w:t>
      </w:r>
      <w:r w:rsidR="00BF039A" w:rsidRPr="001C09B4">
        <w:rPr>
          <w:rFonts w:ascii="Verdana" w:hAnsi="Verdana"/>
          <w:bCs/>
          <w:sz w:val="18"/>
          <w:szCs w:val="18"/>
        </w:rPr>
        <w:t>a</w:t>
      </w:r>
      <w:r w:rsidR="008774E5" w:rsidRPr="001C09B4">
        <w:rPr>
          <w:rFonts w:ascii="Verdana" w:hAnsi="Verdana"/>
          <w:bCs/>
          <w:sz w:val="18"/>
          <w:szCs w:val="18"/>
        </w:rPr>
        <w:t>da</w:t>
      </w:r>
      <w:r w:rsidR="00BF039A" w:rsidRPr="001C09B4">
        <w:rPr>
          <w:rFonts w:ascii="Verdana" w:hAnsi="Verdana"/>
          <w:bCs/>
          <w:sz w:val="18"/>
          <w:szCs w:val="18"/>
        </w:rPr>
        <w:t>lah metode</w:t>
      </w:r>
      <w:r w:rsidR="008774E5" w:rsidRPr="001C09B4">
        <w:rPr>
          <w:rFonts w:ascii="Verdana" w:hAnsi="Verdana"/>
          <w:bCs/>
          <w:sz w:val="18"/>
          <w:szCs w:val="18"/>
        </w:rPr>
        <w:t xml:space="preserve"> kualitatif. Metode kualitatif </w:t>
      </w:r>
      <w:r w:rsidR="00BF039A" w:rsidRPr="001C09B4">
        <w:rPr>
          <w:rFonts w:ascii="Verdana" w:hAnsi="Verdana"/>
          <w:bCs/>
          <w:sz w:val="18"/>
          <w:szCs w:val="18"/>
        </w:rPr>
        <w:t>a</w:t>
      </w:r>
      <w:r w:rsidR="008774E5" w:rsidRPr="001C09B4">
        <w:rPr>
          <w:rFonts w:ascii="Verdana" w:hAnsi="Verdana"/>
          <w:bCs/>
          <w:sz w:val="18"/>
          <w:szCs w:val="18"/>
        </w:rPr>
        <w:t>da</w:t>
      </w:r>
      <w:r w:rsidR="00BF039A" w:rsidRPr="001C09B4">
        <w:rPr>
          <w:rFonts w:ascii="Verdana" w:hAnsi="Verdana"/>
          <w:bCs/>
          <w:sz w:val="18"/>
          <w:szCs w:val="18"/>
        </w:rPr>
        <w:t>lah metode yang bertumpu pada proses</w:t>
      </w:r>
      <w:r w:rsidR="008774E5" w:rsidRPr="001C09B4">
        <w:rPr>
          <w:rFonts w:ascii="Verdana" w:hAnsi="Verdana"/>
          <w:bCs/>
          <w:sz w:val="18"/>
          <w:szCs w:val="18"/>
        </w:rPr>
        <w:t>nya</w:t>
      </w:r>
      <w:r w:rsidR="00BF039A" w:rsidRPr="001C09B4">
        <w:rPr>
          <w:rFonts w:ascii="Verdana" w:hAnsi="Verdana"/>
          <w:bCs/>
          <w:sz w:val="18"/>
          <w:szCs w:val="18"/>
        </w:rPr>
        <w:t>, bukan pada hasil</w:t>
      </w:r>
      <w:r w:rsidR="008774E5" w:rsidRPr="001C09B4">
        <w:rPr>
          <w:rFonts w:ascii="Verdana" w:hAnsi="Verdana"/>
          <w:bCs/>
          <w:sz w:val="18"/>
          <w:szCs w:val="18"/>
        </w:rPr>
        <w:t>nya</w:t>
      </w:r>
      <w:r w:rsidR="00BF039A" w:rsidRPr="001C09B4">
        <w:rPr>
          <w:rFonts w:ascii="Verdana" w:hAnsi="Verdana"/>
          <w:bCs/>
          <w:sz w:val="18"/>
          <w:szCs w:val="18"/>
        </w:rPr>
        <w:t xml:space="preserve">. Jenis penelitian yang digunakan </w:t>
      </w:r>
      <w:r w:rsidR="008774E5" w:rsidRPr="001C09B4">
        <w:rPr>
          <w:rFonts w:ascii="Verdana" w:hAnsi="Verdana"/>
          <w:bCs/>
          <w:sz w:val="18"/>
          <w:szCs w:val="18"/>
        </w:rPr>
        <w:t>i</w:t>
      </w:r>
      <w:r w:rsidR="00BF039A" w:rsidRPr="001C09B4">
        <w:rPr>
          <w:rFonts w:ascii="Verdana" w:hAnsi="Verdana"/>
          <w:bCs/>
          <w:sz w:val="18"/>
          <w:szCs w:val="18"/>
        </w:rPr>
        <w:t xml:space="preserve">alah studi kasus. Pesoalan yang </w:t>
      </w:r>
      <w:r w:rsidR="008774E5" w:rsidRPr="001C09B4">
        <w:rPr>
          <w:rFonts w:ascii="Verdana" w:hAnsi="Verdana"/>
          <w:bCs/>
          <w:sz w:val="18"/>
          <w:szCs w:val="18"/>
        </w:rPr>
        <w:t>harus</w:t>
      </w:r>
      <w:r w:rsidR="00BF039A" w:rsidRPr="001C09B4">
        <w:rPr>
          <w:rFonts w:ascii="Verdana" w:hAnsi="Verdana"/>
          <w:bCs/>
          <w:sz w:val="18"/>
          <w:szCs w:val="18"/>
        </w:rPr>
        <w:t xml:space="preserve"> disempurnakan melalui penelitian ini a</w:t>
      </w:r>
      <w:r w:rsidR="008774E5" w:rsidRPr="001C09B4">
        <w:rPr>
          <w:rFonts w:ascii="Verdana" w:hAnsi="Verdana"/>
          <w:bCs/>
          <w:sz w:val="18"/>
          <w:szCs w:val="18"/>
        </w:rPr>
        <w:t>da</w:t>
      </w:r>
      <w:r w:rsidR="00BF039A" w:rsidRPr="001C09B4">
        <w:rPr>
          <w:rFonts w:ascii="Verdana" w:hAnsi="Verdana"/>
          <w:bCs/>
          <w:sz w:val="18"/>
          <w:szCs w:val="18"/>
        </w:rPr>
        <w:t>lah kemadirian siswa dalam me</w:t>
      </w:r>
      <w:r w:rsidR="008774E5" w:rsidRPr="001C09B4">
        <w:rPr>
          <w:rFonts w:ascii="Verdana" w:hAnsi="Verdana"/>
          <w:bCs/>
          <w:sz w:val="18"/>
          <w:szCs w:val="18"/>
        </w:rPr>
        <w:t>ngikuti Pembelajaran Jarak Jauh</w:t>
      </w:r>
      <w:r w:rsidR="00BF039A" w:rsidRPr="001C09B4">
        <w:rPr>
          <w:rFonts w:ascii="Verdana" w:hAnsi="Verdana"/>
          <w:bCs/>
          <w:sz w:val="18"/>
          <w:szCs w:val="18"/>
        </w:rPr>
        <w:t xml:space="preserve"> semakin ditingkatkan.</w:t>
      </w:r>
    </w:p>
    <w:p w14:paraId="4199B20C" w14:textId="77777777" w:rsidR="00BF039A" w:rsidRPr="001C09B4" w:rsidRDefault="00F774D7" w:rsidP="00F774D7">
      <w:pPr>
        <w:ind w:left="426" w:firstLine="294"/>
        <w:jc w:val="both"/>
        <w:rPr>
          <w:rFonts w:ascii="Verdana" w:hAnsi="Verdana"/>
          <w:sz w:val="18"/>
          <w:szCs w:val="18"/>
          <w:lang w:val="en-ID"/>
        </w:rPr>
      </w:pPr>
      <w:r w:rsidRPr="001C09B4">
        <w:rPr>
          <w:rFonts w:ascii="Verdana" w:hAnsi="Verdana"/>
          <w:bCs/>
          <w:sz w:val="18"/>
          <w:szCs w:val="18"/>
        </w:rPr>
        <w:t>Adapun teknis</w:t>
      </w:r>
      <w:r w:rsidR="00BF039A" w:rsidRPr="001C09B4">
        <w:rPr>
          <w:rFonts w:ascii="Verdana" w:hAnsi="Verdana"/>
          <w:bCs/>
          <w:sz w:val="18"/>
          <w:szCs w:val="18"/>
        </w:rPr>
        <w:t xml:space="preserve"> pengumpulan data </w:t>
      </w:r>
      <w:r w:rsidR="008774E5" w:rsidRPr="001C09B4">
        <w:rPr>
          <w:rFonts w:ascii="Verdana" w:hAnsi="Verdana"/>
          <w:bCs/>
          <w:sz w:val="18"/>
          <w:szCs w:val="18"/>
        </w:rPr>
        <w:t>pada</w:t>
      </w:r>
      <w:r w:rsidR="00BF039A" w:rsidRPr="001C09B4">
        <w:rPr>
          <w:rFonts w:ascii="Verdana" w:hAnsi="Verdana"/>
          <w:bCs/>
          <w:sz w:val="18"/>
          <w:szCs w:val="18"/>
        </w:rPr>
        <w:t xml:space="preserve"> penelitian ini </w:t>
      </w:r>
      <w:r w:rsidR="008774E5" w:rsidRPr="001C09B4">
        <w:rPr>
          <w:rFonts w:ascii="Verdana" w:hAnsi="Verdana"/>
          <w:bCs/>
          <w:sz w:val="18"/>
          <w:szCs w:val="18"/>
        </w:rPr>
        <w:t>adalah</w:t>
      </w:r>
      <w:r w:rsidR="00BF039A" w:rsidRPr="001C09B4">
        <w:rPr>
          <w:rFonts w:ascii="Verdana" w:hAnsi="Verdana"/>
          <w:bCs/>
          <w:sz w:val="18"/>
          <w:szCs w:val="18"/>
        </w:rPr>
        <w:t xml:space="preserve"> </w:t>
      </w:r>
      <w:r w:rsidR="00BF039A" w:rsidRPr="001C09B4">
        <w:rPr>
          <w:rFonts w:ascii="Verdana" w:hAnsi="Verdana"/>
          <w:sz w:val="18"/>
          <w:szCs w:val="18"/>
          <w:lang w:val="en-ID"/>
        </w:rPr>
        <w:t>melalui pengamatan</w:t>
      </w:r>
      <w:r w:rsidRPr="001C09B4">
        <w:rPr>
          <w:rFonts w:ascii="Verdana" w:hAnsi="Verdana"/>
          <w:sz w:val="18"/>
          <w:szCs w:val="18"/>
          <w:lang w:val="en-ID"/>
        </w:rPr>
        <w:t xml:space="preserve"> secara langsung</w:t>
      </w:r>
      <w:r w:rsidR="00BF039A" w:rsidRPr="001C09B4">
        <w:rPr>
          <w:rFonts w:ascii="Verdana" w:hAnsi="Verdana"/>
          <w:sz w:val="18"/>
          <w:szCs w:val="18"/>
          <w:lang w:val="en-ID"/>
        </w:rPr>
        <w:t>, wawancara</w:t>
      </w:r>
      <w:r w:rsidR="008774E5" w:rsidRPr="001C09B4">
        <w:rPr>
          <w:rFonts w:ascii="Verdana" w:hAnsi="Verdana"/>
          <w:sz w:val="18"/>
          <w:szCs w:val="18"/>
          <w:lang w:val="en-ID"/>
        </w:rPr>
        <w:t xml:space="preserve"> yang</w:t>
      </w:r>
      <w:r w:rsidR="00BF039A" w:rsidRPr="001C09B4">
        <w:rPr>
          <w:rFonts w:ascii="Verdana" w:hAnsi="Verdana"/>
          <w:sz w:val="18"/>
          <w:szCs w:val="18"/>
          <w:lang w:val="en-ID"/>
        </w:rPr>
        <w:t xml:space="preserve"> mendalam </w:t>
      </w:r>
      <w:r w:rsidR="008774E5" w:rsidRPr="001C09B4">
        <w:rPr>
          <w:rFonts w:ascii="Verdana" w:hAnsi="Verdana"/>
          <w:sz w:val="18"/>
          <w:szCs w:val="18"/>
          <w:lang w:val="en-ID"/>
        </w:rPr>
        <w:t>serta</w:t>
      </w:r>
      <w:r w:rsidR="00BF039A" w:rsidRPr="001C09B4">
        <w:rPr>
          <w:rFonts w:ascii="Verdana" w:hAnsi="Verdana"/>
          <w:sz w:val="18"/>
          <w:szCs w:val="18"/>
          <w:lang w:val="en-ID"/>
        </w:rPr>
        <w:t xml:space="preserve"> observasi </w:t>
      </w:r>
      <w:r w:rsidRPr="001C09B4">
        <w:rPr>
          <w:rFonts w:ascii="Verdana" w:hAnsi="Verdana"/>
          <w:sz w:val="18"/>
          <w:szCs w:val="18"/>
          <w:lang w:val="en-ID"/>
        </w:rPr>
        <w:t xml:space="preserve">di </w:t>
      </w:r>
      <w:r w:rsidR="00BF039A" w:rsidRPr="001C09B4">
        <w:rPr>
          <w:rFonts w:ascii="Verdana" w:hAnsi="Verdana"/>
          <w:sz w:val="18"/>
          <w:szCs w:val="18"/>
          <w:lang w:val="en-ID"/>
        </w:rPr>
        <w:t>lapangan. Setiap data yang di</w:t>
      </w:r>
      <w:r w:rsidR="008774E5" w:rsidRPr="001C09B4">
        <w:rPr>
          <w:rFonts w:ascii="Verdana" w:hAnsi="Verdana"/>
          <w:sz w:val="18"/>
          <w:szCs w:val="18"/>
          <w:lang w:val="en-ID"/>
        </w:rPr>
        <w:t>dapat</w:t>
      </w:r>
      <w:r w:rsidR="00BF039A" w:rsidRPr="001C09B4">
        <w:rPr>
          <w:rFonts w:ascii="Verdana" w:hAnsi="Verdana"/>
          <w:sz w:val="18"/>
          <w:szCs w:val="18"/>
          <w:lang w:val="en-ID"/>
        </w:rPr>
        <w:t xml:space="preserve"> </w:t>
      </w:r>
      <w:r w:rsidR="008774E5" w:rsidRPr="001C09B4">
        <w:rPr>
          <w:rFonts w:ascii="Verdana" w:hAnsi="Verdana"/>
          <w:sz w:val="18"/>
          <w:szCs w:val="18"/>
          <w:lang w:val="en-ID"/>
        </w:rPr>
        <w:t>dari</w:t>
      </w:r>
      <w:r w:rsidR="00BF039A" w:rsidRPr="001C09B4">
        <w:rPr>
          <w:rFonts w:ascii="Verdana" w:hAnsi="Verdana"/>
          <w:sz w:val="18"/>
          <w:szCs w:val="18"/>
          <w:lang w:val="en-ID"/>
        </w:rPr>
        <w:t xml:space="preserve"> proses pengamatan secara langsung</w:t>
      </w:r>
      <w:r w:rsidR="008774E5" w:rsidRPr="001C09B4">
        <w:rPr>
          <w:rFonts w:ascii="Verdana" w:hAnsi="Verdana"/>
          <w:sz w:val="18"/>
          <w:szCs w:val="18"/>
          <w:lang w:val="en-ID"/>
        </w:rPr>
        <w:t xml:space="preserve"> harus dilaporkan</w:t>
      </w:r>
      <w:r w:rsidR="00BF039A" w:rsidRPr="001C09B4">
        <w:rPr>
          <w:rFonts w:ascii="Verdana" w:hAnsi="Verdana"/>
          <w:sz w:val="18"/>
          <w:szCs w:val="18"/>
          <w:lang w:val="en-ID"/>
        </w:rPr>
        <w:t>. Pengamatan di</w:t>
      </w:r>
      <w:r w:rsidR="008774E5" w:rsidRPr="001C09B4">
        <w:rPr>
          <w:rFonts w:ascii="Verdana" w:hAnsi="Verdana"/>
          <w:sz w:val="18"/>
          <w:szCs w:val="18"/>
          <w:lang w:val="en-ID"/>
        </w:rPr>
        <w:t>dapat</w:t>
      </w:r>
      <w:r w:rsidR="00BF039A" w:rsidRPr="001C09B4">
        <w:rPr>
          <w:rFonts w:ascii="Verdana" w:hAnsi="Verdana"/>
          <w:sz w:val="18"/>
          <w:szCs w:val="18"/>
          <w:lang w:val="en-ID"/>
        </w:rPr>
        <w:t xml:space="preserve"> berupa data atau keterangan mengenai kemandirian </w:t>
      </w:r>
      <w:r w:rsidRPr="001C09B4">
        <w:rPr>
          <w:rFonts w:ascii="Verdana" w:hAnsi="Verdana"/>
          <w:sz w:val="18"/>
          <w:szCs w:val="18"/>
          <w:lang w:val="en-ID"/>
        </w:rPr>
        <w:t xml:space="preserve">belajar </w:t>
      </w:r>
      <w:r w:rsidR="00BF039A" w:rsidRPr="001C09B4">
        <w:rPr>
          <w:rFonts w:ascii="Verdana" w:hAnsi="Verdana"/>
          <w:sz w:val="18"/>
          <w:szCs w:val="18"/>
          <w:lang w:val="en-ID"/>
        </w:rPr>
        <w:t>siswa dalam mengikuti Pembelajaran Jarak Jauh. Sumber data di</w:t>
      </w:r>
      <w:r w:rsidR="008774E5" w:rsidRPr="001C09B4">
        <w:rPr>
          <w:rFonts w:ascii="Verdana" w:hAnsi="Verdana"/>
          <w:sz w:val="18"/>
          <w:szCs w:val="18"/>
          <w:lang w:val="en-ID"/>
        </w:rPr>
        <w:t>dapat</w:t>
      </w:r>
      <w:r w:rsidR="00BF039A" w:rsidRPr="001C09B4">
        <w:rPr>
          <w:rFonts w:ascii="Verdana" w:hAnsi="Verdana"/>
          <w:sz w:val="18"/>
          <w:szCs w:val="18"/>
          <w:lang w:val="en-ID"/>
        </w:rPr>
        <w:t xml:space="preserve"> melalui wawancara langsung dengan melakukan tanya jawab kepada pimpinan dan guru</w:t>
      </w:r>
      <w:r w:rsidRPr="001C09B4">
        <w:rPr>
          <w:rFonts w:ascii="Verdana" w:hAnsi="Verdana"/>
          <w:sz w:val="18"/>
          <w:szCs w:val="18"/>
          <w:lang w:val="en-ID"/>
        </w:rPr>
        <w:t xml:space="preserve"> mapel</w:t>
      </w:r>
      <w:r w:rsidR="00BF039A" w:rsidRPr="001C09B4">
        <w:rPr>
          <w:rFonts w:ascii="Verdana" w:hAnsi="Verdana"/>
          <w:sz w:val="18"/>
          <w:szCs w:val="18"/>
          <w:lang w:val="en-ID"/>
        </w:rPr>
        <w:t xml:space="preserve"> sebagai pendidik di </w:t>
      </w:r>
      <w:r w:rsidR="00BF039A" w:rsidRPr="001C09B4">
        <w:rPr>
          <w:rFonts w:ascii="Verdana" w:hAnsi="Verdana"/>
          <w:bCs/>
          <w:sz w:val="18"/>
          <w:szCs w:val="18"/>
        </w:rPr>
        <w:t xml:space="preserve">Madrasah Ibtidaiyah </w:t>
      </w:r>
      <w:r w:rsidRPr="001C09B4">
        <w:rPr>
          <w:rFonts w:ascii="Verdana" w:hAnsi="Verdana"/>
          <w:bCs/>
          <w:sz w:val="18"/>
          <w:szCs w:val="18"/>
        </w:rPr>
        <w:t>Tarbiyatul Islamiyah</w:t>
      </w:r>
      <w:r w:rsidR="00BF039A" w:rsidRPr="001C09B4">
        <w:rPr>
          <w:rFonts w:ascii="Verdana" w:hAnsi="Verdana"/>
          <w:bCs/>
          <w:sz w:val="18"/>
          <w:szCs w:val="18"/>
        </w:rPr>
        <w:t xml:space="preserve">, </w:t>
      </w:r>
      <w:r w:rsidRPr="001C09B4">
        <w:rPr>
          <w:rFonts w:ascii="Verdana" w:hAnsi="Verdana"/>
          <w:bCs/>
          <w:sz w:val="18"/>
          <w:szCs w:val="18"/>
        </w:rPr>
        <w:t>Sentong, Krejengan</w:t>
      </w:r>
      <w:r w:rsidR="00BF039A" w:rsidRPr="001C09B4">
        <w:rPr>
          <w:rFonts w:ascii="Verdana" w:hAnsi="Verdana"/>
          <w:bCs/>
          <w:sz w:val="18"/>
          <w:szCs w:val="18"/>
        </w:rPr>
        <w:t>, Probolinggo. Ad</w:t>
      </w:r>
      <w:r w:rsidRPr="001C09B4">
        <w:rPr>
          <w:rFonts w:ascii="Verdana" w:hAnsi="Verdana"/>
          <w:bCs/>
          <w:sz w:val="18"/>
          <w:szCs w:val="18"/>
        </w:rPr>
        <w:t xml:space="preserve">apun data dalam penelitian ini </w:t>
      </w:r>
      <w:r w:rsidR="00BF039A" w:rsidRPr="001C09B4">
        <w:rPr>
          <w:rFonts w:ascii="Verdana" w:hAnsi="Verdana"/>
          <w:bCs/>
          <w:sz w:val="18"/>
          <w:szCs w:val="18"/>
        </w:rPr>
        <w:t>a</w:t>
      </w:r>
      <w:r w:rsidRPr="001C09B4">
        <w:rPr>
          <w:rFonts w:ascii="Verdana" w:hAnsi="Verdana"/>
          <w:bCs/>
          <w:sz w:val="18"/>
          <w:szCs w:val="18"/>
        </w:rPr>
        <w:t>da</w:t>
      </w:r>
      <w:r w:rsidR="00BF039A" w:rsidRPr="001C09B4">
        <w:rPr>
          <w:rFonts w:ascii="Verdana" w:hAnsi="Verdana"/>
          <w:bCs/>
          <w:sz w:val="18"/>
          <w:szCs w:val="18"/>
        </w:rPr>
        <w:t>lah reduksi data, penyajian</w:t>
      </w:r>
      <w:r w:rsidRPr="001C09B4">
        <w:rPr>
          <w:rFonts w:ascii="Verdana" w:hAnsi="Verdana"/>
          <w:bCs/>
          <w:sz w:val="18"/>
          <w:szCs w:val="18"/>
        </w:rPr>
        <w:t xml:space="preserve"> data</w:t>
      </w:r>
      <w:r w:rsidR="00BF039A" w:rsidRPr="001C09B4">
        <w:rPr>
          <w:rFonts w:ascii="Verdana" w:hAnsi="Verdana"/>
          <w:bCs/>
          <w:sz w:val="18"/>
          <w:szCs w:val="18"/>
        </w:rPr>
        <w:t>, dan penarikan kesimpulan.</w:t>
      </w:r>
    </w:p>
    <w:p w14:paraId="4050609C" w14:textId="77777777" w:rsidR="00BF039A" w:rsidRPr="001C09B4" w:rsidRDefault="00F774D7" w:rsidP="00F774D7">
      <w:pPr>
        <w:ind w:left="426" w:firstLine="425"/>
        <w:jc w:val="both"/>
        <w:rPr>
          <w:rFonts w:ascii="Verdana" w:hAnsi="Verdana"/>
          <w:sz w:val="18"/>
          <w:szCs w:val="18"/>
        </w:rPr>
      </w:pPr>
      <w:r w:rsidRPr="001C09B4">
        <w:rPr>
          <w:rFonts w:ascii="Verdana" w:hAnsi="Verdana"/>
          <w:sz w:val="18"/>
          <w:szCs w:val="18"/>
          <w:lang w:val="en-ID"/>
        </w:rPr>
        <w:t>Sasaran</w:t>
      </w:r>
      <w:r w:rsidR="00BF039A" w:rsidRPr="001C09B4">
        <w:rPr>
          <w:rFonts w:ascii="Verdana" w:hAnsi="Verdana"/>
          <w:sz w:val="18"/>
          <w:szCs w:val="18"/>
          <w:lang w:val="en-ID"/>
        </w:rPr>
        <w:t xml:space="preserve"> penelitian </w:t>
      </w:r>
      <w:r w:rsidRPr="001C09B4">
        <w:rPr>
          <w:rFonts w:ascii="Verdana" w:hAnsi="Verdana"/>
          <w:sz w:val="18"/>
          <w:szCs w:val="18"/>
          <w:lang w:val="en-ID"/>
        </w:rPr>
        <w:t>i</w:t>
      </w:r>
      <w:r w:rsidR="00BF039A" w:rsidRPr="001C09B4">
        <w:rPr>
          <w:rFonts w:ascii="Verdana" w:hAnsi="Verdana"/>
          <w:sz w:val="18"/>
          <w:szCs w:val="18"/>
          <w:lang w:val="en-ID"/>
        </w:rPr>
        <w:t>alah siswa kelas VI. Dalam mengikuti Pembelajaran Jarak Jauh, di</w:t>
      </w:r>
      <w:r w:rsidRPr="001C09B4">
        <w:rPr>
          <w:rFonts w:ascii="Verdana" w:hAnsi="Verdana"/>
          <w:sz w:val="18"/>
          <w:szCs w:val="18"/>
          <w:lang w:val="en-ID"/>
        </w:rPr>
        <w:t>perlu</w:t>
      </w:r>
      <w:r w:rsidR="00BF039A" w:rsidRPr="001C09B4">
        <w:rPr>
          <w:rFonts w:ascii="Verdana" w:hAnsi="Verdana"/>
          <w:sz w:val="18"/>
          <w:szCs w:val="18"/>
          <w:lang w:val="en-ID"/>
        </w:rPr>
        <w:t xml:space="preserve">kan media pembelajaran yang </w:t>
      </w:r>
      <w:r w:rsidRPr="001C09B4">
        <w:rPr>
          <w:rFonts w:ascii="Verdana" w:hAnsi="Verdana"/>
          <w:sz w:val="18"/>
          <w:szCs w:val="18"/>
          <w:lang w:val="en-ID"/>
        </w:rPr>
        <w:t>dapat diak</w:t>
      </w:r>
      <w:r w:rsidR="00BF039A" w:rsidRPr="001C09B4">
        <w:rPr>
          <w:rFonts w:ascii="Verdana" w:hAnsi="Verdana"/>
          <w:sz w:val="18"/>
          <w:szCs w:val="18"/>
          <w:lang w:val="en-ID"/>
        </w:rPr>
        <w:t xml:space="preserve">ses kapan saja dengan menggunakan layanan internet </w:t>
      </w:r>
      <w:r w:rsidRPr="001C09B4">
        <w:rPr>
          <w:rFonts w:ascii="Verdana" w:hAnsi="Verdana"/>
          <w:sz w:val="18"/>
          <w:szCs w:val="18"/>
          <w:lang w:val="en-ID"/>
        </w:rPr>
        <w:t>dari</w:t>
      </w:r>
      <w:r w:rsidR="00BF039A" w:rsidRPr="001C09B4">
        <w:rPr>
          <w:rFonts w:ascii="Verdana" w:hAnsi="Verdana"/>
          <w:sz w:val="18"/>
          <w:szCs w:val="18"/>
          <w:lang w:val="en-ID"/>
        </w:rPr>
        <w:t xml:space="preserve"> grup </w:t>
      </w:r>
      <w:r w:rsidR="00BF039A" w:rsidRPr="001C09B4">
        <w:rPr>
          <w:rFonts w:ascii="Verdana" w:hAnsi="Verdana"/>
          <w:sz w:val="18"/>
          <w:szCs w:val="18"/>
        </w:rPr>
        <w:t>GTG (Group Telegram)</w:t>
      </w:r>
      <w:r w:rsidR="00BF039A" w:rsidRPr="001C09B4">
        <w:rPr>
          <w:rFonts w:ascii="Verdana" w:hAnsi="Verdana"/>
          <w:sz w:val="18"/>
          <w:szCs w:val="18"/>
          <w:lang w:val="en-ID"/>
        </w:rPr>
        <w:t>. Penelitian dilakukan dengan terl</w:t>
      </w:r>
      <w:r w:rsidRPr="001C09B4">
        <w:rPr>
          <w:rFonts w:ascii="Verdana" w:hAnsi="Verdana"/>
          <w:sz w:val="18"/>
          <w:szCs w:val="18"/>
          <w:lang w:val="en-ID"/>
        </w:rPr>
        <w:t xml:space="preserve">ebih dahulu mengadakan survey </w:t>
      </w:r>
      <w:r w:rsidR="00BF039A" w:rsidRPr="001C09B4">
        <w:rPr>
          <w:rFonts w:ascii="Verdana" w:hAnsi="Verdana"/>
          <w:sz w:val="18"/>
          <w:szCs w:val="18"/>
          <w:lang w:val="en-ID"/>
        </w:rPr>
        <w:t xml:space="preserve">pada lembaga dan beberapa tenaga pendidik mengenai penerapan pembelajaran jarak jauh. Secara keseluruhan, siswa </w:t>
      </w:r>
      <w:r w:rsidRPr="001C09B4">
        <w:rPr>
          <w:rFonts w:ascii="Verdana" w:hAnsi="Verdana"/>
          <w:sz w:val="18"/>
          <w:szCs w:val="18"/>
          <w:lang w:val="en-ID"/>
        </w:rPr>
        <w:t xml:space="preserve">merasa </w:t>
      </w:r>
      <w:r w:rsidR="00BF039A" w:rsidRPr="001C09B4">
        <w:rPr>
          <w:rFonts w:ascii="Verdana" w:hAnsi="Verdana"/>
          <w:sz w:val="18"/>
          <w:szCs w:val="18"/>
          <w:lang w:val="en-ID"/>
        </w:rPr>
        <w:t>cukup puas dengan pembelajaran yang fleksibel.</w:t>
      </w:r>
    </w:p>
    <w:p w14:paraId="669709E0" w14:textId="77777777" w:rsidR="00806F48" w:rsidRPr="001C09B4" w:rsidRDefault="00806F48" w:rsidP="00D22B22">
      <w:pPr>
        <w:ind w:left="426" w:firstLine="425"/>
        <w:jc w:val="both"/>
        <w:rPr>
          <w:rFonts w:ascii="Verdana" w:hAnsi="Verdana"/>
          <w:b/>
          <w:i/>
          <w:sz w:val="18"/>
          <w:szCs w:val="18"/>
        </w:rPr>
      </w:pPr>
    </w:p>
    <w:p w14:paraId="4B62C1F9" w14:textId="77777777" w:rsidR="0028557E" w:rsidRPr="001C09B4" w:rsidRDefault="006716FE" w:rsidP="00D37C12">
      <w:pPr>
        <w:pStyle w:val="ListParagraph"/>
        <w:numPr>
          <w:ilvl w:val="0"/>
          <w:numId w:val="29"/>
        </w:numPr>
        <w:spacing w:after="0" w:line="240" w:lineRule="auto"/>
        <w:ind w:left="426" w:hanging="426"/>
        <w:rPr>
          <w:rFonts w:ascii="Verdana" w:hAnsi="Verdana"/>
          <w:b/>
          <w:bCs/>
          <w:sz w:val="18"/>
          <w:szCs w:val="18"/>
        </w:rPr>
      </w:pPr>
      <w:r w:rsidRPr="001C09B4">
        <w:rPr>
          <w:rFonts w:ascii="Verdana" w:hAnsi="Verdana"/>
          <w:b/>
          <w:sz w:val="18"/>
          <w:szCs w:val="18"/>
        </w:rPr>
        <w:t>HASIL PENELITIAN</w:t>
      </w:r>
    </w:p>
    <w:p w14:paraId="26B84101" w14:textId="77777777" w:rsidR="00BF039A" w:rsidRPr="001C09B4" w:rsidRDefault="00BF039A" w:rsidP="00A52347">
      <w:pPr>
        <w:ind w:left="426" w:firstLine="294"/>
        <w:jc w:val="both"/>
        <w:rPr>
          <w:rFonts w:ascii="Verdana" w:hAnsi="Verdana"/>
          <w:sz w:val="18"/>
          <w:szCs w:val="18"/>
        </w:rPr>
      </w:pPr>
      <w:r w:rsidRPr="001C09B4">
        <w:rPr>
          <w:rFonts w:ascii="Verdana" w:hAnsi="Verdana"/>
          <w:sz w:val="18"/>
          <w:szCs w:val="18"/>
        </w:rPr>
        <w:t xml:space="preserve">Berdasarkan hasil penelitian </w:t>
      </w:r>
      <w:r w:rsidR="006664C1" w:rsidRPr="001C09B4">
        <w:rPr>
          <w:rFonts w:ascii="Verdana" w:hAnsi="Verdana"/>
          <w:sz w:val="18"/>
          <w:szCs w:val="18"/>
        </w:rPr>
        <w:t>setelah</w:t>
      </w:r>
      <w:r w:rsidRPr="001C09B4">
        <w:rPr>
          <w:rFonts w:ascii="Verdana" w:hAnsi="Verdana"/>
          <w:sz w:val="18"/>
          <w:szCs w:val="18"/>
        </w:rPr>
        <w:t xml:space="preserve"> melak</w:t>
      </w:r>
      <w:r w:rsidR="006664C1" w:rsidRPr="001C09B4">
        <w:rPr>
          <w:rFonts w:ascii="Verdana" w:hAnsi="Verdana"/>
          <w:sz w:val="18"/>
          <w:szCs w:val="18"/>
        </w:rPr>
        <w:t>sana</w:t>
      </w:r>
      <w:r w:rsidRPr="001C09B4">
        <w:rPr>
          <w:rFonts w:ascii="Verdana" w:hAnsi="Verdana"/>
          <w:sz w:val="18"/>
          <w:szCs w:val="18"/>
        </w:rPr>
        <w:t xml:space="preserve">kan observasi </w:t>
      </w:r>
      <w:r w:rsidR="006664C1" w:rsidRPr="001C09B4">
        <w:rPr>
          <w:rFonts w:ascii="Verdana" w:hAnsi="Verdana"/>
          <w:sz w:val="18"/>
          <w:szCs w:val="18"/>
        </w:rPr>
        <w:t xml:space="preserve">langsung </w:t>
      </w:r>
      <w:r w:rsidRPr="001C09B4">
        <w:rPr>
          <w:rFonts w:ascii="Verdana" w:hAnsi="Verdana"/>
          <w:sz w:val="18"/>
          <w:szCs w:val="18"/>
        </w:rPr>
        <w:t xml:space="preserve">dan wawancara yang telah peneliti uraikan, </w:t>
      </w:r>
      <w:r w:rsidR="006664C1" w:rsidRPr="001C09B4">
        <w:rPr>
          <w:rFonts w:ascii="Verdana" w:hAnsi="Verdana"/>
          <w:sz w:val="18"/>
          <w:szCs w:val="18"/>
        </w:rPr>
        <w:t>bisa</w:t>
      </w:r>
      <w:r w:rsidRPr="001C09B4">
        <w:rPr>
          <w:rFonts w:ascii="Verdana" w:hAnsi="Verdana"/>
          <w:sz w:val="18"/>
          <w:szCs w:val="18"/>
        </w:rPr>
        <w:t xml:space="preserve"> dilihat bahwa </w:t>
      </w:r>
      <w:r w:rsidR="006664C1" w:rsidRPr="001C09B4">
        <w:rPr>
          <w:rFonts w:ascii="Verdana" w:hAnsi="Verdana"/>
          <w:sz w:val="18"/>
          <w:szCs w:val="18"/>
        </w:rPr>
        <w:t>metode</w:t>
      </w:r>
      <w:r w:rsidRPr="001C09B4">
        <w:rPr>
          <w:rFonts w:ascii="Verdana" w:hAnsi="Verdana"/>
          <w:sz w:val="18"/>
          <w:szCs w:val="18"/>
        </w:rPr>
        <w:t xml:space="preserve"> guru </w:t>
      </w:r>
      <w:r w:rsidR="006664C1" w:rsidRPr="001C09B4">
        <w:rPr>
          <w:rFonts w:ascii="Verdana" w:hAnsi="Verdana"/>
          <w:sz w:val="18"/>
          <w:szCs w:val="18"/>
        </w:rPr>
        <w:t>ketika</w:t>
      </w:r>
      <w:r w:rsidRPr="001C09B4">
        <w:rPr>
          <w:rFonts w:ascii="Verdana" w:hAnsi="Verdana"/>
          <w:sz w:val="18"/>
          <w:szCs w:val="18"/>
        </w:rPr>
        <w:t xml:space="preserve"> memanfaatkan GTG (Group Telegram) sebagai model pembelajaran </w:t>
      </w:r>
      <w:r w:rsidRPr="001C09B4">
        <w:rPr>
          <w:rFonts w:ascii="Verdana" w:hAnsi="Verdana"/>
          <w:i/>
          <w:sz w:val="18"/>
          <w:szCs w:val="18"/>
        </w:rPr>
        <w:t>daring</w:t>
      </w:r>
      <w:r w:rsidRPr="001C09B4">
        <w:rPr>
          <w:rFonts w:ascii="Verdana" w:hAnsi="Verdana"/>
          <w:sz w:val="18"/>
          <w:szCs w:val="18"/>
        </w:rPr>
        <w:t xml:space="preserve"> cukup beragam. Pola pemanfaatan GTG (Group Telegram) ini bagi guru </w:t>
      </w:r>
      <w:r w:rsidR="003A0CE4" w:rsidRPr="001C09B4">
        <w:rPr>
          <w:rFonts w:ascii="Verdana" w:hAnsi="Verdana"/>
          <w:sz w:val="18"/>
          <w:szCs w:val="18"/>
        </w:rPr>
        <w:t>yakni</w:t>
      </w:r>
      <w:r w:rsidRPr="001C09B4">
        <w:rPr>
          <w:rFonts w:ascii="Verdana" w:hAnsi="Verdana"/>
          <w:sz w:val="18"/>
          <w:szCs w:val="18"/>
        </w:rPr>
        <w:t xml:space="preserve"> se</w:t>
      </w:r>
      <w:r w:rsidR="00A52347" w:rsidRPr="001C09B4">
        <w:rPr>
          <w:rFonts w:ascii="Verdana" w:hAnsi="Verdana"/>
          <w:sz w:val="18"/>
          <w:szCs w:val="18"/>
        </w:rPr>
        <w:t>bagai bahan rujukan pada</w:t>
      </w:r>
      <w:r w:rsidRPr="001C09B4">
        <w:rPr>
          <w:rFonts w:ascii="Verdana" w:hAnsi="Verdana"/>
          <w:sz w:val="18"/>
          <w:szCs w:val="18"/>
        </w:rPr>
        <w:t xml:space="preserve"> kegiatan pembelajaran,</w:t>
      </w:r>
      <w:r w:rsidR="00A52347" w:rsidRPr="001C09B4">
        <w:rPr>
          <w:rFonts w:ascii="Verdana" w:hAnsi="Verdana"/>
          <w:sz w:val="18"/>
          <w:szCs w:val="18"/>
        </w:rPr>
        <w:t xml:space="preserve"> mengembangkan bahan ajar dan </w:t>
      </w:r>
      <w:r w:rsidRPr="001C09B4">
        <w:rPr>
          <w:rFonts w:ascii="Verdana" w:hAnsi="Verdana"/>
          <w:sz w:val="18"/>
          <w:szCs w:val="18"/>
        </w:rPr>
        <w:t xml:space="preserve">media pembelajaran di </w:t>
      </w:r>
      <w:r w:rsidR="00A52347" w:rsidRPr="001C09B4">
        <w:rPr>
          <w:rFonts w:ascii="Verdana" w:hAnsi="Verdana"/>
          <w:sz w:val="18"/>
          <w:szCs w:val="18"/>
        </w:rPr>
        <w:t>ruang</w:t>
      </w:r>
      <w:r w:rsidRPr="001C09B4">
        <w:rPr>
          <w:rFonts w:ascii="Verdana" w:hAnsi="Verdana"/>
          <w:sz w:val="18"/>
          <w:szCs w:val="18"/>
        </w:rPr>
        <w:t xml:space="preserve"> kelas. Setiap guru bebas </w:t>
      </w:r>
      <w:r w:rsidR="00A52347" w:rsidRPr="001C09B4">
        <w:rPr>
          <w:rFonts w:ascii="Verdana" w:hAnsi="Verdana"/>
          <w:sz w:val="18"/>
          <w:szCs w:val="18"/>
        </w:rPr>
        <w:t>untuk</w:t>
      </w:r>
      <w:r w:rsidRPr="001C09B4">
        <w:rPr>
          <w:rFonts w:ascii="Verdana" w:hAnsi="Verdana"/>
          <w:sz w:val="18"/>
          <w:szCs w:val="18"/>
        </w:rPr>
        <w:t xml:space="preserve"> berinovasi dan berkreasi</w:t>
      </w:r>
      <w:r w:rsidR="00A52347" w:rsidRPr="001C09B4">
        <w:rPr>
          <w:rFonts w:ascii="Verdana" w:hAnsi="Verdana"/>
          <w:sz w:val="18"/>
          <w:szCs w:val="18"/>
        </w:rPr>
        <w:t xml:space="preserve"> lebih luas</w:t>
      </w:r>
      <w:r w:rsidRPr="001C09B4">
        <w:rPr>
          <w:rFonts w:ascii="Verdana" w:hAnsi="Verdana"/>
          <w:sz w:val="18"/>
          <w:szCs w:val="18"/>
        </w:rPr>
        <w:t xml:space="preserve"> </w:t>
      </w:r>
      <w:r w:rsidR="00A52347" w:rsidRPr="001C09B4">
        <w:rPr>
          <w:rFonts w:ascii="Verdana" w:hAnsi="Verdana"/>
          <w:sz w:val="18"/>
          <w:szCs w:val="18"/>
        </w:rPr>
        <w:t>untuk</w:t>
      </w:r>
      <w:r w:rsidRPr="001C09B4">
        <w:rPr>
          <w:rFonts w:ascii="Verdana" w:hAnsi="Verdana"/>
          <w:sz w:val="18"/>
          <w:szCs w:val="18"/>
        </w:rPr>
        <w:t xml:space="preserve"> memanfaatkan menu </w:t>
      </w:r>
      <w:r w:rsidR="00A52347" w:rsidRPr="001C09B4">
        <w:rPr>
          <w:rFonts w:ascii="Verdana" w:hAnsi="Verdana"/>
          <w:sz w:val="18"/>
          <w:szCs w:val="18"/>
        </w:rPr>
        <w:t>Telegram</w:t>
      </w:r>
      <w:r w:rsidRPr="001C09B4">
        <w:rPr>
          <w:rFonts w:ascii="Verdana" w:hAnsi="Verdana"/>
          <w:sz w:val="18"/>
          <w:szCs w:val="18"/>
        </w:rPr>
        <w:t xml:space="preserve"> sesuai dengan kebutuhan dan </w:t>
      </w:r>
      <w:r w:rsidR="00A52347" w:rsidRPr="001C09B4">
        <w:rPr>
          <w:rFonts w:ascii="Verdana" w:hAnsi="Verdana"/>
          <w:sz w:val="18"/>
          <w:szCs w:val="18"/>
        </w:rPr>
        <w:t>keadaan</w:t>
      </w:r>
      <w:r w:rsidRPr="001C09B4">
        <w:rPr>
          <w:rFonts w:ascii="Verdana" w:hAnsi="Verdana"/>
          <w:sz w:val="18"/>
          <w:szCs w:val="18"/>
        </w:rPr>
        <w:t xml:space="preserve"> belajar siswa.</w:t>
      </w:r>
    </w:p>
    <w:p w14:paraId="05A28B26" w14:textId="77777777" w:rsidR="00BF039A" w:rsidRPr="001C09B4" w:rsidRDefault="00BF039A" w:rsidP="00A52347">
      <w:pPr>
        <w:ind w:left="426" w:firstLine="294"/>
        <w:jc w:val="both"/>
        <w:rPr>
          <w:rFonts w:ascii="Verdana" w:hAnsi="Verdana"/>
          <w:sz w:val="18"/>
          <w:szCs w:val="18"/>
        </w:rPr>
      </w:pPr>
      <w:r w:rsidRPr="001C09B4">
        <w:rPr>
          <w:rFonts w:ascii="Verdana" w:hAnsi="Verdana"/>
          <w:sz w:val="18"/>
          <w:szCs w:val="18"/>
        </w:rPr>
        <w:t xml:space="preserve">Dengan memanfaatkan GTG (Group Telegram) sebagai media pembelajaran </w:t>
      </w:r>
      <w:r w:rsidRPr="001C09B4">
        <w:rPr>
          <w:rFonts w:ascii="Verdana" w:hAnsi="Verdana"/>
          <w:i/>
          <w:sz w:val="18"/>
          <w:szCs w:val="18"/>
        </w:rPr>
        <w:t>daring</w:t>
      </w:r>
      <w:r w:rsidRPr="001C09B4">
        <w:rPr>
          <w:rFonts w:ascii="Verdana" w:hAnsi="Verdana"/>
          <w:sz w:val="18"/>
          <w:szCs w:val="18"/>
        </w:rPr>
        <w:t xml:space="preserve"> (</w:t>
      </w:r>
      <w:r w:rsidRPr="001C09B4">
        <w:rPr>
          <w:rFonts w:ascii="Verdana" w:hAnsi="Verdana"/>
          <w:i/>
          <w:sz w:val="18"/>
          <w:szCs w:val="18"/>
        </w:rPr>
        <w:t>online</w:t>
      </w:r>
      <w:r w:rsidRPr="001C09B4">
        <w:rPr>
          <w:rFonts w:ascii="Verdana" w:hAnsi="Verdana"/>
          <w:sz w:val="18"/>
          <w:szCs w:val="18"/>
        </w:rPr>
        <w:t xml:space="preserve">) dalam proses pembelajaran di </w:t>
      </w:r>
      <w:r w:rsidR="00A52347" w:rsidRPr="001C09B4">
        <w:rPr>
          <w:rFonts w:ascii="Verdana" w:hAnsi="Verdana"/>
          <w:sz w:val="18"/>
          <w:szCs w:val="18"/>
        </w:rPr>
        <w:t xml:space="preserve">dalam </w:t>
      </w:r>
      <w:r w:rsidRPr="001C09B4">
        <w:rPr>
          <w:rFonts w:ascii="Verdana" w:hAnsi="Verdana"/>
          <w:sz w:val="18"/>
          <w:szCs w:val="18"/>
        </w:rPr>
        <w:t xml:space="preserve">kelas berarti guru telah melaksanakan kompetensi literasi </w:t>
      </w:r>
      <w:r w:rsidR="00A52347" w:rsidRPr="001C09B4">
        <w:rPr>
          <w:rFonts w:ascii="Verdana" w:hAnsi="Verdana"/>
          <w:sz w:val="18"/>
          <w:szCs w:val="18"/>
        </w:rPr>
        <w:t xml:space="preserve">secara </w:t>
      </w:r>
      <w:r w:rsidRPr="001C09B4">
        <w:rPr>
          <w:rFonts w:ascii="Verdana" w:hAnsi="Verdana"/>
          <w:sz w:val="18"/>
          <w:szCs w:val="18"/>
        </w:rPr>
        <w:t>digital dan teknologi</w:t>
      </w:r>
      <w:r w:rsidR="00A52347" w:rsidRPr="001C09B4">
        <w:rPr>
          <w:rFonts w:ascii="Verdana" w:hAnsi="Verdana"/>
          <w:sz w:val="18"/>
          <w:szCs w:val="18"/>
        </w:rPr>
        <w:t>s</w:t>
      </w:r>
      <w:r w:rsidRPr="001C09B4">
        <w:rPr>
          <w:rFonts w:ascii="Verdana" w:hAnsi="Verdana"/>
          <w:sz w:val="18"/>
          <w:szCs w:val="18"/>
        </w:rPr>
        <w:t xml:space="preserve"> kepada siswa. </w:t>
      </w:r>
      <w:r w:rsidR="00A52347" w:rsidRPr="001C09B4">
        <w:rPr>
          <w:rFonts w:ascii="Verdana" w:hAnsi="Verdana"/>
          <w:sz w:val="18"/>
          <w:szCs w:val="18"/>
        </w:rPr>
        <w:t>Hal</w:t>
      </w:r>
      <w:r w:rsidRPr="001C09B4">
        <w:rPr>
          <w:rFonts w:ascii="Verdana" w:hAnsi="Verdana"/>
          <w:sz w:val="18"/>
          <w:szCs w:val="18"/>
        </w:rPr>
        <w:t xml:space="preserve"> ini sesuai dengan yang di</w:t>
      </w:r>
      <w:r w:rsidR="00A52347" w:rsidRPr="001C09B4">
        <w:rPr>
          <w:rFonts w:ascii="Verdana" w:hAnsi="Verdana"/>
          <w:sz w:val="18"/>
          <w:szCs w:val="18"/>
        </w:rPr>
        <w:t>ingin</w:t>
      </w:r>
      <w:r w:rsidRPr="001C09B4">
        <w:rPr>
          <w:rFonts w:ascii="Verdana" w:hAnsi="Verdana"/>
          <w:sz w:val="18"/>
          <w:szCs w:val="18"/>
        </w:rPr>
        <w:t xml:space="preserve">kan dalam pendidikan di era revolusi industri 4.0 </w:t>
      </w:r>
      <w:r w:rsidR="003A0CE4" w:rsidRPr="001C09B4">
        <w:rPr>
          <w:rFonts w:ascii="Verdana" w:hAnsi="Verdana"/>
          <w:sz w:val="18"/>
          <w:szCs w:val="18"/>
        </w:rPr>
        <w:t>yakni</w:t>
      </w:r>
      <w:r w:rsidRPr="001C09B4">
        <w:rPr>
          <w:rFonts w:ascii="Verdana" w:hAnsi="Verdana"/>
          <w:sz w:val="18"/>
          <w:szCs w:val="18"/>
        </w:rPr>
        <w:t xml:space="preserve"> generasi yang </w:t>
      </w:r>
      <w:r w:rsidR="00A52347" w:rsidRPr="001C09B4">
        <w:rPr>
          <w:rFonts w:ascii="Verdana" w:hAnsi="Verdana"/>
          <w:sz w:val="18"/>
          <w:szCs w:val="18"/>
        </w:rPr>
        <w:t xml:space="preserve">sudah </w:t>
      </w:r>
      <w:r w:rsidRPr="001C09B4">
        <w:rPr>
          <w:rFonts w:ascii="Verdana" w:hAnsi="Verdana"/>
          <w:sz w:val="18"/>
          <w:szCs w:val="18"/>
        </w:rPr>
        <w:t>melek teknologi dan internet.</w:t>
      </w:r>
    </w:p>
    <w:p w14:paraId="47C0E4BB" w14:textId="77777777" w:rsidR="00BF039A" w:rsidRPr="001C09B4" w:rsidRDefault="00BF039A" w:rsidP="00A52347">
      <w:pPr>
        <w:ind w:left="426" w:firstLine="294"/>
        <w:jc w:val="both"/>
        <w:rPr>
          <w:rFonts w:ascii="Verdana" w:hAnsi="Verdana"/>
          <w:sz w:val="18"/>
          <w:szCs w:val="18"/>
        </w:rPr>
      </w:pPr>
      <w:r w:rsidRPr="001C09B4">
        <w:rPr>
          <w:rFonts w:ascii="Verdana" w:hAnsi="Verdana"/>
          <w:sz w:val="18"/>
          <w:szCs w:val="18"/>
        </w:rPr>
        <w:t>Pene</w:t>
      </w:r>
      <w:r w:rsidR="00A52347" w:rsidRPr="001C09B4">
        <w:rPr>
          <w:rFonts w:ascii="Verdana" w:hAnsi="Verdana"/>
          <w:sz w:val="18"/>
          <w:szCs w:val="18"/>
        </w:rPr>
        <w:t>t</w:t>
      </w:r>
      <w:r w:rsidRPr="001C09B4">
        <w:rPr>
          <w:rFonts w:ascii="Verdana" w:hAnsi="Verdana"/>
          <w:sz w:val="18"/>
          <w:szCs w:val="18"/>
        </w:rPr>
        <w:t xml:space="preserve">apan pembelajaran dengan perangkat </w:t>
      </w:r>
      <w:r w:rsidRPr="001C09B4">
        <w:rPr>
          <w:rFonts w:ascii="Verdana" w:hAnsi="Verdana"/>
          <w:i/>
          <w:sz w:val="18"/>
          <w:szCs w:val="18"/>
        </w:rPr>
        <w:t>daring</w:t>
      </w:r>
      <w:r w:rsidRPr="001C09B4">
        <w:rPr>
          <w:rFonts w:ascii="Verdana" w:hAnsi="Verdana"/>
          <w:sz w:val="18"/>
          <w:szCs w:val="18"/>
        </w:rPr>
        <w:t xml:space="preserve"> (</w:t>
      </w:r>
      <w:r w:rsidRPr="001C09B4">
        <w:rPr>
          <w:rFonts w:ascii="Verdana" w:hAnsi="Verdana"/>
          <w:i/>
          <w:sz w:val="18"/>
          <w:szCs w:val="18"/>
        </w:rPr>
        <w:t>online</w:t>
      </w:r>
      <w:r w:rsidRPr="001C09B4">
        <w:rPr>
          <w:rFonts w:ascii="Verdana" w:hAnsi="Verdana"/>
          <w:sz w:val="18"/>
          <w:szCs w:val="18"/>
        </w:rPr>
        <w:t xml:space="preserve">) juga sejalan dengan adanya Permendikbud Nomor 68 Tahun 2014 tentang pendidik TIK dan pendidik keterampilan komputer dan pengelolaan informasi dalam implementasi kurikulum 2013 dan Permendikbud Nomor 119 Tahun 2014 tentang penyelenggaraan Pendidikan Jarak Jauh (PJJ) pada jenjang pendidikan dasar </w:t>
      </w:r>
      <w:r w:rsidR="00A52347" w:rsidRPr="001C09B4">
        <w:rPr>
          <w:rFonts w:ascii="Verdana" w:hAnsi="Verdana"/>
          <w:sz w:val="18"/>
          <w:szCs w:val="18"/>
        </w:rPr>
        <w:t>maupun</w:t>
      </w:r>
      <w:r w:rsidRPr="001C09B4">
        <w:rPr>
          <w:rFonts w:ascii="Verdana" w:hAnsi="Verdana"/>
          <w:sz w:val="18"/>
          <w:szCs w:val="18"/>
        </w:rPr>
        <w:t xml:space="preserve"> menengah </w:t>
      </w:r>
      <w:r w:rsidRPr="001C09B4">
        <w:rPr>
          <w:rFonts w:ascii="Verdana" w:hAnsi="Verdana"/>
          <w:sz w:val="18"/>
          <w:szCs w:val="18"/>
        </w:rPr>
        <w:fldChar w:fldCharType="begin" w:fldLock="1"/>
      </w:r>
      <w:r w:rsidRPr="001C09B4">
        <w:rPr>
          <w:rFonts w:ascii="Verdana" w:hAnsi="Verdana"/>
          <w:sz w:val="18"/>
          <w:szCs w:val="18"/>
        </w:rPr>
        <w:instrText>ADDIN CSL_CITATION {"citationItems":[{"id":"ITEM-1","itemData":{"DOI":"10.36448/jsit.v7i1.765","ISSN":"2087-2062","abstract":"Konten pembelajaran merupakan hal yang paling utama dalam proses belajar mengajar, dalam pembelajaran jarak jauh, konten harus mendapatkan perhatian penting, karena dalam pembelajaran jarak jauh, peserta belajar mendapatkan materi dengan proporsi lebih besar dari membaca konten secara mandiri ketimbang bertatap muka secara langsung denganerbuk pengajar, penerapan multimedia pada konten pembelajaran jarak jauh akan lebih membantu peserta didik untuk menyerap lebih banyak materi pembelajaran, hal ini terbukti dengan peningkatan hasil belajar mahasiswa yang belajar dengan menggunakan konsep blended learning menggunakan multimedia ketimbang mereka yang belajar mandiri","author":[{"dropping-particle":"","family":"Cucus","given":"Ahmad","non-dropping-particle":"","parse-names":false,"suffix":""},{"dropping-particle":"","family":"Aprilinda","given":"Yuthsi","non-dropping-particle":"","parse-names":false,"suffix":""}],"container-title":"Explore: Jurnal Sistem informasi dan telematika","id":"ITEM-1","issued":{"date-parts":[["2016"]]},"title":"Pengembangan E-Learning Berbasis Multimedia untuk Efektivitas Pembelajaran Jarak Jauh","type":"article-journal"},"uris":["http://www.mendeley.com/documents/?uuid=ee44bd92-54e8-4b45-8f7e-6a4f9e4e1c19"]}],"mendeley":{"formattedCitation":"(Cucus &amp; Aprilinda, 2016)","plainTextFormattedCitation":"(Cucus &amp; Aprilinda, 2016)","previouslyFormattedCitation":"(Cucus &amp; Aprilinda, 2016)"},"properties":{"noteIndex":0},"schema":"https://github.com/citation-style-language/schema/raw/master/csl-citation.json"}</w:instrText>
      </w:r>
      <w:r w:rsidRPr="001C09B4">
        <w:rPr>
          <w:rFonts w:ascii="Verdana" w:hAnsi="Verdana"/>
          <w:sz w:val="18"/>
          <w:szCs w:val="18"/>
        </w:rPr>
        <w:fldChar w:fldCharType="separate"/>
      </w:r>
      <w:r w:rsidRPr="001C09B4">
        <w:rPr>
          <w:rFonts w:ascii="Verdana" w:hAnsi="Verdana"/>
          <w:noProof/>
          <w:sz w:val="18"/>
          <w:szCs w:val="18"/>
        </w:rPr>
        <w:t>(Cucus &amp; Aprilinda, 2016)</w:t>
      </w:r>
      <w:r w:rsidRPr="001C09B4">
        <w:rPr>
          <w:rFonts w:ascii="Verdana" w:hAnsi="Verdana"/>
          <w:sz w:val="18"/>
          <w:szCs w:val="18"/>
        </w:rPr>
        <w:fldChar w:fldCharType="end"/>
      </w:r>
      <w:r w:rsidRPr="001C09B4">
        <w:rPr>
          <w:rFonts w:ascii="Verdana" w:hAnsi="Verdana"/>
          <w:sz w:val="18"/>
          <w:szCs w:val="18"/>
        </w:rPr>
        <w:t>.</w:t>
      </w:r>
    </w:p>
    <w:p w14:paraId="4E13AF0D" w14:textId="77777777" w:rsidR="00BF039A" w:rsidRPr="001C09B4" w:rsidRDefault="00BF039A" w:rsidP="00071864">
      <w:pPr>
        <w:ind w:left="426" w:firstLine="294"/>
        <w:jc w:val="both"/>
        <w:rPr>
          <w:rFonts w:ascii="Verdana" w:hAnsi="Verdana"/>
          <w:sz w:val="18"/>
          <w:szCs w:val="18"/>
        </w:rPr>
      </w:pPr>
      <w:r w:rsidRPr="001C09B4">
        <w:rPr>
          <w:rFonts w:ascii="Verdana" w:hAnsi="Verdana"/>
          <w:sz w:val="18"/>
          <w:szCs w:val="18"/>
        </w:rPr>
        <w:t xml:space="preserve">Melalui berbagai layanan menu </w:t>
      </w:r>
      <w:r w:rsidR="00E94675" w:rsidRPr="001C09B4">
        <w:rPr>
          <w:rFonts w:ascii="Verdana" w:hAnsi="Verdana"/>
          <w:sz w:val="18"/>
          <w:szCs w:val="18"/>
        </w:rPr>
        <w:t>pada</w:t>
      </w:r>
      <w:r w:rsidRPr="001C09B4">
        <w:rPr>
          <w:rFonts w:ascii="Verdana" w:hAnsi="Verdana"/>
          <w:sz w:val="18"/>
          <w:szCs w:val="18"/>
        </w:rPr>
        <w:t xml:space="preserve"> GTG (Group Telegram) ini terdiri dari </w:t>
      </w:r>
      <w:r w:rsidR="00E94675" w:rsidRPr="001C09B4">
        <w:rPr>
          <w:rFonts w:ascii="Verdana" w:hAnsi="Verdana"/>
          <w:sz w:val="18"/>
          <w:szCs w:val="18"/>
        </w:rPr>
        <w:t xml:space="preserve">voice, </w:t>
      </w:r>
      <w:r w:rsidRPr="001C09B4">
        <w:rPr>
          <w:rFonts w:ascii="Verdana" w:hAnsi="Verdana"/>
          <w:sz w:val="18"/>
          <w:szCs w:val="18"/>
        </w:rPr>
        <w:t xml:space="preserve">video, diskusi, dan demonstrasi, guru mengharapkan proses pembelajaran di luar kelas </w:t>
      </w:r>
      <w:r w:rsidR="00E94675" w:rsidRPr="001C09B4">
        <w:rPr>
          <w:rFonts w:ascii="Verdana" w:hAnsi="Verdana"/>
          <w:sz w:val="18"/>
          <w:szCs w:val="18"/>
        </w:rPr>
        <w:t>semakin</w:t>
      </w:r>
      <w:r w:rsidRPr="001C09B4">
        <w:rPr>
          <w:rFonts w:ascii="Verdana" w:hAnsi="Verdana"/>
          <w:sz w:val="18"/>
          <w:szCs w:val="18"/>
        </w:rPr>
        <w:t xml:space="preserve"> menjadi lebih kontekstual, bervariatif, menarik, efisien dan menyenangkan. Sebagaimana yang disampaikan oleh</w:t>
      </w:r>
      <w:r w:rsidR="00071864" w:rsidRPr="001C09B4">
        <w:rPr>
          <w:rFonts w:ascii="Verdana" w:hAnsi="Verdana"/>
          <w:sz w:val="18"/>
          <w:szCs w:val="18"/>
        </w:rPr>
        <w:t xml:space="preserve"> </w:t>
      </w:r>
      <w:r w:rsidR="00071864" w:rsidRPr="001C09B4">
        <w:rPr>
          <w:rFonts w:ascii="Verdana" w:hAnsi="Verdana"/>
          <w:sz w:val="18"/>
          <w:szCs w:val="18"/>
          <w:lang w:val="en-US"/>
        </w:rPr>
        <w:fldChar w:fldCharType="begin"/>
      </w:r>
      <w:r w:rsidR="00071864" w:rsidRPr="001C09B4">
        <w:rPr>
          <w:rFonts w:ascii="Verdana" w:hAnsi="Verdana"/>
          <w:sz w:val="18"/>
          <w:szCs w:val="18"/>
          <w:lang w:val="en-US"/>
        </w:rPr>
        <w:instrText xml:space="preserve"> CITATION Mas21 \l 1033 </w:instrText>
      </w:r>
      <w:r w:rsidR="00071864" w:rsidRPr="001C09B4">
        <w:rPr>
          <w:rFonts w:ascii="Verdana" w:hAnsi="Verdana"/>
          <w:sz w:val="18"/>
          <w:szCs w:val="18"/>
          <w:lang w:val="en-US"/>
        </w:rPr>
        <w:fldChar w:fldCharType="separate"/>
      </w:r>
      <w:r w:rsidR="00071864" w:rsidRPr="001C09B4">
        <w:rPr>
          <w:rFonts w:ascii="Verdana" w:hAnsi="Verdana"/>
          <w:noProof/>
          <w:sz w:val="18"/>
          <w:szCs w:val="18"/>
          <w:lang w:val="en-US"/>
        </w:rPr>
        <w:t>(Masruroh, 2021)</w:t>
      </w:r>
      <w:r w:rsidR="00071864" w:rsidRPr="001C09B4">
        <w:rPr>
          <w:rFonts w:ascii="Verdana" w:hAnsi="Verdana"/>
          <w:sz w:val="18"/>
          <w:szCs w:val="18"/>
          <w:lang w:val="en-US"/>
        </w:rPr>
        <w:fldChar w:fldCharType="end"/>
      </w:r>
      <w:r w:rsidRPr="001C09B4">
        <w:rPr>
          <w:rFonts w:ascii="Verdana" w:hAnsi="Verdana"/>
          <w:sz w:val="18"/>
          <w:szCs w:val="18"/>
        </w:rPr>
        <w:t xml:space="preserve"> “bahwa kemajuan teknologi dan pemanfaatan internet menjadi acuan dunia pendidikan Indonesia s</w:t>
      </w:r>
      <w:r w:rsidR="001D050C" w:rsidRPr="001C09B4">
        <w:rPr>
          <w:rFonts w:ascii="Verdana" w:hAnsi="Verdana"/>
          <w:sz w:val="18"/>
          <w:szCs w:val="18"/>
        </w:rPr>
        <w:t>ejak tahun 2013, Kemendikbud tel</w:t>
      </w:r>
      <w:r w:rsidRPr="001C09B4">
        <w:rPr>
          <w:rFonts w:ascii="Verdana" w:hAnsi="Verdana"/>
          <w:sz w:val="18"/>
          <w:szCs w:val="18"/>
        </w:rPr>
        <w:t xml:space="preserve">ah mengembangkan kurikulum baru dan sistem </w:t>
      </w:r>
      <w:r w:rsidR="001D050C" w:rsidRPr="001C09B4">
        <w:rPr>
          <w:rFonts w:ascii="Verdana" w:hAnsi="Verdana"/>
          <w:sz w:val="18"/>
          <w:szCs w:val="18"/>
        </w:rPr>
        <w:t xml:space="preserve">baru </w:t>
      </w:r>
      <w:r w:rsidRPr="001C09B4">
        <w:rPr>
          <w:rFonts w:ascii="Verdana" w:hAnsi="Verdana"/>
          <w:sz w:val="18"/>
          <w:szCs w:val="18"/>
        </w:rPr>
        <w:t>yang semuanya serba di-</w:t>
      </w:r>
      <w:r w:rsidRPr="001C09B4">
        <w:rPr>
          <w:rFonts w:ascii="Verdana" w:hAnsi="Verdana"/>
          <w:i/>
          <w:sz w:val="18"/>
          <w:szCs w:val="18"/>
        </w:rPr>
        <w:t>online-</w:t>
      </w:r>
      <w:r w:rsidRPr="001C09B4">
        <w:rPr>
          <w:rFonts w:ascii="Verdana" w:hAnsi="Verdana"/>
          <w:sz w:val="18"/>
          <w:szCs w:val="18"/>
        </w:rPr>
        <w:t xml:space="preserve">kan serta mengembangkan pendidikan menuju masa depan Indonesia Emas di tahun 2045 </w:t>
      </w:r>
      <w:r w:rsidR="001D050C" w:rsidRPr="001C09B4">
        <w:rPr>
          <w:rFonts w:ascii="Verdana" w:hAnsi="Verdana"/>
          <w:sz w:val="18"/>
          <w:szCs w:val="18"/>
        </w:rPr>
        <w:t>kelak</w:t>
      </w:r>
      <w:r w:rsidRPr="001C09B4">
        <w:rPr>
          <w:rFonts w:ascii="Verdana" w:hAnsi="Verdana"/>
          <w:sz w:val="18"/>
          <w:szCs w:val="18"/>
        </w:rPr>
        <w:t>”.</w:t>
      </w:r>
    </w:p>
    <w:p w14:paraId="642F6CBF" w14:textId="77777777" w:rsidR="00BF039A" w:rsidRPr="001C09B4" w:rsidRDefault="00BF039A" w:rsidP="001D050C">
      <w:pPr>
        <w:ind w:left="426" w:firstLine="294"/>
        <w:jc w:val="both"/>
        <w:rPr>
          <w:rFonts w:ascii="Verdana" w:hAnsi="Verdana"/>
          <w:sz w:val="18"/>
          <w:szCs w:val="18"/>
        </w:rPr>
      </w:pPr>
      <w:r w:rsidRPr="001C09B4">
        <w:rPr>
          <w:rFonts w:ascii="Verdana" w:hAnsi="Verdana"/>
          <w:sz w:val="18"/>
          <w:szCs w:val="18"/>
        </w:rPr>
        <w:t>Dengan adanya pemanfaatan GTG (Group Telegram) yang dilak</w:t>
      </w:r>
      <w:r w:rsidR="001D050C" w:rsidRPr="001C09B4">
        <w:rPr>
          <w:rFonts w:ascii="Verdana" w:hAnsi="Verdana"/>
          <w:sz w:val="18"/>
          <w:szCs w:val="18"/>
        </w:rPr>
        <w:t>sana</w:t>
      </w:r>
      <w:r w:rsidRPr="001C09B4">
        <w:rPr>
          <w:rFonts w:ascii="Verdana" w:hAnsi="Verdana"/>
          <w:sz w:val="18"/>
          <w:szCs w:val="18"/>
        </w:rPr>
        <w:t xml:space="preserve">kan oleh guru di madrasah, siswa diharapkan bisa mengakses kembali materi yang </w:t>
      </w:r>
      <w:r w:rsidR="001D050C" w:rsidRPr="001C09B4">
        <w:rPr>
          <w:rFonts w:ascii="Verdana" w:hAnsi="Verdana"/>
          <w:sz w:val="18"/>
          <w:szCs w:val="18"/>
        </w:rPr>
        <w:t>sud</w:t>
      </w:r>
      <w:r w:rsidRPr="001C09B4">
        <w:rPr>
          <w:rFonts w:ascii="Verdana" w:hAnsi="Verdana"/>
          <w:sz w:val="18"/>
          <w:szCs w:val="18"/>
        </w:rPr>
        <w:t xml:space="preserve">ah atau akan dipelajari melalui handphone ketika berada di </w:t>
      </w:r>
      <w:r w:rsidR="001D050C" w:rsidRPr="001C09B4">
        <w:rPr>
          <w:rFonts w:ascii="Verdana" w:hAnsi="Verdana"/>
          <w:sz w:val="18"/>
          <w:szCs w:val="18"/>
        </w:rPr>
        <w:t xml:space="preserve">dalam </w:t>
      </w:r>
      <w:r w:rsidRPr="001C09B4">
        <w:rPr>
          <w:rFonts w:ascii="Verdana" w:hAnsi="Verdana"/>
          <w:sz w:val="18"/>
          <w:szCs w:val="18"/>
        </w:rPr>
        <w:t xml:space="preserve">rumah. </w:t>
      </w:r>
      <w:r w:rsidRPr="001C09B4">
        <w:rPr>
          <w:rFonts w:ascii="Verdana" w:hAnsi="Verdana"/>
          <w:sz w:val="18"/>
          <w:szCs w:val="18"/>
        </w:rPr>
        <w:lastRenderedPageBreak/>
        <w:t xml:space="preserve">Sehingga siswa merasa </w:t>
      </w:r>
      <w:r w:rsidR="001D050C" w:rsidRPr="001C09B4">
        <w:rPr>
          <w:rFonts w:ascii="Verdana" w:hAnsi="Verdana"/>
          <w:sz w:val="18"/>
          <w:szCs w:val="18"/>
        </w:rPr>
        <w:t xml:space="preserve">lebih </w:t>
      </w:r>
      <w:r w:rsidRPr="001C09B4">
        <w:rPr>
          <w:rFonts w:ascii="Verdana" w:hAnsi="Verdana"/>
          <w:sz w:val="18"/>
          <w:szCs w:val="18"/>
        </w:rPr>
        <w:t xml:space="preserve">nyaman </w:t>
      </w:r>
      <w:r w:rsidR="001D050C" w:rsidRPr="001C09B4">
        <w:rPr>
          <w:rFonts w:ascii="Verdana" w:hAnsi="Verdana"/>
          <w:sz w:val="18"/>
          <w:szCs w:val="18"/>
        </w:rPr>
        <w:t>di setiap</w:t>
      </w:r>
      <w:r w:rsidRPr="001C09B4">
        <w:rPr>
          <w:rFonts w:ascii="Verdana" w:hAnsi="Verdana"/>
          <w:sz w:val="18"/>
          <w:szCs w:val="18"/>
        </w:rPr>
        <w:t xml:space="preserve"> belajarnya.</w:t>
      </w:r>
    </w:p>
    <w:p w14:paraId="0A6BD23A" w14:textId="77777777" w:rsidR="00BF039A" w:rsidRPr="001C09B4" w:rsidRDefault="00BF039A" w:rsidP="001D050C">
      <w:pPr>
        <w:ind w:left="426" w:firstLine="294"/>
        <w:jc w:val="both"/>
        <w:rPr>
          <w:rFonts w:ascii="Verdana" w:hAnsi="Verdana"/>
          <w:sz w:val="18"/>
          <w:szCs w:val="18"/>
        </w:rPr>
      </w:pPr>
      <w:r w:rsidRPr="001C09B4">
        <w:rPr>
          <w:rFonts w:ascii="Verdana" w:hAnsi="Verdana"/>
          <w:sz w:val="18"/>
          <w:szCs w:val="18"/>
        </w:rPr>
        <w:t>Hasil penelitian yang dilakukan pada bulan J</w:t>
      </w:r>
      <w:r w:rsidR="001D050C" w:rsidRPr="001C09B4">
        <w:rPr>
          <w:rFonts w:ascii="Verdana" w:hAnsi="Verdana"/>
          <w:sz w:val="18"/>
          <w:szCs w:val="18"/>
        </w:rPr>
        <w:t>uni</w:t>
      </w:r>
      <w:r w:rsidRPr="001C09B4">
        <w:rPr>
          <w:rFonts w:ascii="Verdana" w:hAnsi="Verdana"/>
          <w:sz w:val="18"/>
          <w:szCs w:val="18"/>
        </w:rPr>
        <w:t xml:space="preserve"> </w:t>
      </w:r>
      <w:r w:rsidR="001D050C" w:rsidRPr="001C09B4">
        <w:rPr>
          <w:rFonts w:ascii="Verdana" w:hAnsi="Verdana"/>
          <w:sz w:val="18"/>
          <w:szCs w:val="18"/>
        </w:rPr>
        <w:t xml:space="preserve">hingga Juli </w:t>
      </w:r>
      <w:r w:rsidRPr="001C09B4">
        <w:rPr>
          <w:rFonts w:ascii="Verdana" w:hAnsi="Verdana"/>
          <w:sz w:val="18"/>
          <w:szCs w:val="18"/>
        </w:rPr>
        <w:t xml:space="preserve">2021 di </w:t>
      </w:r>
      <w:r w:rsidR="001D050C" w:rsidRPr="001C09B4">
        <w:rPr>
          <w:rFonts w:ascii="Verdana" w:hAnsi="Verdana"/>
          <w:bCs/>
          <w:sz w:val="18"/>
          <w:szCs w:val="18"/>
        </w:rPr>
        <w:t>Madrasah Ibtidaiyah Tarbiyatul Islamiyah, Sentong, Krejengan, Probolinggo</w:t>
      </w:r>
      <w:r w:rsidRPr="001C09B4">
        <w:rPr>
          <w:rFonts w:ascii="Verdana" w:hAnsi="Verdana"/>
          <w:sz w:val="18"/>
          <w:szCs w:val="18"/>
        </w:rPr>
        <w:t xml:space="preserve"> menunjukkan bahwa terdapat berbagai cara yang dilak</w:t>
      </w:r>
      <w:r w:rsidR="001D050C" w:rsidRPr="001C09B4">
        <w:rPr>
          <w:rFonts w:ascii="Verdana" w:hAnsi="Verdana"/>
          <w:sz w:val="18"/>
          <w:szCs w:val="18"/>
        </w:rPr>
        <w:t>sana</w:t>
      </w:r>
      <w:r w:rsidRPr="001C09B4">
        <w:rPr>
          <w:rFonts w:ascii="Verdana" w:hAnsi="Verdana"/>
          <w:sz w:val="18"/>
          <w:szCs w:val="18"/>
        </w:rPr>
        <w:t xml:space="preserve">kan oleh </w:t>
      </w:r>
      <w:r w:rsidR="001D050C" w:rsidRPr="001C09B4">
        <w:rPr>
          <w:rFonts w:ascii="Verdana" w:hAnsi="Verdana"/>
          <w:sz w:val="18"/>
          <w:szCs w:val="18"/>
        </w:rPr>
        <w:t>setiap</w:t>
      </w:r>
      <w:r w:rsidRPr="001C09B4">
        <w:rPr>
          <w:rFonts w:ascii="Verdana" w:hAnsi="Verdana"/>
          <w:sz w:val="18"/>
          <w:szCs w:val="18"/>
        </w:rPr>
        <w:t xml:space="preserve"> guru dalam memanfaatkan GTG (Group Telegram) sebagai media pembelajaran </w:t>
      </w:r>
      <w:r w:rsidR="001D050C" w:rsidRPr="001C09B4">
        <w:rPr>
          <w:rFonts w:ascii="Verdana" w:hAnsi="Verdana"/>
          <w:sz w:val="18"/>
          <w:szCs w:val="18"/>
        </w:rPr>
        <w:t>untuk</w:t>
      </w:r>
      <w:r w:rsidRPr="001C09B4">
        <w:rPr>
          <w:rFonts w:ascii="Verdana" w:hAnsi="Verdana"/>
          <w:sz w:val="18"/>
          <w:szCs w:val="18"/>
        </w:rPr>
        <w:t xml:space="preserve"> lebih efektif. Pembelajaran dengan me</w:t>
      </w:r>
      <w:r w:rsidR="001D050C" w:rsidRPr="001C09B4">
        <w:rPr>
          <w:rFonts w:ascii="Verdana" w:hAnsi="Verdana"/>
          <w:sz w:val="18"/>
          <w:szCs w:val="18"/>
        </w:rPr>
        <w:t>manfaat</w:t>
      </w:r>
      <w:r w:rsidRPr="001C09B4">
        <w:rPr>
          <w:rFonts w:ascii="Verdana" w:hAnsi="Verdana"/>
          <w:sz w:val="18"/>
          <w:szCs w:val="18"/>
        </w:rPr>
        <w:t xml:space="preserve">kan GTG yang </w:t>
      </w:r>
      <w:r w:rsidR="001D050C" w:rsidRPr="001C09B4">
        <w:rPr>
          <w:rFonts w:ascii="Verdana" w:hAnsi="Verdana"/>
          <w:sz w:val="18"/>
          <w:szCs w:val="18"/>
        </w:rPr>
        <w:t>tel</w:t>
      </w:r>
      <w:r w:rsidRPr="001C09B4">
        <w:rPr>
          <w:rFonts w:ascii="Verdana" w:hAnsi="Verdana"/>
          <w:sz w:val="18"/>
          <w:szCs w:val="18"/>
        </w:rPr>
        <w:t>ah dilak</w:t>
      </w:r>
      <w:r w:rsidR="001D050C" w:rsidRPr="001C09B4">
        <w:rPr>
          <w:rFonts w:ascii="Verdana" w:hAnsi="Verdana"/>
          <w:sz w:val="18"/>
          <w:szCs w:val="18"/>
        </w:rPr>
        <w:t>sana</w:t>
      </w:r>
      <w:r w:rsidRPr="001C09B4">
        <w:rPr>
          <w:rFonts w:ascii="Verdana" w:hAnsi="Verdana"/>
          <w:sz w:val="18"/>
          <w:szCs w:val="18"/>
        </w:rPr>
        <w:t xml:space="preserve">kan oleh </w:t>
      </w:r>
      <w:r w:rsidR="001D050C" w:rsidRPr="001C09B4">
        <w:rPr>
          <w:rFonts w:ascii="Verdana" w:hAnsi="Verdana"/>
          <w:sz w:val="18"/>
          <w:szCs w:val="18"/>
        </w:rPr>
        <w:t xml:space="preserve">setiap </w:t>
      </w:r>
      <w:r w:rsidRPr="001C09B4">
        <w:rPr>
          <w:rFonts w:ascii="Verdana" w:hAnsi="Verdana"/>
          <w:sz w:val="18"/>
          <w:szCs w:val="18"/>
        </w:rPr>
        <w:t xml:space="preserve">guru tentunya </w:t>
      </w:r>
      <w:r w:rsidR="001D050C" w:rsidRPr="001C09B4">
        <w:rPr>
          <w:rFonts w:ascii="Verdana" w:hAnsi="Verdana"/>
          <w:sz w:val="18"/>
          <w:szCs w:val="18"/>
        </w:rPr>
        <w:t>sebagai</w:t>
      </w:r>
      <w:r w:rsidRPr="001C09B4">
        <w:rPr>
          <w:rFonts w:ascii="Verdana" w:hAnsi="Verdana"/>
          <w:sz w:val="18"/>
          <w:szCs w:val="18"/>
        </w:rPr>
        <w:t xml:space="preserve"> usaha yang cukup realistis mengingat pembelajaran langsung </w:t>
      </w:r>
      <w:r w:rsidR="001D050C" w:rsidRPr="001C09B4">
        <w:rPr>
          <w:rFonts w:ascii="Verdana" w:hAnsi="Verdana"/>
          <w:sz w:val="18"/>
          <w:szCs w:val="18"/>
        </w:rPr>
        <w:t>masih belum</w:t>
      </w:r>
      <w:r w:rsidRPr="001C09B4">
        <w:rPr>
          <w:rFonts w:ascii="Verdana" w:hAnsi="Verdana"/>
          <w:sz w:val="18"/>
          <w:szCs w:val="18"/>
        </w:rPr>
        <w:t xml:space="preserve"> diperkenankan.</w:t>
      </w:r>
    </w:p>
    <w:p w14:paraId="656CB1B1" w14:textId="77777777" w:rsidR="00BF039A" w:rsidRPr="001C09B4" w:rsidRDefault="00BF039A" w:rsidP="003A0CE4">
      <w:pPr>
        <w:ind w:left="426" w:firstLine="294"/>
        <w:jc w:val="both"/>
        <w:rPr>
          <w:rFonts w:ascii="Verdana" w:hAnsi="Verdana"/>
          <w:sz w:val="18"/>
          <w:szCs w:val="18"/>
        </w:rPr>
      </w:pPr>
      <w:r w:rsidRPr="001C09B4">
        <w:rPr>
          <w:rFonts w:ascii="Verdana" w:hAnsi="Verdana"/>
          <w:sz w:val="18"/>
          <w:szCs w:val="18"/>
        </w:rPr>
        <w:t>Untuk men</w:t>
      </w:r>
      <w:r w:rsidR="00776A24" w:rsidRPr="001C09B4">
        <w:rPr>
          <w:rFonts w:ascii="Verdana" w:hAnsi="Verdana"/>
          <w:sz w:val="18"/>
          <w:szCs w:val="18"/>
        </w:rPr>
        <w:t>umbuh</w:t>
      </w:r>
      <w:r w:rsidRPr="001C09B4">
        <w:rPr>
          <w:rFonts w:ascii="Verdana" w:hAnsi="Verdana"/>
          <w:sz w:val="18"/>
          <w:szCs w:val="18"/>
        </w:rPr>
        <w:t xml:space="preserve">kan minat dan bakat serta suasana belajar yang </w:t>
      </w:r>
      <w:r w:rsidR="00776A24" w:rsidRPr="001C09B4">
        <w:rPr>
          <w:rFonts w:ascii="Verdana" w:hAnsi="Verdana"/>
          <w:sz w:val="18"/>
          <w:szCs w:val="18"/>
        </w:rPr>
        <w:t xml:space="preserve">menyenangkan dan </w:t>
      </w:r>
      <w:r w:rsidRPr="001C09B4">
        <w:rPr>
          <w:rFonts w:ascii="Verdana" w:hAnsi="Verdana"/>
          <w:sz w:val="18"/>
          <w:szCs w:val="18"/>
        </w:rPr>
        <w:t xml:space="preserve">kondusif, guru </w:t>
      </w:r>
      <w:r w:rsidR="00776A24" w:rsidRPr="001C09B4">
        <w:rPr>
          <w:rFonts w:ascii="Verdana" w:hAnsi="Verdana"/>
          <w:sz w:val="18"/>
          <w:szCs w:val="18"/>
        </w:rPr>
        <w:t xml:space="preserve">harus </w:t>
      </w:r>
      <w:r w:rsidRPr="001C09B4">
        <w:rPr>
          <w:rFonts w:ascii="Verdana" w:hAnsi="Verdana"/>
          <w:sz w:val="18"/>
          <w:szCs w:val="18"/>
        </w:rPr>
        <w:t>memaksimalkan GTG. Pembelaja</w:t>
      </w:r>
      <w:r w:rsidR="00776A24" w:rsidRPr="001C09B4">
        <w:rPr>
          <w:rFonts w:ascii="Verdana" w:hAnsi="Verdana"/>
          <w:sz w:val="18"/>
          <w:szCs w:val="18"/>
        </w:rPr>
        <w:t>ran dengan memanfaatkan jejaring</w:t>
      </w:r>
      <w:r w:rsidRPr="001C09B4">
        <w:rPr>
          <w:rFonts w:ascii="Verdana" w:hAnsi="Verdana"/>
          <w:sz w:val="18"/>
          <w:szCs w:val="18"/>
        </w:rPr>
        <w:t xml:space="preserve"> internet pada HP </w:t>
      </w:r>
      <w:r w:rsidR="00776A24" w:rsidRPr="001C09B4">
        <w:rPr>
          <w:rFonts w:ascii="Verdana" w:hAnsi="Verdana"/>
          <w:sz w:val="18"/>
          <w:szCs w:val="18"/>
        </w:rPr>
        <w:t>bisa</w:t>
      </w:r>
      <w:r w:rsidRPr="001C09B4">
        <w:rPr>
          <w:rFonts w:ascii="Verdana" w:hAnsi="Verdana"/>
          <w:sz w:val="18"/>
          <w:szCs w:val="18"/>
        </w:rPr>
        <w:t xml:space="preserve"> dilak</w:t>
      </w:r>
      <w:r w:rsidR="00776A24" w:rsidRPr="001C09B4">
        <w:rPr>
          <w:rFonts w:ascii="Verdana" w:hAnsi="Verdana"/>
          <w:sz w:val="18"/>
          <w:szCs w:val="18"/>
        </w:rPr>
        <w:t>u</w:t>
      </w:r>
      <w:r w:rsidRPr="001C09B4">
        <w:rPr>
          <w:rFonts w:ascii="Verdana" w:hAnsi="Verdana"/>
          <w:sz w:val="18"/>
          <w:szCs w:val="18"/>
        </w:rPr>
        <w:t xml:space="preserve">kan </w:t>
      </w:r>
      <w:r w:rsidR="00776A24" w:rsidRPr="001C09B4">
        <w:rPr>
          <w:rFonts w:ascii="Verdana" w:hAnsi="Verdana"/>
          <w:sz w:val="18"/>
          <w:szCs w:val="18"/>
        </w:rPr>
        <w:t>apa</w:t>
      </w:r>
      <w:r w:rsidRPr="001C09B4">
        <w:rPr>
          <w:rFonts w:ascii="Verdana" w:hAnsi="Verdana"/>
          <w:sz w:val="18"/>
          <w:szCs w:val="18"/>
        </w:rPr>
        <w:t xml:space="preserve">kala guru tersebut </w:t>
      </w:r>
      <w:r w:rsidR="003A0CE4" w:rsidRPr="001C09B4">
        <w:rPr>
          <w:rFonts w:ascii="Verdana" w:hAnsi="Verdana"/>
          <w:sz w:val="18"/>
          <w:szCs w:val="18"/>
        </w:rPr>
        <w:t>memiliki</w:t>
      </w:r>
      <w:r w:rsidRPr="001C09B4">
        <w:rPr>
          <w:rFonts w:ascii="Verdana" w:hAnsi="Verdana"/>
          <w:sz w:val="18"/>
          <w:szCs w:val="18"/>
        </w:rPr>
        <w:t xml:space="preserve"> kompetensi yang baik dan </w:t>
      </w:r>
      <w:r w:rsidR="003A0CE4" w:rsidRPr="001C09B4">
        <w:rPr>
          <w:rFonts w:ascii="Verdana" w:hAnsi="Verdana"/>
          <w:sz w:val="18"/>
          <w:szCs w:val="18"/>
        </w:rPr>
        <w:t>dapat</w:t>
      </w:r>
      <w:r w:rsidRPr="001C09B4">
        <w:rPr>
          <w:rFonts w:ascii="Verdana" w:hAnsi="Verdana"/>
          <w:sz w:val="18"/>
          <w:szCs w:val="18"/>
        </w:rPr>
        <w:t xml:space="preserve"> memahami bahwa peran utama seorang guru bukan </w:t>
      </w:r>
      <w:r w:rsidR="003A0CE4" w:rsidRPr="001C09B4">
        <w:rPr>
          <w:rFonts w:ascii="Verdana" w:hAnsi="Verdana"/>
          <w:sz w:val="18"/>
          <w:szCs w:val="18"/>
        </w:rPr>
        <w:t>hanya</w:t>
      </w:r>
      <w:r w:rsidRPr="001C09B4">
        <w:rPr>
          <w:rFonts w:ascii="Verdana" w:hAnsi="Verdana"/>
          <w:sz w:val="18"/>
          <w:szCs w:val="18"/>
        </w:rPr>
        <w:t xml:space="preserve"> mengajar, </w:t>
      </w:r>
      <w:r w:rsidR="003A0CE4" w:rsidRPr="001C09B4">
        <w:rPr>
          <w:rFonts w:ascii="Verdana" w:hAnsi="Verdana"/>
          <w:sz w:val="18"/>
          <w:szCs w:val="18"/>
        </w:rPr>
        <w:t>namun</w:t>
      </w:r>
      <w:r w:rsidRPr="001C09B4">
        <w:rPr>
          <w:rFonts w:ascii="Verdana" w:hAnsi="Verdana"/>
          <w:sz w:val="18"/>
          <w:szCs w:val="18"/>
        </w:rPr>
        <w:t xml:space="preserve"> juga menciptakan lingkungan belajar yang</w:t>
      </w:r>
      <w:r w:rsidR="003A0CE4" w:rsidRPr="001C09B4">
        <w:rPr>
          <w:rFonts w:ascii="Verdana" w:hAnsi="Verdana"/>
          <w:sz w:val="18"/>
          <w:szCs w:val="18"/>
        </w:rPr>
        <w:t xml:space="preserve"> menyenangkan dan</w:t>
      </w:r>
      <w:r w:rsidRPr="001C09B4">
        <w:rPr>
          <w:rFonts w:ascii="Verdana" w:hAnsi="Verdana"/>
          <w:sz w:val="18"/>
          <w:szCs w:val="18"/>
        </w:rPr>
        <w:t xml:space="preserve"> kondusif bagi siswanya. Ber</w:t>
      </w:r>
      <w:r w:rsidR="003A0CE4" w:rsidRPr="001C09B4">
        <w:rPr>
          <w:rFonts w:ascii="Verdana" w:hAnsi="Verdana"/>
          <w:sz w:val="18"/>
          <w:szCs w:val="18"/>
        </w:rPr>
        <w:t>tumpu</w:t>
      </w:r>
      <w:r w:rsidRPr="001C09B4">
        <w:rPr>
          <w:rFonts w:ascii="Verdana" w:hAnsi="Verdana"/>
          <w:sz w:val="18"/>
          <w:szCs w:val="18"/>
        </w:rPr>
        <w:t xml:space="preserve"> pada hasil observasi dan wawancara, menu yang sering dimanfaatkan </w:t>
      </w:r>
      <w:r w:rsidR="003A0CE4" w:rsidRPr="001C09B4">
        <w:rPr>
          <w:rFonts w:ascii="Verdana" w:hAnsi="Verdana"/>
          <w:sz w:val="18"/>
          <w:szCs w:val="18"/>
        </w:rPr>
        <w:t xml:space="preserve">oleh </w:t>
      </w:r>
      <w:r w:rsidRPr="001C09B4">
        <w:rPr>
          <w:rFonts w:ascii="Verdana" w:hAnsi="Verdana"/>
          <w:sz w:val="18"/>
          <w:szCs w:val="18"/>
        </w:rPr>
        <w:t xml:space="preserve">guru dalam proses pembelajaran </w:t>
      </w:r>
      <w:r w:rsidR="003A0CE4" w:rsidRPr="001C09B4">
        <w:rPr>
          <w:rFonts w:ascii="Verdana" w:hAnsi="Verdana"/>
          <w:sz w:val="18"/>
          <w:szCs w:val="18"/>
        </w:rPr>
        <w:t>yakni</w:t>
      </w:r>
      <w:r w:rsidRPr="001C09B4">
        <w:rPr>
          <w:rFonts w:ascii="Verdana" w:hAnsi="Verdana"/>
          <w:sz w:val="18"/>
          <w:szCs w:val="18"/>
        </w:rPr>
        <w:t xml:space="preserve"> video </w:t>
      </w:r>
      <w:r w:rsidR="003A0CE4" w:rsidRPr="001C09B4">
        <w:rPr>
          <w:rFonts w:ascii="Verdana" w:hAnsi="Verdana"/>
          <w:sz w:val="18"/>
          <w:szCs w:val="18"/>
        </w:rPr>
        <w:t>lalu kemudian di</w:t>
      </w:r>
      <w:r w:rsidRPr="001C09B4">
        <w:rPr>
          <w:rFonts w:ascii="Verdana" w:hAnsi="Verdana"/>
          <w:sz w:val="18"/>
          <w:szCs w:val="18"/>
        </w:rPr>
        <w:t>diskusi</w:t>
      </w:r>
      <w:r w:rsidR="003A0CE4" w:rsidRPr="001C09B4">
        <w:rPr>
          <w:rFonts w:ascii="Verdana" w:hAnsi="Verdana"/>
          <w:sz w:val="18"/>
          <w:szCs w:val="18"/>
        </w:rPr>
        <w:t>kan</w:t>
      </w:r>
      <w:r w:rsidRPr="001C09B4">
        <w:rPr>
          <w:rFonts w:ascii="Verdana" w:hAnsi="Verdana"/>
          <w:sz w:val="18"/>
          <w:szCs w:val="18"/>
        </w:rPr>
        <w:t>.</w:t>
      </w:r>
    </w:p>
    <w:p w14:paraId="15E9BD1A" w14:textId="77777777" w:rsidR="00BF039A" w:rsidRPr="001C09B4" w:rsidRDefault="00261933" w:rsidP="00F360D7">
      <w:pPr>
        <w:ind w:left="426" w:firstLine="294"/>
        <w:jc w:val="both"/>
        <w:rPr>
          <w:rFonts w:ascii="Verdana" w:hAnsi="Verdana"/>
          <w:sz w:val="18"/>
          <w:szCs w:val="18"/>
        </w:rPr>
      </w:pPr>
      <w:r w:rsidRPr="001C09B4">
        <w:rPr>
          <w:rFonts w:ascii="Verdana" w:hAnsi="Verdana"/>
          <w:sz w:val="18"/>
          <w:szCs w:val="18"/>
        </w:rPr>
        <w:t>Selain</w:t>
      </w:r>
      <w:r w:rsidR="00BF039A" w:rsidRPr="001C09B4">
        <w:rPr>
          <w:rFonts w:ascii="Verdana" w:hAnsi="Verdana"/>
          <w:sz w:val="18"/>
          <w:szCs w:val="18"/>
        </w:rPr>
        <w:t xml:space="preserve"> untuk menu </w:t>
      </w:r>
      <w:r w:rsidRPr="001C09B4">
        <w:rPr>
          <w:rFonts w:ascii="Verdana" w:hAnsi="Verdana"/>
          <w:sz w:val="18"/>
          <w:szCs w:val="18"/>
        </w:rPr>
        <w:t xml:space="preserve">yang </w:t>
      </w:r>
      <w:r w:rsidR="00BF039A" w:rsidRPr="001C09B4">
        <w:rPr>
          <w:rFonts w:ascii="Verdana" w:hAnsi="Verdana"/>
          <w:sz w:val="18"/>
          <w:szCs w:val="18"/>
        </w:rPr>
        <w:t xml:space="preserve">lain guru belum pernah mencobakan </w:t>
      </w:r>
      <w:r w:rsidRPr="001C09B4">
        <w:rPr>
          <w:rFonts w:ascii="Verdana" w:hAnsi="Verdana"/>
          <w:sz w:val="18"/>
          <w:szCs w:val="18"/>
        </w:rPr>
        <w:t>ketika</w:t>
      </w:r>
      <w:r w:rsidR="00BF039A" w:rsidRPr="001C09B4">
        <w:rPr>
          <w:rFonts w:ascii="Verdana" w:hAnsi="Verdana"/>
          <w:sz w:val="18"/>
          <w:szCs w:val="18"/>
        </w:rPr>
        <w:t xml:space="preserve"> proses pembelajaran </w:t>
      </w:r>
      <w:r w:rsidRPr="001C09B4">
        <w:rPr>
          <w:rFonts w:ascii="Verdana" w:hAnsi="Verdana"/>
          <w:sz w:val="18"/>
          <w:szCs w:val="18"/>
        </w:rPr>
        <w:t xml:space="preserve">berlangsung </w:t>
      </w:r>
      <w:r w:rsidR="00BF039A" w:rsidRPr="001C09B4">
        <w:rPr>
          <w:rFonts w:ascii="Verdana" w:hAnsi="Verdana"/>
          <w:sz w:val="18"/>
          <w:szCs w:val="18"/>
        </w:rPr>
        <w:t>karena masih dalam tahapan mempelajari lebih lanjut dan merencakan sesuai dengan materi yang di</w:t>
      </w:r>
      <w:r w:rsidRPr="001C09B4">
        <w:rPr>
          <w:rFonts w:ascii="Verdana" w:hAnsi="Verdana"/>
          <w:sz w:val="18"/>
          <w:szCs w:val="18"/>
        </w:rPr>
        <w:t>perlu</w:t>
      </w:r>
      <w:r w:rsidR="00BF039A" w:rsidRPr="001C09B4">
        <w:rPr>
          <w:rFonts w:ascii="Verdana" w:hAnsi="Verdana"/>
          <w:sz w:val="18"/>
          <w:szCs w:val="18"/>
        </w:rPr>
        <w:t xml:space="preserve">kan pada </w:t>
      </w:r>
      <w:r w:rsidRPr="001C09B4">
        <w:rPr>
          <w:rFonts w:ascii="Verdana" w:hAnsi="Verdana"/>
          <w:sz w:val="18"/>
          <w:szCs w:val="18"/>
        </w:rPr>
        <w:t xml:space="preserve">setiap </w:t>
      </w:r>
      <w:r w:rsidR="00BF039A" w:rsidRPr="001C09B4">
        <w:rPr>
          <w:rFonts w:ascii="Verdana" w:hAnsi="Verdana"/>
          <w:sz w:val="18"/>
          <w:szCs w:val="18"/>
        </w:rPr>
        <w:t>pembelajaran. Guru menga</w:t>
      </w:r>
      <w:r w:rsidR="00F360D7" w:rsidRPr="001C09B4">
        <w:rPr>
          <w:rFonts w:ascii="Verdana" w:hAnsi="Verdana"/>
          <w:sz w:val="18"/>
          <w:szCs w:val="18"/>
        </w:rPr>
        <w:t>takan bahwa</w:t>
      </w:r>
      <w:r w:rsidR="00BF039A" w:rsidRPr="001C09B4">
        <w:rPr>
          <w:rFonts w:ascii="Verdana" w:hAnsi="Verdana"/>
          <w:sz w:val="18"/>
          <w:szCs w:val="18"/>
        </w:rPr>
        <w:t xml:space="preserve"> </w:t>
      </w:r>
      <w:r w:rsidR="00F360D7" w:rsidRPr="001C09B4">
        <w:rPr>
          <w:rFonts w:ascii="Verdana" w:hAnsi="Verdana"/>
          <w:sz w:val="18"/>
          <w:szCs w:val="18"/>
        </w:rPr>
        <w:t xml:space="preserve">mereka </w:t>
      </w:r>
      <w:r w:rsidR="00BF039A" w:rsidRPr="001C09B4">
        <w:rPr>
          <w:rFonts w:ascii="Verdana" w:hAnsi="Verdana"/>
          <w:sz w:val="18"/>
          <w:szCs w:val="18"/>
        </w:rPr>
        <w:t>tidak mengalami kesu</w:t>
      </w:r>
      <w:r w:rsidR="00F360D7" w:rsidRPr="001C09B4">
        <w:rPr>
          <w:rFonts w:ascii="Verdana" w:hAnsi="Verdana"/>
          <w:sz w:val="18"/>
          <w:szCs w:val="18"/>
        </w:rPr>
        <w:t>sah</w:t>
      </w:r>
      <w:r w:rsidR="00BF039A" w:rsidRPr="001C09B4">
        <w:rPr>
          <w:rFonts w:ascii="Verdana" w:hAnsi="Verdana"/>
          <w:sz w:val="18"/>
          <w:szCs w:val="18"/>
        </w:rPr>
        <w:t xml:space="preserve">an sama sekali </w:t>
      </w:r>
      <w:r w:rsidR="00F360D7" w:rsidRPr="001C09B4">
        <w:rPr>
          <w:rFonts w:ascii="Verdana" w:hAnsi="Verdana"/>
          <w:sz w:val="18"/>
          <w:szCs w:val="18"/>
        </w:rPr>
        <w:t>saat</w:t>
      </w:r>
      <w:r w:rsidR="00BF039A" w:rsidRPr="001C09B4">
        <w:rPr>
          <w:rFonts w:ascii="Verdana" w:hAnsi="Verdana"/>
          <w:sz w:val="18"/>
          <w:szCs w:val="18"/>
        </w:rPr>
        <w:t xml:space="preserve"> mengaplikasikan keempat menu tersebut karena materi yang di</w:t>
      </w:r>
      <w:r w:rsidR="00F360D7" w:rsidRPr="001C09B4">
        <w:rPr>
          <w:rFonts w:ascii="Verdana" w:hAnsi="Verdana"/>
          <w:sz w:val="18"/>
          <w:szCs w:val="18"/>
        </w:rPr>
        <w:t>butuh</w:t>
      </w:r>
      <w:r w:rsidR="00BF039A" w:rsidRPr="001C09B4">
        <w:rPr>
          <w:rFonts w:ascii="Verdana" w:hAnsi="Verdana"/>
          <w:sz w:val="18"/>
          <w:szCs w:val="18"/>
        </w:rPr>
        <w:t xml:space="preserve">kan </w:t>
      </w:r>
      <w:r w:rsidR="00F360D7" w:rsidRPr="001C09B4">
        <w:rPr>
          <w:rFonts w:ascii="Verdana" w:hAnsi="Verdana"/>
          <w:sz w:val="18"/>
          <w:szCs w:val="18"/>
        </w:rPr>
        <w:t>sudah</w:t>
      </w:r>
      <w:r w:rsidR="00BF039A" w:rsidRPr="001C09B4">
        <w:rPr>
          <w:rFonts w:ascii="Verdana" w:hAnsi="Verdana"/>
          <w:sz w:val="18"/>
          <w:szCs w:val="18"/>
        </w:rPr>
        <w:t xml:space="preserve"> di</w:t>
      </w:r>
      <w:r w:rsidR="00F360D7" w:rsidRPr="001C09B4">
        <w:rPr>
          <w:rFonts w:ascii="Verdana" w:hAnsi="Verdana"/>
          <w:sz w:val="18"/>
          <w:szCs w:val="18"/>
        </w:rPr>
        <w:t>peta</w:t>
      </w:r>
      <w:r w:rsidR="00BF039A" w:rsidRPr="001C09B4">
        <w:rPr>
          <w:rFonts w:ascii="Verdana" w:hAnsi="Verdana"/>
          <w:sz w:val="18"/>
          <w:szCs w:val="18"/>
        </w:rPr>
        <w:t xml:space="preserve">kan berdasarkan kelas, mata pelajaran dan topik yang </w:t>
      </w:r>
      <w:r w:rsidR="00F360D7" w:rsidRPr="001C09B4">
        <w:rPr>
          <w:rFonts w:ascii="Verdana" w:hAnsi="Verdana"/>
          <w:sz w:val="18"/>
          <w:szCs w:val="18"/>
        </w:rPr>
        <w:t>sudah</w:t>
      </w:r>
      <w:r w:rsidR="00BF039A" w:rsidRPr="001C09B4">
        <w:rPr>
          <w:rFonts w:ascii="Verdana" w:hAnsi="Verdana"/>
          <w:sz w:val="18"/>
          <w:szCs w:val="18"/>
        </w:rPr>
        <w:t xml:space="preserve"> ditentukan. </w:t>
      </w:r>
      <w:r w:rsidR="00F360D7" w:rsidRPr="001C09B4">
        <w:rPr>
          <w:rFonts w:ascii="Verdana" w:hAnsi="Verdana"/>
          <w:sz w:val="18"/>
          <w:szCs w:val="18"/>
        </w:rPr>
        <w:t>Hal</w:t>
      </w:r>
      <w:r w:rsidR="00BF039A" w:rsidRPr="001C09B4">
        <w:rPr>
          <w:rFonts w:ascii="Verdana" w:hAnsi="Verdana"/>
          <w:sz w:val="18"/>
          <w:szCs w:val="18"/>
        </w:rPr>
        <w:t xml:space="preserve"> ini </w:t>
      </w:r>
      <w:r w:rsidR="00F360D7" w:rsidRPr="001C09B4">
        <w:rPr>
          <w:rFonts w:ascii="Verdana" w:hAnsi="Verdana"/>
          <w:sz w:val="18"/>
          <w:szCs w:val="18"/>
        </w:rPr>
        <w:t xml:space="preserve">tentu </w:t>
      </w:r>
      <w:r w:rsidR="00BF039A" w:rsidRPr="001C09B4">
        <w:rPr>
          <w:rFonts w:ascii="Verdana" w:hAnsi="Verdana"/>
          <w:sz w:val="18"/>
          <w:szCs w:val="18"/>
        </w:rPr>
        <w:t>sangat mem</w:t>
      </w:r>
      <w:r w:rsidR="00F360D7" w:rsidRPr="001C09B4">
        <w:rPr>
          <w:rFonts w:ascii="Verdana" w:hAnsi="Verdana"/>
          <w:sz w:val="18"/>
          <w:szCs w:val="18"/>
        </w:rPr>
        <w:t>perm</w:t>
      </w:r>
      <w:r w:rsidR="00BF039A" w:rsidRPr="001C09B4">
        <w:rPr>
          <w:rFonts w:ascii="Verdana" w:hAnsi="Verdana"/>
          <w:sz w:val="18"/>
          <w:szCs w:val="18"/>
        </w:rPr>
        <w:t xml:space="preserve">udah guru </w:t>
      </w:r>
      <w:r w:rsidR="00F360D7" w:rsidRPr="001C09B4">
        <w:rPr>
          <w:rFonts w:ascii="Verdana" w:hAnsi="Verdana"/>
          <w:sz w:val="18"/>
          <w:szCs w:val="18"/>
        </w:rPr>
        <w:t>untuk</w:t>
      </w:r>
      <w:r w:rsidR="00BF039A" w:rsidRPr="001C09B4">
        <w:rPr>
          <w:rFonts w:ascii="Verdana" w:hAnsi="Verdana"/>
          <w:sz w:val="18"/>
          <w:szCs w:val="18"/>
        </w:rPr>
        <w:t xml:space="preserve"> memilah dan menyeleksi materi</w:t>
      </w:r>
      <w:r w:rsidR="00F360D7" w:rsidRPr="001C09B4">
        <w:rPr>
          <w:rFonts w:ascii="Verdana" w:hAnsi="Verdana"/>
          <w:sz w:val="18"/>
          <w:szCs w:val="18"/>
        </w:rPr>
        <w:t>-materi</w:t>
      </w:r>
      <w:r w:rsidR="00BF039A" w:rsidRPr="001C09B4">
        <w:rPr>
          <w:rFonts w:ascii="Verdana" w:hAnsi="Verdana"/>
          <w:sz w:val="18"/>
          <w:szCs w:val="18"/>
        </w:rPr>
        <w:t xml:space="preserve"> yang sesuai dengan tujuan pembelajaran yang ingin dicapai oleh siswa.</w:t>
      </w:r>
    </w:p>
    <w:p w14:paraId="43085434" w14:textId="77777777" w:rsidR="00BF039A" w:rsidRPr="001C09B4" w:rsidRDefault="00A32691" w:rsidP="00071864">
      <w:pPr>
        <w:ind w:left="426" w:firstLine="294"/>
        <w:jc w:val="both"/>
        <w:rPr>
          <w:rFonts w:ascii="Verdana" w:hAnsi="Verdana"/>
          <w:sz w:val="18"/>
          <w:szCs w:val="18"/>
        </w:rPr>
      </w:pPr>
      <w:r w:rsidRPr="001C09B4">
        <w:rPr>
          <w:rFonts w:ascii="Verdana" w:hAnsi="Verdana"/>
          <w:sz w:val="18"/>
          <w:szCs w:val="18"/>
        </w:rPr>
        <w:t>Semua</w:t>
      </w:r>
      <w:r w:rsidR="00BF039A" w:rsidRPr="001C09B4">
        <w:rPr>
          <w:rFonts w:ascii="Verdana" w:hAnsi="Verdana"/>
          <w:sz w:val="18"/>
          <w:szCs w:val="18"/>
        </w:rPr>
        <w:t xml:space="preserve"> materi yang disa</w:t>
      </w:r>
      <w:r w:rsidRPr="001C09B4">
        <w:rPr>
          <w:rFonts w:ascii="Verdana" w:hAnsi="Verdana"/>
          <w:sz w:val="18"/>
          <w:szCs w:val="18"/>
        </w:rPr>
        <w:t>j</w:t>
      </w:r>
      <w:r w:rsidR="00BF039A" w:rsidRPr="001C09B4">
        <w:rPr>
          <w:rFonts w:ascii="Verdana" w:hAnsi="Verdana"/>
          <w:sz w:val="18"/>
          <w:szCs w:val="18"/>
        </w:rPr>
        <w:t xml:space="preserve">ikan tentu mengacu pada buku ajar yang </w:t>
      </w:r>
      <w:r w:rsidRPr="001C09B4">
        <w:rPr>
          <w:rFonts w:ascii="Verdana" w:hAnsi="Verdana"/>
          <w:sz w:val="18"/>
          <w:szCs w:val="18"/>
        </w:rPr>
        <w:t>sud</w:t>
      </w:r>
      <w:r w:rsidR="00BF039A" w:rsidRPr="001C09B4">
        <w:rPr>
          <w:rFonts w:ascii="Verdana" w:hAnsi="Verdana"/>
          <w:sz w:val="18"/>
          <w:szCs w:val="18"/>
        </w:rPr>
        <w:t>ah disediakan sebelumnya d</w:t>
      </w:r>
      <w:r w:rsidRPr="001C09B4">
        <w:rPr>
          <w:rFonts w:ascii="Verdana" w:hAnsi="Verdana"/>
          <w:sz w:val="18"/>
          <w:szCs w:val="18"/>
        </w:rPr>
        <w:t>ar</w:t>
      </w:r>
      <w:r w:rsidR="00BF039A" w:rsidRPr="001C09B4">
        <w:rPr>
          <w:rFonts w:ascii="Verdana" w:hAnsi="Verdana"/>
          <w:sz w:val="18"/>
          <w:szCs w:val="18"/>
        </w:rPr>
        <w:t xml:space="preserve">i buku paket. </w:t>
      </w:r>
      <w:r w:rsidRPr="001C09B4">
        <w:rPr>
          <w:rFonts w:ascii="Verdana" w:hAnsi="Verdana"/>
          <w:sz w:val="18"/>
          <w:szCs w:val="18"/>
        </w:rPr>
        <w:t>Melalui</w:t>
      </w:r>
      <w:r w:rsidR="00BF039A" w:rsidRPr="001C09B4">
        <w:rPr>
          <w:rFonts w:ascii="Verdana" w:hAnsi="Verdana"/>
          <w:sz w:val="18"/>
          <w:szCs w:val="18"/>
        </w:rPr>
        <w:t xml:space="preserve"> video, guru lebih </w:t>
      </w:r>
      <w:r w:rsidRPr="001C09B4">
        <w:rPr>
          <w:rFonts w:ascii="Verdana" w:hAnsi="Verdana"/>
          <w:sz w:val="18"/>
          <w:szCs w:val="18"/>
        </w:rPr>
        <w:t>gampang</w:t>
      </w:r>
      <w:r w:rsidR="00BF039A" w:rsidRPr="001C09B4">
        <w:rPr>
          <w:rFonts w:ascii="Verdana" w:hAnsi="Verdana"/>
          <w:sz w:val="18"/>
          <w:szCs w:val="18"/>
        </w:rPr>
        <w:t xml:space="preserve"> menjelaskan </w:t>
      </w:r>
      <w:r w:rsidRPr="001C09B4">
        <w:rPr>
          <w:rFonts w:ascii="Verdana" w:hAnsi="Verdana"/>
          <w:sz w:val="18"/>
          <w:szCs w:val="18"/>
        </w:rPr>
        <w:t xml:space="preserve">setiap </w:t>
      </w:r>
      <w:r w:rsidR="00BF039A" w:rsidRPr="001C09B4">
        <w:rPr>
          <w:rFonts w:ascii="Verdana" w:hAnsi="Verdana"/>
          <w:sz w:val="18"/>
          <w:szCs w:val="18"/>
        </w:rPr>
        <w:t>materi. Hal ini disampaikan oleh</w:t>
      </w:r>
      <w:r w:rsidR="008D2724" w:rsidRPr="001C09B4">
        <w:rPr>
          <w:rFonts w:ascii="Verdana" w:hAnsi="Verdana"/>
          <w:sz w:val="18"/>
          <w:szCs w:val="18"/>
        </w:rPr>
        <w:t xml:space="preserve"> </w:t>
      </w:r>
      <w:r w:rsidR="00071864" w:rsidRPr="001C09B4">
        <w:rPr>
          <w:rFonts w:ascii="Verdana" w:hAnsi="Verdana"/>
          <w:sz w:val="18"/>
          <w:szCs w:val="18"/>
          <w:lang w:val="en-US"/>
        </w:rPr>
        <w:fldChar w:fldCharType="begin"/>
      </w:r>
      <w:r w:rsidR="00071864" w:rsidRPr="001C09B4">
        <w:rPr>
          <w:rFonts w:ascii="Verdana" w:hAnsi="Verdana"/>
          <w:sz w:val="18"/>
          <w:szCs w:val="18"/>
          <w:lang w:val="en-US"/>
        </w:rPr>
        <w:instrText xml:space="preserve"> CITATION Qur21 \l 1033 </w:instrText>
      </w:r>
      <w:r w:rsidR="00071864" w:rsidRPr="001C09B4">
        <w:rPr>
          <w:rFonts w:ascii="Verdana" w:hAnsi="Verdana"/>
          <w:sz w:val="18"/>
          <w:szCs w:val="18"/>
          <w:lang w:val="en-US"/>
        </w:rPr>
        <w:fldChar w:fldCharType="separate"/>
      </w:r>
      <w:r w:rsidR="00071864" w:rsidRPr="001C09B4">
        <w:rPr>
          <w:rFonts w:ascii="Verdana" w:hAnsi="Verdana"/>
          <w:noProof/>
          <w:sz w:val="18"/>
          <w:szCs w:val="18"/>
          <w:lang w:val="en-US"/>
        </w:rPr>
        <w:t>(Aini, 2021)</w:t>
      </w:r>
      <w:r w:rsidR="00071864" w:rsidRPr="001C09B4">
        <w:rPr>
          <w:rFonts w:ascii="Verdana" w:hAnsi="Verdana"/>
          <w:sz w:val="18"/>
          <w:szCs w:val="18"/>
          <w:lang w:val="en-US"/>
        </w:rPr>
        <w:fldChar w:fldCharType="end"/>
      </w:r>
      <w:r w:rsidR="00071864" w:rsidRPr="001C09B4">
        <w:rPr>
          <w:rFonts w:ascii="Verdana" w:hAnsi="Verdana"/>
          <w:sz w:val="18"/>
          <w:szCs w:val="18"/>
        </w:rPr>
        <w:t xml:space="preserve"> </w:t>
      </w:r>
      <w:r w:rsidR="00BF039A" w:rsidRPr="001C09B4">
        <w:rPr>
          <w:rFonts w:ascii="Verdana" w:hAnsi="Verdana"/>
          <w:sz w:val="18"/>
          <w:szCs w:val="18"/>
        </w:rPr>
        <w:t>bahwa “</w:t>
      </w:r>
      <w:r w:rsidRPr="001C09B4">
        <w:rPr>
          <w:rFonts w:ascii="Verdana" w:hAnsi="Verdana"/>
          <w:sz w:val="18"/>
          <w:szCs w:val="18"/>
        </w:rPr>
        <w:t xml:space="preserve">adapun </w:t>
      </w:r>
      <w:r w:rsidR="00BF039A" w:rsidRPr="001C09B4">
        <w:rPr>
          <w:rFonts w:ascii="Verdana" w:hAnsi="Verdana"/>
          <w:sz w:val="18"/>
          <w:szCs w:val="18"/>
        </w:rPr>
        <w:t>menu yang paling sering di</w:t>
      </w:r>
      <w:r w:rsidRPr="001C09B4">
        <w:rPr>
          <w:rFonts w:ascii="Verdana" w:hAnsi="Verdana"/>
          <w:sz w:val="18"/>
          <w:szCs w:val="18"/>
        </w:rPr>
        <w:t>guna</w:t>
      </w:r>
      <w:r w:rsidR="00BF039A" w:rsidRPr="001C09B4">
        <w:rPr>
          <w:rFonts w:ascii="Verdana" w:hAnsi="Verdana"/>
          <w:sz w:val="18"/>
          <w:szCs w:val="18"/>
        </w:rPr>
        <w:t xml:space="preserve">kan </w:t>
      </w:r>
      <w:r w:rsidRPr="001C09B4">
        <w:rPr>
          <w:rFonts w:ascii="Verdana" w:hAnsi="Verdana"/>
          <w:sz w:val="18"/>
          <w:szCs w:val="18"/>
        </w:rPr>
        <w:t xml:space="preserve">oleh </w:t>
      </w:r>
      <w:r w:rsidR="00BF039A" w:rsidRPr="001C09B4">
        <w:rPr>
          <w:rFonts w:ascii="Verdana" w:hAnsi="Verdana"/>
          <w:sz w:val="18"/>
          <w:szCs w:val="18"/>
        </w:rPr>
        <w:t xml:space="preserve">guru sebagai media pembelajaran dari </w:t>
      </w:r>
      <w:r w:rsidR="00BF039A" w:rsidRPr="001C09B4">
        <w:rPr>
          <w:rFonts w:ascii="Verdana" w:hAnsi="Verdana"/>
          <w:i/>
          <w:sz w:val="18"/>
          <w:szCs w:val="18"/>
        </w:rPr>
        <w:t>daring</w:t>
      </w:r>
      <w:r w:rsidR="00BF039A" w:rsidRPr="001C09B4">
        <w:rPr>
          <w:rFonts w:ascii="Verdana" w:hAnsi="Verdana"/>
          <w:sz w:val="18"/>
          <w:szCs w:val="18"/>
        </w:rPr>
        <w:t xml:space="preserve"> </w:t>
      </w:r>
      <w:r w:rsidRPr="001C09B4">
        <w:rPr>
          <w:rFonts w:ascii="Verdana" w:hAnsi="Verdana"/>
          <w:sz w:val="18"/>
          <w:szCs w:val="18"/>
        </w:rPr>
        <w:t>adalah</w:t>
      </w:r>
      <w:r w:rsidR="00BF039A" w:rsidRPr="001C09B4">
        <w:rPr>
          <w:rFonts w:ascii="Verdana" w:hAnsi="Verdana"/>
          <w:sz w:val="18"/>
          <w:szCs w:val="18"/>
        </w:rPr>
        <w:t xml:space="preserve"> video. Video merupakan menu yang </w:t>
      </w:r>
      <w:r w:rsidRPr="001C09B4">
        <w:rPr>
          <w:rFonts w:ascii="Verdana" w:hAnsi="Verdana"/>
          <w:sz w:val="18"/>
          <w:szCs w:val="18"/>
        </w:rPr>
        <w:t>dapat</w:t>
      </w:r>
      <w:r w:rsidR="00BF039A" w:rsidRPr="001C09B4">
        <w:rPr>
          <w:rFonts w:ascii="Verdana" w:hAnsi="Verdana"/>
          <w:sz w:val="18"/>
          <w:szCs w:val="18"/>
        </w:rPr>
        <w:t xml:space="preserve"> menjelaskan berbagai konten pembelajaran seperti </w:t>
      </w:r>
      <w:r w:rsidRPr="001C09B4">
        <w:rPr>
          <w:rFonts w:ascii="Verdana" w:hAnsi="Verdana"/>
          <w:sz w:val="18"/>
          <w:szCs w:val="18"/>
        </w:rPr>
        <w:t xml:space="preserve">animasi, </w:t>
      </w:r>
      <w:r w:rsidR="00BF039A" w:rsidRPr="001C09B4">
        <w:rPr>
          <w:rFonts w:ascii="Verdana" w:hAnsi="Verdana"/>
          <w:sz w:val="18"/>
          <w:szCs w:val="18"/>
        </w:rPr>
        <w:t xml:space="preserve">audio, visual </w:t>
      </w:r>
      <w:r w:rsidRPr="001C09B4">
        <w:rPr>
          <w:rFonts w:ascii="Verdana" w:hAnsi="Verdana"/>
          <w:sz w:val="18"/>
          <w:szCs w:val="18"/>
        </w:rPr>
        <w:t>maupun</w:t>
      </w:r>
      <w:r w:rsidR="00BF039A" w:rsidRPr="001C09B4">
        <w:rPr>
          <w:rFonts w:ascii="Verdana" w:hAnsi="Verdana"/>
          <w:sz w:val="18"/>
          <w:szCs w:val="18"/>
        </w:rPr>
        <w:t xml:space="preserve"> audio visual.”</w:t>
      </w:r>
    </w:p>
    <w:p w14:paraId="31932CDA" w14:textId="77777777" w:rsidR="00BF039A" w:rsidRPr="001C09B4" w:rsidRDefault="00A32691" w:rsidP="001C09B4">
      <w:pPr>
        <w:ind w:left="426" w:firstLine="294"/>
        <w:jc w:val="both"/>
        <w:rPr>
          <w:rFonts w:ascii="Verdana" w:hAnsi="Verdana"/>
          <w:sz w:val="18"/>
          <w:szCs w:val="18"/>
        </w:rPr>
      </w:pPr>
      <w:r w:rsidRPr="001C09B4">
        <w:rPr>
          <w:rFonts w:ascii="Verdana" w:hAnsi="Verdana"/>
          <w:sz w:val="18"/>
          <w:szCs w:val="18"/>
        </w:rPr>
        <w:t>Setiap g</w:t>
      </w:r>
      <w:r w:rsidR="00BF039A" w:rsidRPr="001C09B4">
        <w:rPr>
          <w:rFonts w:ascii="Verdana" w:hAnsi="Verdana"/>
          <w:sz w:val="18"/>
          <w:szCs w:val="18"/>
        </w:rPr>
        <w:t xml:space="preserve">uru </w:t>
      </w:r>
      <w:r w:rsidRPr="001C09B4">
        <w:rPr>
          <w:rFonts w:ascii="Verdana" w:hAnsi="Verdana"/>
          <w:sz w:val="18"/>
          <w:szCs w:val="18"/>
        </w:rPr>
        <w:t xml:space="preserve">juga </w:t>
      </w:r>
      <w:r w:rsidR="00BF039A" w:rsidRPr="001C09B4">
        <w:rPr>
          <w:rFonts w:ascii="Verdana" w:hAnsi="Verdana"/>
          <w:sz w:val="18"/>
          <w:szCs w:val="18"/>
        </w:rPr>
        <w:t>me</w:t>
      </w:r>
      <w:r w:rsidRPr="001C09B4">
        <w:rPr>
          <w:rFonts w:ascii="Verdana" w:hAnsi="Verdana"/>
          <w:sz w:val="18"/>
          <w:szCs w:val="18"/>
        </w:rPr>
        <w:t>ngguna</w:t>
      </w:r>
      <w:r w:rsidR="00BF039A" w:rsidRPr="001C09B4">
        <w:rPr>
          <w:rFonts w:ascii="Verdana" w:hAnsi="Verdana"/>
          <w:sz w:val="18"/>
          <w:szCs w:val="18"/>
        </w:rPr>
        <w:t xml:space="preserve">kan BSE dikarenakan tidak semua siswa </w:t>
      </w:r>
      <w:r w:rsidR="003A0CE4" w:rsidRPr="001C09B4">
        <w:rPr>
          <w:rFonts w:ascii="Verdana" w:hAnsi="Verdana"/>
          <w:sz w:val="18"/>
          <w:szCs w:val="18"/>
        </w:rPr>
        <w:t>memiliki</w:t>
      </w:r>
      <w:r w:rsidR="00BF039A" w:rsidRPr="001C09B4">
        <w:rPr>
          <w:rFonts w:ascii="Verdana" w:hAnsi="Verdana"/>
          <w:sz w:val="18"/>
          <w:szCs w:val="18"/>
        </w:rPr>
        <w:t xml:space="preserve"> buku cetak dan </w:t>
      </w:r>
      <w:r w:rsidRPr="001C09B4">
        <w:rPr>
          <w:rFonts w:ascii="Verdana" w:hAnsi="Verdana"/>
          <w:sz w:val="18"/>
          <w:szCs w:val="18"/>
        </w:rPr>
        <w:t>manaka</w:t>
      </w:r>
      <w:r w:rsidR="00BF039A" w:rsidRPr="001C09B4">
        <w:rPr>
          <w:rFonts w:ascii="Verdana" w:hAnsi="Verdana"/>
          <w:sz w:val="18"/>
          <w:szCs w:val="18"/>
        </w:rPr>
        <w:t xml:space="preserve">la terdapat </w:t>
      </w:r>
      <w:r w:rsidRPr="001C09B4">
        <w:rPr>
          <w:rFonts w:ascii="Verdana" w:hAnsi="Verdana"/>
          <w:sz w:val="18"/>
          <w:szCs w:val="18"/>
        </w:rPr>
        <w:t xml:space="preserve">beberapa </w:t>
      </w:r>
      <w:r w:rsidR="00BF039A" w:rsidRPr="001C09B4">
        <w:rPr>
          <w:rFonts w:ascii="Verdana" w:hAnsi="Verdana"/>
          <w:sz w:val="18"/>
          <w:szCs w:val="18"/>
        </w:rPr>
        <w:t xml:space="preserve">materi yang perlu dijelaskan melalui gambar dari buku-buku tersebut. Bersamaan dengan </w:t>
      </w:r>
      <w:r w:rsidRPr="001C09B4">
        <w:rPr>
          <w:rFonts w:ascii="Verdana" w:hAnsi="Verdana"/>
          <w:sz w:val="18"/>
          <w:szCs w:val="18"/>
        </w:rPr>
        <w:t>hal tersebut</w:t>
      </w:r>
      <w:r w:rsidR="00BF039A" w:rsidRPr="001C09B4">
        <w:rPr>
          <w:rFonts w:ascii="Verdana" w:hAnsi="Verdana"/>
          <w:sz w:val="18"/>
          <w:szCs w:val="18"/>
        </w:rPr>
        <w:t>,</w:t>
      </w:r>
      <w:r w:rsidR="008D2724" w:rsidRPr="001C09B4">
        <w:rPr>
          <w:rFonts w:ascii="Verdana" w:hAnsi="Verdana"/>
          <w:sz w:val="18"/>
          <w:szCs w:val="18"/>
        </w:rPr>
        <w:t xml:space="preserve"> </w:t>
      </w:r>
      <w:r w:rsidR="008D2724" w:rsidRPr="001C09B4">
        <w:rPr>
          <w:rFonts w:ascii="Verdana" w:hAnsi="Verdana"/>
          <w:sz w:val="18"/>
          <w:szCs w:val="18"/>
        </w:rPr>
        <w:fldChar w:fldCharType="begin"/>
      </w:r>
      <w:r w:rsidR="008D2724" w:rsidRPr="001C09B4">
        <w:rPr>
          <w:rFonts w:ascii="Verdana" w:hAnsi="Verdana"/>
          <w:sz w:val="18"/>
          <w:szCs w:val="18"/>
        </w:rPr>
        <w:instrText xml:space="preserve"> CITATION Muk211 \l 1033 </w:instrText>
      </w:r>
      <w:r w:rsidR="008D2724" w:rsidRPr="001C09B4">
        <w:rPr>
          <w:rFonts w:ascii="Verdana" w:hAnsi="Verdana"/>
          <w:sz w:val="18"/>
          <w:szCs w:val="18"/>
        </w:rPr>
        <w:fldChar w:fldCharType="separate"/>
      </w:r>
      <w:r w:rsidR="008D2724" w:rsidRPr="001C09B4">
        <w:rPr>
          <w:rFonts w:ascii="Verdana" w:hAnsi="Verdana"/>
          <w:noProof/>
          <w:sz w:val="18"/>
          <w:szCs w:val="18"/>
        </w:rPr>
        <w:t>(Mukarromah, 2021)</w:t>
      </w:r>
      <w:r w:rsidR="008D2724" w:rsidRPr="001C09B4">
        <w:rPr>
          <w:rFonts w:ascii="Verdana" w:hAnsi="Verdana"/>
          <w:sz w:val="18"/>
          <w:szCs w:val="18"/>
        </w:rPr>
        <w:fldChar w:fldCharType="end"/>
      </w:r>
      <w:r w:rsidR="00BF039A" w:rsidRPr="001C09B4">
        <w:rPr>
          <w:rFonts w:ascii="Verdana" w:hAnsi="Verdana"/>
          <w:sz w:val="18"/>
          <w:szCs w:val="18"/>
        </w:rPr>
        <w:t xml:space="preserve"> menjelasakan bahwa “</w:t>
      </w:r>
      <w:r w:rsidRPr="001C09B4">
        <w:rPr>
          <w:rFonts w:ascii="Verdana" w:hAnsi="Verdana"/>
          <w:sz w:val="18"/>
          <w:szCs w:val="18"/>
        </w:rPr>
        <w:t>selanjut</w:t>
      </w:r>
      <w:r w:rsidR="00BF039A" w:rsidRPr="001C09B4">
        <w:rPr>
          <w:rFonts w:ascii="Verdana" w:hAnsi="Verdana"/>
          <w:sz w:val="18"/>
          <w:szCs w:val="18"/>
        </w:rPr>
        <w:t xml:space="preserve">nya media lain yang </w:t>
      </w:r>
      <w:r w:rsidRPr="001C09B4">
        <w:rPr>
          <w:rFonts w:ascii="Verdana" w:hAnsi="Verdana"/>
          <w:sz w:val="18"/>
          <w:szCs w:val="18"/>
        </w:rPr>
        <w:t>juga</w:t>
      </w:r>
      <w:r w:rsidR="00BF039A" w:rsidRPr="001C09B4">
        <w:rPr>
          <w:rFonts w:ascii="Verdana" w:hAnsi="Verdana"/>
          <w:sz w:val="18"/>
          <w:szCs w:val="18"/>
        </w:rPr>
        <w:t xml:space="preserve"> di</w:t>
      </w:r>
      <w:r w:rsidRPr="001C09B4">
        <w:rPr>
          <w:rFonts w:ascii="Verdana" w:hAnsi="Verdana"/>
          <w:sz w:val="18"/>
          <w:szCs w:val="18"/>
        </w:rPr>
        <w:t>guna</w:t>
      </w:r>
      <w:r w:rsidR="00F2331E" w:rsidRPr="001C09B4">
        <w:rPr>
          <w:rFonts w:ascii="Verdana" w:hAnsi="Verdana"/>
          <w:sz w:val="18"/>
          <w:szCs w:val="18"/>
        </w:rPr>
        <w:t>kan i</w:t>
      </w:r>
      <w:r w:rsidR="00BF039A" w:rsidRPr="001C09B4">
        <w:rPr>
          <w:rFonts w:ascii="Verdana" w:hAnsi="Verdana"/>
          <w:sz w:val="18"/>
          <w:szCs w:val="18"/>
        </w:rPr>
        <w:t xml:space="preserve">alah BSE (Buku Sekolah Elektronik) dan </w:t>
      </w:r>
      <w:r w:rsidR="00F2331E" w:rsidRPr="001C09B4">
        <w:rPr>
          <w:rFonts w:ascii="Verdana" w:hAnsi="Verdana"/>
          <w:sz w:val="18"/>
          <w:szCs w:val="18"/>
        </w:rPr>
        <w:t xml:space="preserve">beberapa </w:t>
      </w:r>
      <w:r w:rsidR="00BF039A" w:rsidRPr="001C09B4">
        <w:rPr>
          <w:rFonts w:ascii="Verdana" w:hAnsi="Verdana"/>
          <w:sz w:val="18"/>
          <w:szCs w:val="18"/>
        </w:rPr>
        <w:t>Kolom S</w:t>
      </w:r>
      <w:r w:rsidR="00F2331E" w:rsidRPr="001C09B4">
        <w:rPr>
          <w:rFonts w:ascii="Verdana" w:hAnsi="Verdana"/>
          <w:sz w:val="18"/>
          <w:szCs w:val="18"/>
        </w:rPr>
        <w:t>oal melalui google drive. BSE ialah buku-buku yang disaji</w:t>
      </w:r>
      <w:r w:rsidR="00BF039A" w:rsidRPr="001C09B4">
        <w:rPr>
          <w:rFonts w:ascii="Verdana" w:hAnsi="Verdana"/>
          <w:sz w:val="18"/>
          <w:szCs w:val="18"/>
        </w:rPr>
        <w:t xml:space="preserve">kan dalam bentuk PDF elektronik yang </w:t>
      </w:r>
      <w:r w:rsidR="00F2331E" w:rsidRPr="001C09B4">
        <w:rPr>
          <w:rFonts w:ascii="Verdana" w:hAnsi="Verdana"/>
          <w:sz w:val="18"/>
          <w:szCs w:val="18"/>
        </w:rPr>
        <w:t>dapat</w:t>
      </w:r>
      <w:r w:rsidR="00BF039A" w:rsidRPr="001C09B4">
        <w:rPr>
          <w:rFonts w:ascii="Verdana" w:hAnsi="Verdana"/>
          <w:sz w:val="18"/>
          <w:szCs w:val="18"/>
        </w:rPr>
        <w:t xml:space="preserve"> di</w:t>
      </w:r>
      <w:r w:rsidR="00F2331E" w:rsidRPr="001C09B4">
        <w:rPr>
          <w:rFonts w:ascii="Verdana" w:hAnsi="Verdana"/>
          <w:sz w:val="18"/>
          <w:szCs w:val="18"/>
        </w:rPr>
        <w:t>-</w:t>
      </w:r>
      <w:r w:rsidR="00F2331E" w:rsidRPr="001C09B4">
        <w:rPr>
          <w:rFonts w:ascii="Verdana" w:hAnsi="Verdana"/>
          <w:i/>
          <w:iCs/>
          <w:sz w:val="18"/>
          <w:szCs w:val="18"/>
        </w:rPr>
        <w:t>download</w:t>
      </w:r>
      <w:r w:rsidR="00BF039A" w:rsidRPr="001C09B4">
        <w:rPr>
          <w:rFonts w:ascii="Verdana" w:hAnsi="Verdana"/>
          <w:sz w:val="18"/>
          <w:szCs w:val="18"/>
        </w:rPr>
        <w:t xml:space="preserve">, dicetak, bahkan </w:t>
      </w:r>
      <w:r w:rsidR="00F2331E" w:rsidRPr="001C09B4">
        <w:rPr>
          <w:rFonts w:ascii="Verdana" w:hAnsi="Verdana"/>
          <w:sz w:val="18"/>
          <w:szCs w:val="18"/>
        </w:rPr>
        <w:t xml:space="preserve">bisa </w:t>
      </w:r>
      <w:r w:rsidR="00BF039A" w:rsidRPr="001C09B4">
        <w:rPr>
          <w:rFonts w:ascii="Verdana" w:hAnsi="Verdana"/>
          <w:sz w:val="18"/>
          <w:szCs w:val="18"/>
        </w:rPr>
        <w:t>diperbanyak oleh siapa pun.”</w:t>
      </w:r>
    </w:p>
    <w:p w14:paraId="762C787D" w14:textId="77777777" w:rsidR="00BF039A" w:rsidRPr="001C09B4" w:rsidRDefault="00AD6478" w:rsidP="00071864">
      <w:pPr>
        <w:ind w:left="426" w:firstLine="294"/>
        <w:jc w:val="both"/>
        <w:rPr>
          <w:rFonts w:ascii="Verdana" w:hAnsi="Verdana"/>
          <w:sz w:val="18"/>
          <w:szCs w:val="18"/>
        </w:rPr>
      </w:pPr>
      <w:r w:rsidRPr="001C09B4">
        <w:rPr>
          <w:rFonts w:ascii="Verdana" w:hAnsi="Verdana"/>
          <w:sz w:val="18"/>
          <w:szCs w:val="18"/>
        </w:rPr>
        <w:t xml:space="preserve">Menu Kolom Soal dapat juga digunakan oleh guru untuk mencari referensi dalam membuat lembar kerja siswa, soal ulangan untuk mengajukan </w:t>
      </w:r>
      <w:r w:rsidRPr="001C09B4">
        <w:rPr>
          <w:rFonts w:ascii="Verdana" w:hAnsi="Verdana"/>
          <w:sz w:val="18"/>
          <w:szCs w:val="18"/>
        </w:rPr>
        <w:t xml:space="preserve">pertanyaan langsung saat pembelajaran berlangsung untuk memancing siswa untuk berpikir kritis. Sedangkan menu Kolom Soal merupakan kumpulan soal-soal berdasarkan suatu topik tertetu beserta pembahasannya. </w:t>
      </w:r>
      <w:r w:rsidR="00F2331E" w:rsidRPr="001C09B4">
        <w:rPr>
          <w:rFonts w:ascii="Verdana" w:hAnsi="Verdana"/>
          <w:sz w:val="18"/>
          <w:szCs w:val="18"/>
        </w:rPr>
        <w:t>Sedangkan c</w:t>
      </w:r>
      <w:r w:rsidR="00BF039A" w:rsidRPr="001C09B4">
        <w:rPr>
          <w:rFonts w:ascii="Verdana" w:hAnsi="Verdana"/>
          <w:sz w:val="18"/>
          <w:szCs w:val="18"/>
        </w:rPr>
        <w:t xml:space="preserve">ara </w:t>
      </w:r>
      <w:r w:rsidR="00F2331E" w:rsidRPr="001C09B4">
        <w:rPr>
          <w:rFonts w:ascii="Verdana" w:hAnsi="Verdana"/>
          <w:sz w:val="18"/>
          <w:szCs w:val="18"/>
        </w:rPr>
        <w:t>m</w:t>
      </w:r>
      <w:r w:rsidR="00BF039A" w:rsidRPr="001C09B4">
        <w:rPr>
          <w:rFonts w:ascii="Verdana" w:hAnsi="Verdana"/>
          <w:sz w:val="18"/>
          <w:szCs w:val="18"/>
        </w:rPr>
        <w:t xml:space="preserve">emanfaatan menu Kolom Soal </w:t>
      </w:r>
      <w:r w:rsidR="00F2331E" w:rsidRPr="001C09B4">
        <w:rPr>
          <w:rFonts w:ascii="Verdana" w:hAnsi="Verdana"/>
          <w:sz w:val="18"/>
          <w:szCs w:val="18"/>
        </w:rPr>
        <w:t>dapat</w:t>
      </w:r>
      <w:r w:rsidR="00BF039A" w:rsidRPr="001C09B4">
        <w:rPr>
          <w:rFonts w:ascii="Verdana" w:hAnsi="Verdana"/>
          <w:sz w:val="18"/>
          <w:szCs w:val="18"/>
        </w:rPr>
        <w:t xml:space="preserve"> disesuaikan </w:t>
      </w:r>
      <w:r w:rsidR="00F2331E" w:rsidRPr="001C09B4">
        <w:rPr>
          <w:rFonts w:ascii="Verdana" w:hAnsi="Verdana"/>
          <w:sz w:val="18"/>
          <w:szCs w:val="18"/>
        </w:rPr>
        <w:t>melalui</w:t>
      </w:r>
      <w:r w:rsidR="00BF039A" w:rsidRPr="001C09B4">
        <w:rPr>
          <w:rFonts w:ascii="Verdana" w:hAnsi="Verdana"/>
          <w:sz w:val="18"/>
          <w:szCs w:val="18"/>
        </w:rPr>
        <w:t xml:space="preserve"> penilaian harian </w:t>
      </w:r>
      <w:r w:rsidR="003A0CE4" w:rsidRPr="001C09B4">
        <w:rPr>
          <w:rFonts w:ascii="Verdana" w:hAnsi="Verdana"/>
          <w:sz w:val="18"/>
          <w:szCs w:val="18"/>
        </w:rPr>
        <w:t>yakni</w:t>
      </w:r>
      <w:r w:rsidR="00BF039A" w:rsidRPr="001C09B4">
        <w:rPr>
          <w:rFonts w:ascii="Verdana" w:hAnsi="Verdana"/>
          <w:sz w:val="18"/>
          <w:szCs w:val="18"/>
        </w:rPr>
        <w:t xml:space="preserve"> </w:t>
      </w:r>
      <w:r w:rsidR="00F2331E" w:rsidRPr="001C09B4">
        <w:rPr>
          <w:rFonts w:ascii="Verdana" w:hAnsi="Verdana"/>
          <w:sz w:val="18"/>
          <w:szCs w:val="18"/>
        </w:rPr>
        <w:t>apabila tel</w:t>
      </w:r>
      <w:r w:rsidR="00BF039A" w:rsidRPr="001C09B4">
        <w:rPr>
          <w:rFonts w:ascii="Verdana" w:hAnsi="Verdana"/>
          <w:sz w:val="18"/>
          <w:szCs w:val="18"/>
        </w:rPr>
        <w:t>ah menyelesaikan satu subtema atau satu tema ketika me</w:t>
      </w:r>
      <w:r w:rsidRPr="001C09B4">
        <w:rPr>
          <w:rFonts w:ascii="Verdana" w:hAnsi="Verdana"/>
          <w:sz w:val="18"/>
          <w:szCs w:val="18"/>
        </w:rPr>
        <w:t>mbuat penilaian akhir atau evaluasi</w:t>
      </w:r>
      <w:r w:rsidR="00071864" w:rsidRPr="001C09B4">
        <w:rPr>
          <w:rFonts w:ascii="Verdana" w:hAnsi="Verdana"/>
          <w:sz w:val="18"/>
          <w:szCs w:val="18"/>
        </w:rPr>
        <w:t xml:space="preserve"> </w:t>
      </w:r>
      <w:r w:rsidR="00071864" w:rsidRPr="001C09B4">
        <w:rPr>
          <w:rFonts w:ascii="Verdana" w:hAnsi="Verdana"/>
          <w:sz w:val="18"/>
          <w:szCs w:val="18"/>
          <w:lang w:val="en-US"/>
        </w:rPr>
        <w:fldChar w:fldCharType="begin"/>
      </w:r>
      <w:r w:rsidR="00071864" w:rsidRPr="001C09B4">
        <w:rPr>
          <w:rFonts w:ascii="Verdana" w:hAnsi="Verdana"/>
          <w:sz w:val="18"/>
          <w:szCs w:val="18"/>
          <w:lang w:val="en-US"/>
        </w:rPr>
        <w:instrText xml:space="preserve"> CITATION Bab21 \l 1033 </w:instrText>
      </w:r>
      <w:r w:rsidR="00071864" w:rsidRPr="001C09B4">
        <w:rPr>
          <w:rFonts w:ascii="Verdana" w:hAnsi="Verdana"/>
          <w:sz w:val="18"/>
          <w:szCs w:val="18"/>
          <w:lang w:val="en-US"/>
        </w:rPr>
        <w:fldChar w:fldCharType="separate"/>
      </w:r>
      <w:r w:rsidR="00071864" w:rsidRPr="001C09B4">
        <w:rPr>
          <w:rFonts w:ascii="Verdana" w:hAnsi="Verdana"/>
          <w:noProof/>
          <w:sz w:val="18"/>
          <w:szCs w:val="18"/>
          <w:lang w:val="en-US"/>
        </w:rPr>
        <w:t>(Babuddin, 2021)</w:t>
      </w:r>
      <w:r w:rsidR="00071864" w:rsidRPr="001C09B4">
        <w:rPr>
          <w:rFonts w:ascii="Verdana" w:hAnsi="Verdana"/>
          <w:sz w:val="18"/>
          <w:szCs w:val="18"/>
          <w:lang w:val="en-US"/>
        </w:rPr>
        <w:fldChar w:fldCharType="end"/>
      </w:r>
      <w:r w:rsidR="00071864" w:rsidRPr="001C09B4">
        <w:rPr>
          <w:rFonts w:ascii="Verdana" w:hAnsi="Verdana"/>
          <w:sz w:val="18"/>
          <w:szCs w:val="18"/>
        </w:rPr>
        <w:t>.</w:t>
      </w:r>
    </w:p>
    <w:p w14:paraId="231756B0" w14:textId="77777777" w:rsidR="00BF039A" w:rsidRPr="001C09B4" w:rsidRDefault="00BF039A" w:rsidP="00AD6478">
      <w:pPr>
        <w:ind w:left="426" w:firstLine="294"/>
        <w:jc w:val="both"/>
        <w:rPr>
          <w:rFonts w:ascii="Verdana" w:hAnsi="Verdana"/>
          <w:sz w:val="18"/>
          <w:szCs w:val="18"/>
        </w:rPr>
      </w:pPr>
      <w:r w:rsidRPr="001C09B4">
        <w:rPr>
          <w:rFonts w:ascii="Verdana" w:hAnsi="Verdana"/>
          <w:sz w:val="18"/>
          <w:szCs w:val="18"/>
        </w:rPr>
        <w:t>Dalam hasil observasi yang dilak</w:t>
      </w:r>
      <w:r w:rsidR="00AD6478" w:rsidRPr="001C09B4">
        <w:rPr>
          <w:rFonts w:ascii="Verdana" w:hAnsi="Verdana"/>
          <w:sz w:val="18"/>
          <w:szCs w:val="18"/>
        </w:rPr>
        <w:t>sana</w:t>
      </w:r>
      <w:r w:rsidRPr="001C09B4">
        <w:rPr>
          <w:rFonts w:ascii="Verdana" w:hAnsi="Verdana"/>
          <w:sz w:val="18"/>
          <w:szCs w:val="18"/>
        </w:rPr>
        <w:t>kan, pe</w:t>
      </w:r>
      <w:r w:rsidR="00AD6478" w:rsidRPr="001C09B4">
        <w:rPr>
          <w:rFonts w:ascii="Verdana" w:hAnsi="Verdana"/>
          <w:sz w:val="18"/>
          <w:szCs w:val="18"/>
        </w:rPr>
        <w:t>ngguna</w:t>
      </w:r>
      <w:r w:rsidRPr="001C09B4">
        <w:rPr>
          <w:rFonts w:ascii="Verdana" w:hAnsi="Verdana"/>
          <w:sz w:val="18"/>
          <w:szCs w:val="18"/>
        </w:rPr>
        <w:t xml:space="preserve">an keempat menu tersebut </w:t>
      </w:r>
      <w:r w:rsidR="00AD6478" w:rsidRPr="001C09B4">
        <w:rPr>
          <w:rFonts w:ascii="Verdana" w:hAnsi="Verdana"/>
          <w:sz w:val="18"/>
          <w:szCs w:val="18"/>
        </w:rPr>
        <w:t>dapat dikombinasikan sepanjang</w:t>
      </w:r>
      <w:r w:rsidRPr="001C09B4">
        <w:rPr>
          <w:rFonts w:ascii="Verdana" w:hAnsi="Verdana"/>
          <w:sz w:val="18"/>
          <w:szCs w:val="18"/>
        </w:rPr>
        <w:t xml:space="preserve"> proses pembelajaran berlangsung, </w:t>
      </w:r>
      <w:r w:rsidR="00AD6478" w:rsidRPr="001C09B4">
        <w:rPr>
          <w:rFonts w:ascii="Verdana" w:hAnsi="Verdana"/>
          <w:sz w:val="18"/>
          <w:szCs w:val="18"/>
        </w:rPr>
        <w:t>namun</w:t>
      </w:r>
      <w:r w:rsidRPr="001C09B4">
        <w:rPr>
          <w:rFonts w:ascii="Verdana" w:hAnsi="Verdana"/>
          <w:sz w:val="18"/>
          <w:szCs w:val="18"/>
        </w:rPr>
        <w:t xml:space="preserve"> bisa juga diterapkan secara mandiri khusus </w:t>
      </w:r>
      <w:r w:rsidR="00AD6478" w:rsidRPr="001C09B4">
        <w:rPr>
          <w:rFonts w:ascii="Verdana" w:hAnsi="Verdana"/>
          <w:sz w:val="18"/>
          <w:szCs w:val="18"/>
        </w:rPr>
        <w:t xml:space="preserve">untuk </w:t>
      </w:r>
      <w:r w:rsidRPr="001C09B4">
        <w:rPr>
          <w:rFonts w:ascii="Verdana" w:hAnsi="Verdana"/>
          <w:sz w:val="18"/>
          <w:szCs w:val="18"/>
        </w:rPr>
        <w:t>satu menu saja. Dalam menerapkan pembelajaran berbasis GTG yang me</w:t>
      </w:r>
      <w:r w:rsidR="00AD6478" w:rsidRPr="001C09B4">
        <w:rPr>
          <w:rFonts w:ascii="Verdana" w:hAnsi="Verdana"/>
          <w:sz w:val="18"/>
          <w:szCs w:val="18"/>
        </w:rPr>
        <w:t>ngguna</w:t>
      </w:r>
      <w:r w:rsidRPr="001C09B4">
        <w:rPr>
          <w:rFonts w:ascii="Verdana" w:hAnsi="Verdana"/>
          <w:sz w:val="18"/>
          <w:szCs w:val="18"/>
        </w:rPr>
        <w:t xml:space="preserve">kan menu Video, BSE dan Kolom Soal secara otomatis guru </w:t>
      </w:r>
      <w:r w:rsidR="00AD6478" w:rsidRPr="001C09B4">
        <w:rPr>
          <w:rFonts w:ascii="Verdana" w:hAnsi="Verdana"/>
          <w:sz w:val="18"/>
          <w:szCs w:val="18"/>
        </w:rPr>
        <w:t>dapat</w:t>
      </w:r>
      <w:r w:rsidRPr="001C09B4">
        <w:rPr>
          <w:rFonts w:ascii="Verdana" w:hAnsi="Verdana"/>
          <w:sz w:val="18"/>
          <w:szCs w:val="18"/>
        </w:rPr>
        <w:t xml:space="preserve"> bereksperimen dengan berbagai model pembelajaran yang </w:t>
      </w:r>
      <w:r w:rsidR="00AD6478" w:rsidRPr="001C09B4">
        <w:rPr>
          <w:rFonts w:ascii="Verdana" w:hAnsi="Verdana"/>
          <w:sz w:val="18"/>
          <w:szCs w:val="18"/>
        </w:rPr>
        <w:t xml:space="preserve">tentunya selaras </w:t>
      </w:r>
      <w:r w:rsidRPr="001C09B4">
        <w:rPr>
          <w:rFonts w:ascii="Verdana" w:hAnsi="Verdana"/>
          <w:sz w:val="18"/>
          <w:szCs w:val="18"/>
        </w:rPr>
        <w:t xml:space="preserve">dengan topik. Model pembelajaran dengan media </w:t>
      </w:r>
      <w:r w:rsidRPr="001C09B4">
        <w:rPr>
          <w:rFonts w:ascii="Verdana" w:hAnsi="Verdana"/>
          <w:i/>
          <w:sz w:val="18"/>
          <w:szCs w:val="18"/>
        </w:rPr>
        <w:t>daring</w:t>
      </w:r>
      <w:r w:rsidRPr="001C09B4">
        <w:rPr>
          <w:rFonts w:ascii="Verdana" w:hAnsi="Verdana"/>
          <w:sz w:val="18"/>
          <w:szCs w:val="18"/>
        </w:rPr>
        <w:t xml:space="preserve"> yang digunakan oleh guru kelas VI telah menunjukkan pembelajaran yang </w:t>
      </w:r>
      <w:r w:rsidR="00AD6478" w:rsidRPr="001C09B4">
        <w:rPr>
          <w:rFonts w:ascii="Verdana" w:hAnsi="Verdana"/>
          <w:sz w:val="18"/>
          <w:szCs w:val="18"/>
        </w:rPr>
        <w:t xml:space="preserve">sedikit lebih </w:t>
      </w:r>
      <w:r w:rsidRPr="001C09B4">
        <w:rPr>
          <w:rFonts w:ascii="Verdana" w:hAnsi="Verdana"/>
          <w:sz w:val="18"/>
          <w:szCs w:val="18"/>
        </w:rPr>
        <w:t>interaktif, di mana pada proses pembelajaran lebih berpusat pada siswa. Pe</w:t>
      </w:r>
      <w:r w:rsidR="00AD6478" w:rsidRPr="001C09B4">
        <w:rPr>
          <w:rFonts w:ascii="Verdana" w:hAnsi="Verdana"/>
          <w:sz w:val="18"/>
          <w:szCs w:val="18"/>
        </w:rPr>
        <w:t>ngguna</w:t>
      </w:r>
      <w:r w:rsidRPr="001C09B4">
        <w:rPr>
          <w:rFonts w:ascii="Verdana" w:hAnsi="Verdana"/>
          <w:sz w:val="18"/>
          <w:szCs w:val="18"/>
        </w:rPr>
        <w:t>an konten dalam proses pembelajaran menunjukkan adanya pengalaman be</w:t>
      </w:r>
      <w:r w:rsidR="00AD6478" w:rsidRPr="001C09B4">
        <w:rPr>
          <w:rFonts w:ascii="Verdana" w:hAnsi="Verdana"/>
          <w:sz w:val="18"/>
          <w:szCs w:val="18"/>
        </w:rPr>
        <w:t>lajar yang berbeda bagi siswa pada</w:t>
      </w:r>
      <w:r w:rsidRPr="001C09B4">
        <w:rPr>
          <w:rFonts w:ascii="Verdana" w:hAnsi="Verdana"/>
          <w:sz w:val="18"/>
          <w:szCs w:val="18"/>
        </w:rPr>
        <w:t xml:space="preserve"> masing-masing pertemuan. Siswa </w:t>
      </w:r>
      <w:r w:rsidR="00AD6478" w:rsidRPr="001C09B4">
        <w:rPr>
          <w:rFonts w:ascii="Verdana" w:hAnsi="Verdana"/>
          <w:sz w:val="18"/>
          <w:szCs w:val="18"/>
        </w:rPr>
        <w:t>sangat</w:t>
      </w:r>
      <w:r w:rsidRPr="001C09B4">
        <w:rPr>
          <w:rFonts w:ascii="Verdana" w:hAnsi="Verdana"/>
          <w:sz w:val="18"/>
          <w:szCs w:val="18"/>
        </w:rPr>
        <w:t xml:space="preserve"> tertari</w:t>
      </w:r>
      <w:r w:rsidR="00AD6478" w:rsidRPr="001C09B4">
        <w:rPr>
          <w:rFonts w:ascii="Verdana" w:hAnsi="Verdana"/>
          <w:sz w:val="18"/>
          <w:szCs w:val="18"/>
        </w:rPr>
        <w:t>k, semangat dan senang selama pelaksana</w:t>
      </w:r>
      <w:r w:rsidRPr="001C09B4">
        <w:rPr>
          <w:rFonts w:ascii="Verdana" w:hAnsi="Verdana"/>
          <w:sz w:val="18"/>
          <w:szCs w:val="18"/>
        </w:rPr>
        <w:t>an pembelajaran berlangsung.</w:t>
      </w:r>
    </w:p>
    <w:p w14:paraId="51655A67" w14:textId="77777777" w:rsidR="00BF039A" w:rsidRPr="001C09B4" w:rsidRDefault="00AD6478" w:rsidP="00AD6478">
      <w:pPr>
        <w:ind w:left="426" w:firstLine="294"/>
        <w:jc w:val="both"/>
        <w:rPr>
          <w:rFonts w:ascii="Verdana" w:hAnsi="Verdana"/>
          <w:sz w:val="18"/>
          <w:szCs w:val="18"/>
        </w:rPr>
      </w:pPr>
      <w:r w:rsidRPr="001C09B4">
        <w:rPr>
          <w:rFonts w:ascii="Verdana" w:hAnsi="Verdana"/>
          <w:sz w:val="18"/>
          <w:szCs w:val="18"/>
        </w:rPr>
        <w:t>Setelah melaksana</w:t>
      </w:r>
      <w:r w:rsidR="00BF039A" w:rsidRPr="001C09B4">
        <w:rPr>
          <w:rFonts w:ascii="Verdana" w:hAnsi="Verdana"/>
          <w:sz w:val="18"/>
          <w:szCs w:val="18"/>
        </w:rPr>
        <w:t>kan observasi dan wawancara kepada ke</w:t>
      </w:r>
      <w:r w:rsidRPr="001C09B4">
        <w:rPr>
          <w:rFonts w:ascii="Verdana" w:hAnsi="Verdana"/>
          <w:sz w:val="18"/>
          <w:szCs w:val="18"/>
        </w:rPr>
        <w:t>lima</w:t>
      </w:r>
      <w:r w:rsidR="00BF039A" w:rsidRPr="001C09B4">
        <w:rPr>
          <w:rFonts w:ascii="Verdana" w:hAnsi="Verdana"/>
          <w:sz w:val="18"/>
          <w:szCs w:val="18"/>
        </w:rPr>
        <w:t xml:space="preserve"> guru tersebut, </w:t>
      </w:r>
      <w:r w:rsidRPr="001C09B4">
        <w:rPr>
          <w:rFonts w:ascii="Verdana" w:hAnsi="Verdana"/>
          <w:sz w:val="18"/>
          <w:szCs w:val="18"/>
        </w:rPr>
        <w:t>terdapat</w:t>
      </w:r>
      <w:r w:rsidR="00BF039A" w:rsidRPr="001C09B4">
        <w:rPr>
          <w:rFonts w:ascii="Verdana" w:hAnsi="Verdana"/>
          <w:sz w:val="18"/>
          <w:szCs w:val="18"/>
        </w:rPr>
        <w:t xml:space="preserve"> </w:t>
      </w:r>
      <w:r w:rsidRPr="001C09B4">
        <w:rPr>
          <w:rFonts w:ascii="Verdana" w:hAnsi="Verdana"/>
          <w:sz w:val="18"/>
          <w:szCs w:val="18"/>
        </w:rPr>
        <w:t>hasil langkah-langkah yang harus</w:t>
      </w:r>
      <w:r w:rsidR="00BF039A" w:rsidRPr="001C09B4">
        <w:rPr>
          <w:rFonts w:ascii="Verdana" w:hAnsi="Verdana"/>
          <w:sz w:val="18"/>
          <w:szCs w:val="18"/>
        </w:rPr>
        <w:t xml:space="preserve"> dilakukan oleh guru dalam memanfaatkan GTG (Group Telegram) sebagai model pembelajaran </w:t>
      </w:r>
      <w:r w:rsidR="00BF039A" w:rsidRPr="001C09B4">
        <w:rPr>
          <w:rFonts w:ascii="Verdana" w:hAnsi="Verdana"/>
          <w:i/>
          <w:sz w:val="18"/>
          <w:szCs w:val="18"/>
        </w:rPr>
        <w:t xml:space="preserve">daring, </w:t>
      </w:r>
      <w:r w:rsidR="003A0CE4" w:rsidRPr="001C09B4">
        <w:rPr>
          <w:rFonts w:ascii="Verdana" w:hAnsi="Verdana"/>
          <w:sz w:val="18"/>
          <w:szCs w:val="18"/>
        </w:rPr>
        <w:t>yakni</w:t>
      </w:r>
      <w:r w:rsidR="00BF039A" w:rsidRPr="001C09B4">
        <w:rPr>
          <w:rFonts w:ascii="Verdana" w:hAnsi="Verdana"/>
          <w:sz w:val="18"/>
          <w:szCs w:val="18"/>
        </w:rPr>
        <w:t>:</w:t>
      </w:r>
    </w:p>
    <w:p w14:paraId="384A11A9" w14:textId="77777777" w:rsidR="00BF039A" w:rsidRPr="001C09B4" w:rsidRDefault="00BF039A" w:rsidP="00D37C12">
      <w:pPr>
        <w:pStyle w:val="ListParagraph"/>
        <w:numPr>
          <w:ilvl w:val="1"/>
          <w:numId w:val="30"/>
        </w:numPr>
        <w:spacing w:after="0" w:line="240" w:lineRule="auto"/>
        <w:ind w:left="851" w:hanging="425"/>
        <w:jc w:val="both"/>
        <w:rPr>
          <w:rFonts w:ascii="Verdana" w:hAnsi="Verdana"/>
          <w:sz w:val="18"/>
          <w:szCs w:val="18"/>
        </w:rPr>
      </w:pPr>
      <w:r w:rsidRPr="001C09B4">
        <w:rPr>
          <w:rFonts w:ascii="Verdana" w:hAnsi="Verdana"/>
          <w:sz w:val="18"/>
          <w:szCs w:val="18"/>
        </w:rPr>
        <w:t>Pe</w:t>
      </w:r>
      <w:r w:rsidR="00AD6478" w:rsidRPr="001C09B4">
        <w:rPr>
          <w:rFonts w:ascii="Verdana" w:hAnsi="Verdana"/>
          <w:sz w:val="18"/>
          <w:szCs w:val="18"/>
        </w:rPr>
        <w:t>ndahulu</w:t>
      </w:r>
      <w:r w:rsidRPr="001C09B4">
        <w:rPr>
          <w:rFonts w:ascii="Verdana" w:hAnsi="Verdana"/>
          <w:sz w:val="18"/>
          <w:szCs w:val="18"/>
        </w:rPr>
        <w:t>an</w:t>
      </w:r>
    </w:p>
    <w:p w14:paraId="0C945DFC" w14:textId="77777777" w:rsidR="00BF039A" w:rsidRPr="001C09B4" w:rsidRDefault="00BF039A" w:rsidP="006B661A">
      <w:pPr>
        <w:pStyle w:val="ListParagraph"/>
        <w:spacing w:after="0" w:line="240" w:lineRule="auto"/>
        <w:ind w:left="851"/>
        <w:jc w:val="both"/>
        <w:rPr>
          <w:rFonts w:ascii="Verdana" w:hAnsi="Verdana"/>
          <w:sz w:val="18"/>
          <w:szCs w:val="18"/>
        </w:rPr>
      </w:pPr>
      <w:r w:rsidRPr="001C09B4">
        <w:rPr>
          <w:rFonts w:ascii="Verdana" w:hAnsi="Verdana"/>
          <w:sz w:val="18"/>
          <w:szCs w:val="18"/>
        </w:rPr>
        <w:t>Se</w:t>
      </w:r>
      <w:r w:rsidR="00AD6478" w:rsidRPr="001C09B4">
        <w:rPr>
          <w:rFonts w:ascii="Verdana" w:hAnsi="Verdana"/>
          <w:sz w:val="18"/>
          <w:szCs w:val="18"/>
        </w:rPr>
        <w:t>luruh</w:t>
      </w:r>
      <w:r w:rsidRPr="001C09B4">
        <w:rPr>
          <w:rFonts w:ascii="Verdana" w:hAnsi="Verdana"/>
          <w:sz w:val="18"/>
          <w:szCs w:val="18"/>
        </w:rPr>
        <w:t xml:space="preserve"> guru yang </w:t>
      </w:r>
      <w:r w:rsidR="006B661A" w:rsidRPr="001C09B4">
        <w:rPr>
          <w:rFonts w:ascii="Verdana" w:hAnsi="Verdana"/>
          <w:sz w:val="18"/>
          <w:szCs w:val="18"/>
        </w:rPr>
        <w:t>melaksanakan</w:t>
      </w:r>
      <w:r w:rsidRPr="001C09B4">
        <w:rPr>
          <w:rFonts w:ascii="Verdana" w:hAnsi="Verdana"/>
          <w:sz w:val="18"/>
          <w:szCs w:val="18"/>
        </w:rPr>
        <w:t xml:space="preserve"> atau yang bertanggung jawab untuk </w:t>
      </w:r>
      <w:r w:rsidR="006B661A" w:rsidRPr="001C09B4">
        <w:rPr>
          <w:rFonts w:ascii="Verdana" w:hAnsi="Verdana"/>
          <w:sz w:val="18"/>
          <w:szCs w:val="18"/>
        </w:rPr>
        <w:t>melakukan</w:t>
      </w:r>
      <w:r w:rsidRPr="001C09B4">
        <w:rPr>
          <w:rFonts w:ascii="Verdana" w:hAnsi="Verdana"/>
          <w:sz w:val="18"/>
          <w:szCs w:val="18"/>
        </w:rPr>
        <w:t xml:space="preserve"> pembelajaran jarak jauh harus </w:t>
      </w:r>
      <w:r w:rsidR="006B661A" w:rsidRPr="001C09B4">
        <w:rPr>
          <w:rFonts w:ascii="Verdana" w:hAnsi="Verdana"/>
          <w:sz w:val="18"/>
          <w:szCs w:val="18"/>
        </w:rPr>
        <w:t>diawali</w:t>
      </w:r>
      <w:r w:rsidRPr="001C09B4">
        <w:rPr>
          <w:rFonts w:ascii="Verdana" w:hAnsi="Verdana"/>
          <w:sz w:val="18"/>
          <w:szCs w:val="18"/>
        </w:rPr>
        <w:t xml:space="preserve"> dengan baik dan matang seperti merumuskan tujuan belajar, memilih strategi belajar, dan berinisiatif belajar dengan atau tanpa </w:t>
      </w:r>
      <w:r w:rsidR="006B661A" w:rsidRPr="001C09B4">
        <w:rPr>
          <w:rFonts w:ascii="Verdana" w:hAnsi="Verdana"/>
          <w:sz w:val="18"/>
          <w:szCs w:val="18"/>
        </w:rPr>
        <w:t>di</w:t>
      </w:r>
      <w:r w:rsidRPr="001C09B4">
        <w:rPr>
          <w:rFonts w:ascii="Verdana" w:hAnsi="Verdana"/>
          <w:sz w:val="18"/>
          <w:szCs w:val="18"/>
        </w:rPr>
        <w:t xml:space="preserve">bantu orang lain.  </w:t>
      </w:r>
    </w:p>
    <w:p w14:paraId="32E63B01" w14:textId="77777777" w:rsidR="00BF039A" w:rsidRPr="001C09B4" w:rsidRDefault="006B661A" w:rsidP="00D37C12">
      <w:pPr>
        <w:pStyle w:val="ListParagraph"/>
        <w:numPr>
          <w:ilvl w:val="1"/>
          <w:numId w:val="30"/>
        </w:numPr>
        <w:spacing w:after="0" w:line="240" w:lineRule="auto"/>
        <w:ind w:left="851" w:hanging="425"/>
        <w:jc w:val="both"/>
        <w:rPr>
          <w:rFonts w:ascii="Verdana" w:hAnsi="Verdana"/>
          <w:sz w:val="18"/>
          <w:szCs w:val="18"/>
        </w:rPr>
      </w:pPr>
      <w:r w:rsidRPr="001C09B4">
        <w:rPr>
          <w:rFonts w:ascii="Verdana" w:hAnsi="Verdana"/>
          <w:sz w:val="18"/>
          <w:szCs w:val="18"/>
        </w:rPr>
        <w:t>Pematangan</w:t>
      </w:r>
    </w:p>
    <w:p w14:paraId="45726084" w14:textId="77777777" w:rsidR="00BF039A" w:rsidRPr="001C09B4" w:rsidRDefault="006B661A" w:rsidP="00597F5F">
      <w:pPr>
        <w:pStyle w:val="ListParagraph"/>
        <w:spacing w:after="0" w:line="240" w:lineRule="auto"/>
        <w:ind w:left="851"/>
        <w:jc w:val="both"/>
        <w:rPr>
          <w:rFonts w:ascii="Verdana" w:hAnsi="Verdana"/>
          <w:sz w:val="18"/>
          <w:szCs w:val="18"/>
        </w:rPr>
      </w:pPr>
      <w:r w:rsidRPr="001C09B4">
        <w:rPr>
          <w:rFonts w:ascii="Verdana" w:hAnsi="Verdana"/>
          <w:sz w:val="18"/>
          <w:szCs w:val="18"/>
        </w:rPr>
        <w:t>Setiap g</w:t>
      </w:r>
      <w:r w:rsidR="00BF039A" w:rsidRPr="001C09B4">
        <w:rPr>
          <w:rFonts w:ascii="Verdana" w:hAnsi="Verdana"/>
          <w:sz w:val="18"/>
          <w:szCs w:val="18"/>
        </w:rPr>
        <w:t xml:space="preserve">uru </w:t>
      </w:r>
      <w:r w:rsidRPr="001C09B4">
        <w:rPr>
          <w:rFonts w:ascii="Verdana" w:hAnsi="Verdana"/>
          <w:sz w:val="18"/>
          <w:szCs w:val="18"/>
        </w:rPr>
        <w:t>harus</w:t>
      </w:r>
      <w:r w:rsidR="00BF039A" w:rsidRPr="001C09B4">
        <w:rPr>
          <w:rFonts w:ascii="Verdana" w:hAnsi="Verdana"/>
          <w:sz w:val="18"/>
          <w:szCs w:val="18"/>
        </w:rPr>
        <w:t xml:space="preserve"> melakukan </w:t>
      </w:r>
      <w:r w:rsidRPr="001C09B4">
        <w:rPr>
          <w:rFonts w:ascii="Verdana" w:hAnsi="Verdana"/>
          <w:sz w:val="18"/>
          <w:szCs w:val="18"/>
        </w:rPr>
        <w:t>pe</w:t>
      </w:r>
      <w:r w:rsidR="00BF039A" w:rsidRPr="001C09B4">
        <w:rPr>
          <w:rFonts w:ascii="Verdana" w:hAnsi="Verdana"/>
          <w:sz w:val="18"/>
          <w:szCs w:val="18"/>
        </w:rPr>
        <w:t>matang</w:t>
      </w:r>
      <w:r w:rsidRPr="001C09B4">
        <w:rPr>
          <w:rFonts w:ascii="Verdana" w:hAnsi="Verdana"/>
          <w:sz w:val="18"/>
          <w:szCs w:val="18"/>
        </w:rPr>
        <w:t>an</w:t>
      </w:r>
      <w:r w:rsidR="00BF039A" w:rsidRPr="001C09B4">
        <w:rPr>
          <w:rFonts w:ascii="Verdana" w:hAnsi="Verdana"/>
          <w:sz w:val="18"/>
          <w:szCs w:val="18"/>
        </w:rPr>
        <w:t xml:space="preserve"> sebelum menggunakan GTG (Group Telegram) sebagai model pembelajaran </w:t>
      </w:r>
      <w:r w:rsidR="00BF039A" w:rsidRPr="001C09B4">
        <w:rPr>
          <w:rFonts w:ascii="Verdana" w:hAnsi="Verdana"/>
          <w:i/>
          <w:sz w:val="18"/>
          <w:szCs w:val="18"/>
        </w:rPr>
        <w:t>daring</w:t>
      </w:r>
      <w:r w:rsidRPr="001C09B4">
        <w:rPr>
          <w:rFonts w:ascii="Verdana" w:hAnsi="Verdana"/>
          <w:sz w:val="18"/>
          <w:szCs w:val="18"/>
        </w:rPr>
        <w:t xml:space="preserve"> di masing-masing kelas</w:t>
      </w:r>
      <w:r w:rsidR="00BF039A" w:rsidRPr="001C09B4">
        <w:rPr>
          <w:rFonts w:ascii="Verdana" w:hAnsi="Verdana"/>
          <w:sz w:val="18"/>
          <w:szCs w:val="18"/>
        </w:rPr>
        <w:t>. Pe</w:t>
      </w:r>
      <w:r w:rsidRPr="001C09B4">
        <w:rPr>
          <w:rFonts w:ascii="Verdana" w:hAnsi="Verdana"/>
          <w:sz w:val="18"/>
          <w:szCs w:val="18"/>
        </w:rPr>
        <w:t>matang</w:t>
      </w:r>
      <w:r w:rsidR="00BF039A" w:rsidRPr="001C09B4">
        <w:rPr>
          <w:rFonts w:ascii="Verdana" w:hAnsi="Verdana"/>
          <w:sz w:val="18"/>
          <w:szCs w:val="18"/>
        </w:rPr>
        <w:t>an yang di</w:t>
      </w:r>
      <w:r w:rsidRPr="001C09B4">
        <w:rPr>
          <w:rFonts w:ascii="Verdana" w:hAnsi="Verdana"/>
          <w:sz w:val="18"/>
          <w:szCs w:val="18"/>
        </w:rPr>
        <w:t>siap</w:t>
      </w:r>
      <w:r w:rsidR="00BF039A" w:rsidRPr="001C09B4">
        <w:rPr>
          <w:rFonts w:ascii="Verdana" w:hAnsi="Verdana"/>
          <w:sz w:val="18"/>
          <w:szCs w:val="18"/>
        </w:rPr>
        <w:t xml:space="preserve">kan </w:t>
      </w:r>
      <w:r w:rsidRPr="001C09B4">
        <w:rPr>
          <w:rFonts w:ascii="Verdana" w:hAnsi="Verdana"/>
          <w:sz w:val="18"/>
          <w:szCs w:val="18"/>
        </w:rPr>
        <w:t xml:space="preserve">oleh </w:t>
      </w:r>
      <w:r w:rsidR="00BF039A" w:rsidRPr="001C09B4">
        <w:rPr>
          <w:rFonts w:ascii="Verdana" w:hAnsi="Verdana"/>
          <w:sz w:val="18"/>
          <w:szCs w:val="18"/>
        </w:rPr>
        <w:t xml:space="preserve">guru seperti mempersiapkan </w:t>
      </w:r>
      <w:r w:rsidR="00597F5F" w:rsidRPr="001C09B4">
        <w:rPr>
          <w:rFonts w:ascii="Verdana" w:hAnsi="Verdana"/>
          <w:sz w:val="18"/>
          <w:szCs w:val="18"/>
        </w:rPr>
        <w:t xml:space="preserve">silabus dan </w:t>
      </w:r>
      <w:r w:rsidR="00BF039A" w:rsidRPr="001C09B4">
        <w:rPr>
          <w:rFonts w:ascii="Verdana" w:hAnsi="Verdana"/>
          <w:sz w:val="18"/>
          <w:szCs w:val="18"/>
        </w:rPr>
        <w:t>RPP (Rencana Pelaksanaan Pembelajaran), menentukan topik pembelajaran yang akan disampaikan kemudian mencari materi tersebut dalam menu yang ter</w:t>
      </w:r>
      <w:r w:rsidR="00597F5F" w:rsidRPr="001C09B4">
        <w:rPr>
          <w:rFonts w:ascii="Verdana" w:hAnsi="Verdana"/>
          <w:sz w:val="18"/>
          <w:szCs w:val="18"/>
        </w:rPr>
        <w:t>dapat</w:t>
      </w:r>
      <w:r w:rsidR="00BF039A" w:rsidRPr="001C09B4">
        <w:rPr>
          <w:rFonts w:ascii="Verdana" w:hAnsi="Verdana"/>
          <w:sz w:val="18"/>
          <w:szCs w:val="18"/>
        </w:rPr>
        <w:t xml:space="preserve"> d</w:t>
      </w:r>
      <w:r w:rsidR="00597F5F" w:rsidRPr="001C09B4">
        <w:rPr>
          <w:rFonts w:ascii="Verdana" w:hAnsi="Verdana"/>
          <w:sz w:val="18"/>
          <w:szCs w:val="18"/>
        </w:rPr>
        <w:t>i</w:t>
      </w:r>
      <w:r w:rsidR="00BF039A" w:rsidRPr="001C09B4">
        <w:rPr>
          <w:rFonts w:ascii="Verdana" w:hAnsi="Verdana"/>
          <w:sz w:val="18"/>
          <w:szCs w:val="18"/>
        </w:rPr>
        <w:t xml:space="preserve"> GTG (Group Telegram), dan menentukan mode</w:t>
      </w:r>
      <w:r w:rsidR="00597F5F" w:rsidRPr="001C09B4">
        <w:rPr>
          <w:rFonts w:ascii="Verdana" w:hAnsi="Verdana"/>
          <w:sz w:val="18"/>
          <w:szCs w:val="18"/>
        </w:rPr>
        <w:t>l pembelajaran yang akan digunakan</w:t>
      </w:r>
      <w:r w:rsidR="00BF039A" w:rsidRPr="001C09B4">
        <w:rPr>
          <w:rFonts w:ascii="Verdana" w:hAnsi="Verdana"/>
          <w:sz w:val="18"/>
          <w:szCs w:val="18"/>
        </w:rPr>
        <w:t xml:space="preserve">. Setelah menemukan menu dan materi yang sesuai dengan tujuan pembelajaran, guru juga </w:t>
      </w:r>
      <w:r w:rsidR="00597F5F" w:rsidRPr="001C09B4">
        <w:rPr>
          <w:rFonts w:ascii="Verdana" w:hAnsi="Verdana"/>
          <w:sz w:val="18"/>
          <w:szCs w:val="18"/>
        </w:rPr>
        <w:t>harus</w:t>
      </w:r>
      <w:r w:rsidR="00BF039A" w:rsidRPr="001C09B4">
        <w:rPr>
          <w:rFonts w:ascii="Verdana" w:hAnsi="Verdana"/>
          <w:sz w:val="18"/>
          <w:szCs w:val="18"/>
        </w:rPr>
        <w:t xml:space="preserve"> mempersiapkan Lembar Kerja Siswa</w:t>
      </w:r>
      <w:r w:rsidR="00597F5F" w:rsidRPr="001C09B4">
        <w:rPr>
          <w:rFonts w:ascii="Verdana" w:hAnsi="Verdana"/>
          <w:sz w:val="18"/>
          <w:szCs w:val="18"/>
        </w:rPr>
        <w:t xml:space="preserve"> (LKPD</w:t>
      </w:r>
      <w:r w:rsidR="00BF039A" w:rsidRPr="001C09B4">
        <w:rPr>
          <w:rFonts w:ascii="Verdana" w:hAnsi="Verdana"/>
          <w:sz w:val="18"/>
          <w:szCs w:val="18"/>
        </w:rPr>
        <w:t xml:space="preserve">) dan perangkat TIK sebelum </w:t>
      </w:r>
      <w:r w:rsidR="00597F5F" w:rsidRPr="001C09B4">
        <w:rPr>
          <w:rFonts w:ascii="Verdana" w:hAnsi="Verdana"/>
          <w:sz w:val="18"/>
          <w:szCs w:val="18"/>
        </w:rPr>
        <w:t>pelaksana</w:t>
      </w:r>
      <w:r w:rsidR="00BF039A" w:rsidRPr="001C09B4">
        <w:rPr>
          <w:rFonts w:ascii="Verdana" w:hAnsi="Verdana"/>
          <w:sz w:val="18"/>
          <w:szCs w:val="18"/>
        </w:rPr>
        <w:t xml:space="preserve">an pembelajaran berlangsung seperti </w:t>
      </w:r>
      <w:r w:rsidR="00597F5F" w:rsidRPr="001C09B4">
        <w:rPr>
          <w:rFonts w:ascii="Verdana" w:hAnsi="Verdana"/>
          <w:sz w:val="18"/>
          <w:szCs w:val="18"/>
        </w:rPr>
        <w:t xml:space="preserve">laptop maupun </w:t>
      </w:r>
      <w:r w:rsidR="00BF039A" w:rsidRPr="001C09B4">
        <w:rPr>
          <w:rFonts w:ascii="Verdana" w:hAnsi="Verdana"/>
          <w:sz w:val="18"/>
          <w:szCs w:val="18"/>
        </w:rPr>
        <w:t>handphone.</w:t>
      </w:r>
    </w:p>
    <w:p w14:paraId="4FED88E9" w14:textId="77777777" w:rsidR="00BF039A" w:rsidRPr="001C09B4" w:rsidRDefault="00597F5F" w:rsidP="00D37C12">
      <w:pPr>
        <w:pStyle w:val="ListParagraph"/>
        <w:numPr>
          <w:ilvl w:val="1"/>
          <w:numId w:val="30"/>
        </w:numPr>
        <w:spacing w:after="0" w:line="240" w:lineRule="auto"/>
        <w:ind w:left="851" w:hanging="425"/>
        <w:jc w:val="both"/>
        <w:rPr>
          <w:rFonts w:ascii="Verdana" w:hAnsi="Verdana"/>
          <w:sz w:val="18"/>
          <w:szCs w:val="18"/>
        </w:rPr>
      </w:pPr>
      <w:r w:rsidRPr="001C09B4">
        <w:rPr>
          <w:rFonts w:ascii="Verdana" w:hAnsi="Verdana"/>
          <w:sz w:val="18"/>
          <w:szCs w:val="18"/>
        </w:rPr>
        <w:t>Kegiat</w:t>
      </w:r>
      <w:r w:rsidR="00BF039A" w:rsidRPr="001C09B4">
        <w:rPr>
          <w:rFonts w:ascii="Verdana" w:hAnsi="Verdana"/>
          <w:sz w:val="18"/>
          <w:szCs w:val="18"/>
        </w:rPr>
        <w:t>an</w:t>
      </w:r>
      <w:r w:rsidRPr="001C09B4">
        <w:rPr>
          <w:rFonts w:ascii="Verdana" w:hAnsi="Verdana"/>
          <w:sz w:val="18"/>
          <w:szCs w:val="18"/>
        </w:rPr>
        <w:t xml:space="preserve"> Pembelajaran</w:t>
      </w:r>
    </w:p>
    <w:p w14:paraId="66AA2E21" w14:textId="77777777" w:rsidR="00BF039A" w:rsidRPr="001C09B4" w:rsidRDefault="001A7625" w:rsidP="001A7625">
      <w:pPr>
        <w:pStyle w:val="ListParagraph"/>
        <w:spacing w:after="0" w:line="240" w:lineRule="auto"/>
        <w:ind w:left="851"/>
        <w:jc w:val="both"/>
        <w:rPr>
          <w:rFonts w:ascii="Verdana" w:hAnsi="Verdana"/>
          <w:sz w:val="18"/>
          <w:szCs w:val="18"/>
        </w:rPr>
      </w:pPr>
      <w:r w:rsidRPr="001C09B4">
        <w:rPr>
          <w:rFonts w:ascii="Verdana" w:hAnsi="Verdana"/>
          <w:sz w:val="18"/>
          <w:szCs w:val="18"/>
        </w:rPr>
        <w:t>Proses pembelajaran yang dilaksana</w:t>
      </w:r>
      <w:r w:rsidR="00BF039A" w:rsidRPr="001C09B4">
        <w:rPr>
          <w:rFonts w:ascii="Verdana" w:hAnsi="Verdana"/>
          <w:sz w:val="18"/>
          <w:szCs w:val="18"/>
        </w:rPr>
        <w:t>kan berdasarkan hasil observasi di MI Tarbiyatul Islamiyah Sentong Krejengan yang peneliti lakukan sebagai berikut:</w:t>
      </w:r>
    </w:p>
    <w:p w14:paraId="29B89FE0" w14:textId="77777777" w:rsidR="00BF039A" w:rsidRPr="001C09B4" w:rsidRDefault="003000F3" w:rsidP="00D37C12">
      <w:pPr>
        <w:pStyle w:val="ListParagraph"/>
        <w:numPr>
          <w:ilvl w:val="2"/>
          <w:numId w:val="30"/>
        </w:numPr>
        <w:spacing w:after="0" w:line="240" w:lineRule="auto"/>
        <w:ind w:left="1276" w:hanging="425"/>
        <w:jc w:val="both"/>
        <w:rPr>
          <w:rFonts w:ascii="Verdana" w:hAnsi="Verdana"/>
          <w:sz w:val="18"/>
          <w:szCs w:val="18"/>
        </w:rPr>
      </w:pPr>
      <w:r w:rsidRPr="001C09B4">
        <w:rPr>
          <w:rFonts w:ascii="Verdana" w:hAnsi="Verdana"/>
          <w:sz w:val="18"/>
          <w:szCs w:val="18"/>
        </w:rPr>
        <w:lastRenderedPageBreak/>
        <w:t>Kegiatan Awal</w:t>
      </w:r>
    </w:p>
    <w:p w14:paraId="2ADA1FD4" w14:textId="77777777" w:rsidR="00BF039A" w:rsidRPr="001C09B4" w:rsidRDefault="00BF039A" w:rsidP="001A7625">
      <w:pPr>
        <w:pStyle w:val="ListParagraph"/>
        <w:spacing w:after="0" w:line="240" w:lineRule="auto"/>
        <w:ind w:left="1276"/>
        <w:jc w:val="both"/>
        <w:rPr>
          <w:rFonts w:ascii="Verdana" w:hAnsi="Verdana"/>
          <w:sz w:val="18"/>
          <w:szCs w:val="18"/>
        </w:rPr>
      </w:pPr>
      <w:r w:rsidRPr="001C09B4">
        <w:rPr>
          <w:rFonts w:ascii="Verdana" w:hAnsi="Verdana"/>
          <w:sz w:val="18"/>
          <w:szCs w:val="18"/>
        </w:rPr>
        <w:t>Pada kegiatan pe</w:t>
      </w:r>
      <w:r w:rsidR="001A7625" w:rsidRPr="001C09B4">
        <w:rPr>
          <w:rFonts w:ascii="Verdana" w:hAnsi="Verdana"/>
          <w:sz w:val="18"/>
          <w:szCs w:val="18"/>
        </w:rPr>
        <w:t>rmulaan pembelajaran diawal</w:t>
      </w:r>
      <w:r w:rsidRPr="001C09B4">
        <w:rPr>
          <w:rFonts w:ascii="Verdana" w:hAnsi="Verdana"/>
          <w:sz w:val="18"/>
          <w:szCs w:val="18"/>
        </w:rPr>
        <w:t xml:space="preserve">i dengan </w:t>
      </w:r>
      <w:r w:rsidR="001A7625" w:rsidRPr="001C09B4">
        <w:rPr>
          <w:rFonts w:ascii="Verdana" w:hAnsi="Verdana"/>
          <w:sz w:val="18"/>
          <w:szCs w:val="18"/>
        </w:rPr>
        <w:t xml:space="preserve">mengucap </w:t>
      </w:r>
      <w:r w:rsidRPr="001C09B4">
        <w:rPr>
          <w:rFonts w:ascii="Verdana" w:hAnsi="Verdana"/>
          <w:sz w:val="18"/>
          <w:szCs w:val="18"/>
        </w:rPr>
        <w:t xml:space="preserve">salam dan </w:t>
      </w:r>
      <w:r w:rsidR="001A7625" w:rsidRPr="001C09B4">
        <w:rPr>
          <w:rFonts w:ascii="Verdana" w:hAnsi="Verdana"/>
          <w:sz w:val="18"/>
          <w:szCs w:val="18"/>
        </w:rPr>
        <w:t>ber</w:t>
      </w:r>
      <w:r w:rsidRPr="001C09B4">
        <w:rPr>
          <w:rFonts w:ascii="Verdana" w:hAnsi="Verdana"/>
          <w:sz w:val="18"/>
          <w:szCs w:val="18"/>
        </w:rPr>
        <w:t>doa. Se</w:t>
      </w:r>
      <w:r w:rsidR="001A7625" w:rsidRPr="001C09B4">
        <w:rPr>
          <w:rFonts w:ascii="Verdana" w:hAnsi="Verdana"/>
          <w:sz w:val="18"/>
          <w:szCs w:val="18"/>
        </w:rPr>
        <w:t>lanjutnya</w:t>
      </w:r>
      <w:r w:rsidRPr="001C09B4">
        <w:rPr>
          <w:rFonts w:ascii="Verdana" w:hAnsi="Verdana"/>
          <w:sz w:val="18"/>
          <w:szCs w:val="18"/>
        </w:rPr>
        <w:t xml:space="preserve"> guru me</w:t>
      </w:r>
      <w:r w:rsidR="001A7625" w:rsidRPr="001C09B4">
        <w:rPr>
          <w:rFonts w:ascii="Verdana" w:hAnsi="Verdana"/>
          <w:sz w:val="18"/>
          <w:szCs w:val="18"/>
        </w:rPr>
        <w:t>mbaca</w:t>
      </w:r>
      <w:r w:rsidRPr="001C09B4">
        <w:rPr>
          <w:rFonts w:ascii="Verdana" w:hAnsi="Verdana"/>
          <w:sz w:val="18"/>
          <w:szCs w:val="18"/>
        </w:rPr>
        <w:t>kan absensi dan kegiatan literasi seperti hafalan surah</w:t>
      </w:r>
      <w:r w:rsidR="001A7625" w:rsidRPr="001C09B4">
        <w:rPr>
          <w:rFonts w:ascii="Verdana" w:hAnsi="Verdana"/>
          <w:sz w:val="18"/>
          <w:szCs w:val="18"/>
        </w:rPr>
        <w:t>-surah</w:t>
      </w:r>
      <w:r w:rsidRPr="001C09B4">
        <w:rPr>
          <w:rFonts w:ascii="Verdana" w:hAnsi="Verdana"/>
          <w:sz w:val="18"/>
          <w:szCs w:val="18"/>
        </w:rPr>
        <w:t xml:space="preserve"> pendek dan doa harian, membaca buku, menyanyikan lagu</w:t>
      </w:r>
      <w:r w:rsidR="001A7625" w:rsidRPr="001C09B4">
        <w:rPr>
          <w:rFonts w:ascii="Verdana" w:hAnsi="Verdana"/>
          <w:sz w:val="18"/>
          <w:szCs w:val="18"/>
        </w:rPr>
        <w:t>-lagu</w:t>
      </w:r>
      <w:r w:rsidRPr="001C09B4">
        <w:rPr>
          <w:rFonts w:ascii="Verdana" w:hAnsi="Verdana"/>
          <w:sz w:val="18"/>
          <w:szCs w:val="18"/>
        </w:rPr>
        <w:t xml:space="preserve"> nasional, menyanyikan lagu mars PPK dan </w:t>
      </w:r>
      <w:r w:rsidR="001A7625" w:rsidRPr="001C09B4">
        <w:rPr>
          <w:rFonts w:ascii="Verdana" w:hAnsi="Verdana"/>
          <w:sz w:val="18"/>
          <w:szCs w:val="18"/>
        </w:rPr>
        <w:t xml:space="preserve">lain </w:t>
      </w:r>
      <w:r w:rsidRPr="001C09B4">
        <w:rPr>
          <w:rFonts w:ascii="Verdana" w:hAnsi="Verdana"/>
          <w:sz w:val="18"/>
          <w:szCs w:val="18"/>
        </w:rPr>
        <w:t xml:space="preserve">sebagainya. Guru melakukan apersepsi berupa tanya jawab berkaitan dengan materi yang </w:t>
      </w:r>
      <w:r w:rsidR="001A7625" w:rsidRPr="001C09B4">
        <w:rPr>
          <w:rFonts w:ascii="Verdana" w:hAnsi="Verdana"/>
          <w:sz w:val="18"/>
          <w:szCs w:val="18"/>
        </w:rPr>
        <w:t>sud</w:t>
      </w:r>
      <w:r w:rsidRPr="001C09B4">
        <w:rPr>
          <w:rFonts w:ascii="Verdana" w:hAnsi="Verdana"/>
          <w:sz w:val="18"/>
          <w:szCs w:val="18"/>
        </w:rPr>
        <w:t xml:space="preserve">ah dipelajari. </w:t>
      </w:r>
      <w:r w:rsidR="001A7625" w:rsidRPr="001C09B4">
        <w:rPr>
          <w:rFonts w:ascii="Verdana" w:hAnsi="Verdana"/>
          <w:sz w:val="18"/>
          <w:szCs w:val="18"/>
        </w:rPr>
        <w:t>Setelah itu</w:t>
      </w:r>
      <w:r w:rsidRPr="001C09B4">
        <w:rPr>
          <w:rFonts w:ascii="Verdana" w:hAnsi="Verdana"/>
          <w:sz w:val="18"/>
          <w:szCs w:val="18"/>
        </w:rPr>
        <w:t xml:space="preserve"> guru menyampaikan topik pembelajaran.</w:t>
      </w:r>
    </w:p>
    <w:p w14:paraId="0D03DE7C" w14:textId="77777777" w:rsidR="00BF039A" w:rsidRPr="001C09B4" w:rsidRDefault="001A7625" w:rsidP="00D37C12">
      <w:pPr>
        <w:pStyle w:val="ListParagraph"/>
        <w:numPr>
          <w:ilvl w:val="2"/>
          <w:numId w:val="30"/>
        </w:numPr>
        <w:spacing w:after="0" w:line="240" w:lineRule="auto"/>
        <w:ind w:left="1276" w:hanging="425"/>
        <w:jc w:val="both"/>
        <w:rPr>
          <w:rFonts w:ascii="Verdana" w:hAnsi="Verdana"/>
          <w:sz w:val="18"/>
          <w:szCs w:val="18"/>
        </w:rPr>
      </w:pPr>
      <w:r w:rsidRPr="001C09B4">
        <w:rPr>
          <w:rFonts w:ascii="Verdana" w:hAnsi="Verdana"/>
          <w:sz w:val="18"/>
          <w:szCs w:val="18"/>
        </w:rPr>
        <w:t>Kegiatan Pokok</w:t>
      </w:r>
    </w:p>
    <w:p w14:paraId="687B060C" w14:textId="77777777" w:rsidR="00BF039A" w:rsidRPr="001C09B4" w:rsidRDefault="00BF039A" w:rsidP="001A7625">
      <w:pPr>
        <w:pStyle w:val="ListParagraph"/>
        <w:spacing w:after="0" w:line="240" w:lineRule="auto"/>
        <w:ind w:left="1276"/>
        <w:jc w:val="both"/>
        <w:rPr>
          <w:rFonts w:ascii="Verdana" w:hAnsi="Verdana"/>
          <w:sz w:val="18"/>
          <w:szCs w:val="18"/>
        </w:rPr>
      </w:pPr>
      <w:r w:rsidRPr="001C09B4">
        <w:rPr>
          <w:rFonts w:ascii="Verdana" w:hAnsi="Verdana"/>
          <w:sz w:val="18"/>
          <w:szCs w:val="18"/>
        </w:rPr>
        <w:t xml:space="preserve">Pada kegiatan </w:t>
      </w:r>
      <w:r w:rsidR="001A7625" w:rsidRPr="001C09B4">
        <w:rPr>
          <w:rFonts w:ascii="Verdana" w:hAnsi="Verdana"/>
          <w:sz w:val="18"/>
          <w:szCs w:val="18"/>
        </w:rPr>
        <w:t>pokok</w:t>
      </w:r>
      <w:r w:rsidRPr="001C09B4">
        <w:rPr>
          <w:rFonts w:ascii="Verdana" w:hAnsi="Verdana"/>
          <w:sz w:val="18"/>
          <w:szCs w:val="18"/>
        </w:rPr>
        <w:t xml:space="preserve"> guru menampilkan video pembelajaran atau gambar pada BSE. Guru dan siswa bersama-sama unt</w:t>
      </w:r>
      <w:r w:rsidR="001A7625" w:rsidRPr="001C09B4">
        <w:rPr>
          <w:rFonts w:ascii="Verdana" w:hAnsi="Verdana"/>
          <w:sz w:val="18"/>
          <w:szCs w:val="18"/>
        </w:rPr>
        <w:t>uk menyimak video yang ditampilkan. Usai</w:t>
      </w:r>
      <w:r w:rsidRPr="001C09B4">
        <w:rPr>
          <w:rFonts w:ascii="Verdana" w:hAnsi="Verdana"/>
          <w:sz w:val="18"/>
          <w:szCs w:val="18"/>
        </w:rPr>
        <w:t xml:space="preserve"> menyaksikan video, guru dan siswa melakukan tanya jawab </w:t>
      </w:r>
      <w:r w:rsidR="001A7625" w:rsidRPr="001C09B4">
        <w:rPr>
          <w:rFonts w:ascii="Verdana" w:hAnsi="Verdana"/>
          <w:sz w:val="18"/>
          <w:szCs w:val="18"/>
        </w:rPr>
        <w:t xml:space="preserve">yang </w:t>
      </w:r>
      <w:r w:rsidRPr="001C09B4">
        <w:rPr>
          <w:rFonts w:ascii="Verdana" w:hAnsi="Verdana"/>
          <w:sz w:val="18"/>
          <w:szCs w:val="18"/>
        </w:rPr>
        <w:t>ber</w:t>
      </w:r>
      <w:r w:rsidR="001A7625" w:rsidRPr="001C09B4">
        <w:rPr>
          <w:rFonts w:ascii="Verdana" w:hAnsi="Verdana"/>
          <w:sz w:val="18"/>
          <w:szCs w:val="18"/>
        </w:rPr>
        <w:t>hubung</w:t>
      </w:r>
      <w:r w:rsidRPr="001C09B4">
        <w:rPr>
          <w:rFonts w:ascii="Verdana" w:hAnsi="Verdana"/>
          <w:sz w:val="18"/>
          <w:szCs w:val="18"/>
        </w:rPr>
        <w:t xml:space="preserve">an dengan video </w:t>
      </w:r>
      <w:r w:rsidR="001A7625" w:rsidRPr="001C09B4">
        <w:rPr>
          <w:rFonts w:ascii="Verdana" w:hAnsi="Verdana"/>
          <w:sz w:val="18"/>
          <w:szCs w:val="18"/>
        </w:rPr>
        <w:t>tadi. Kemudian guru memberi</w:t>
      </w:r>
      <w:r w:rsidRPr="001C09B4">
        <w:rPr>
          <w:rFonts w:ascii="Verdana" w:hAnsi="Verdana"/>
          <w:sz w:val="18"/>
          <w:szCs w:val="18"/>
        </w:rPr>
        <w:t xml:space="preserve"> bimbingan dan penjelasan pada siswa</w:t>
      </w:r>
      <w:r w:rsidR="001A7625" w:rsidRPr="001C09B4">
        <w:rPr>
          <w:rFonts w:ascii="Verdana" w:hAnsi="Verdana"/>
          <w:sz w:val="18"/>
          <w:szCs w:val="18"/>
        </w:rPr>
        <w:t>nya</w:t>
      </w:r>
      <w:r w:rsidRPr="001C09B4">
        <w:rPr>
          <w:rFonts w:ascii="Verdana" w:hAnsi="Verdana"/>
          <w:sz w:val="18"/>
          <w:szCs w:val="18"/>
        </w:rPr>
        <w:t xml:space="preserve">. </w:t>
      </w:r>
      <w:r w:rsidR="001A7625" w:rsidRPr="001C09B4">
        <w:rPr>
          <w:rFonts w:ascii="Verdana" w:hAnsi="Verdana"/>
          <w:sz w:val="18"/>
          <w:szCs w:val="18"/>
        </w:rPr>
        <w:t>Selanjutnya g</w:t>
      </w:r>
      <w:r w:rsidRPr="001C09B4">
        <w:rPr>
          <w:rFonts w:ascii="Verdana" w:hAnsi="Verdana"/>
          <w:sz w:val="18"/>
          <w:szCs w:val="18"/>
        </w:rPr>
        <w:t xml:space="preserve">uru memberi tugas </w:t>
      </w:r>
      <w:r w:rsidR="001A7625" w:rsidRPr="001C09B4">
        <w:rPr>
          <w:rFonts w:ascii="Verdana" w:hAnsi="Verdana"/>
          <w:sz w:val="18"/>
          <w:szCs w:val="18"/>
        </w:rPr>
        <w:t>apabila siswa</w:t>
      </w:r>
      <w:r w:rsidRPr="001C09B4">
        <w:rPr>
          <w:rFonts w:ascii="Verdana" w:hAnsi="Verdana"/>
          <w:sz w:val="18"/>
          <w:szCs w:val="18"/>
        </w:rPr>
        <w:t xml:space="preserve"> benar-benar </w:t>
      </w:r>
      <w:r w:rsidR="001A7625" w:rsidRPr="001C09B4">
        <w:rPr>
          <w:rFonts w:ascii="Verdana" w:hAnsi="Verdana"/>
          <w:sz w:val="18"/>
          <w:szCs w:val="18"/>
        </w:rPr>
        <w:t>paham pada</w:t>
      </w:r>
      <w:r w:rsidRPr="001C09B4">
        <w:rPr>
          <w:rFonts w:ascii="Verdana" w:hAnsi="Verdana"/>
          <w:sz w:val="18"/>
          <w:szCs w:val="18"/>
        </w:rPr>
        <w:t xml:space="preserve"> materi</w:t>
      </w:r>
      <w:r w:rsidR="001A7625" w:rsidRPr="001C09B4">
        <w:rPr>
          <w:rFonts w:ascii="Verdana" w:hAnsi="Verdana"/>
          <w:sz w:val="18"/>
          <w:szCs w:val="18"/>
        </w:rPr>
        <w:t xml:space="preserve"> yang diajarkan</w:t>
      </w:r>
      <w:r w:rsidRPr="001C09B4">
        <w:rPr>
          <w:rFonts w:ascii="Verdana" w:hAnsi="Verdana"/>
          <w:sz w:val="18"/>
          <w:szCs w:val="18"/>
        </w:rPr>
        <w:t xml:space="preserve">. Guru menjelaskan tugas yang </w:t>
      </w:r>
      <w:r w:rsidR="001A7625" w:rsidRPr="001C09B4">
        <w:rPr>
          <w:rFonts w:ascii="Verdana" w:hAnsi="Verdana"/>
          <w:sz w:val="18"/>
          <w:szCs w:val="18"/>
        </w:rPr>
        <w:t>wajib</w:t>
      </w:r>
      <w:r w:rsidRPr="001C09B4">
        <w:rPr>
          <w:rFonts w:ascii="Verdana" w:hAnsi="Verdana"/>
          <w:sz w:val="18"/>
          <w:szCs w:val="18"/>
        </w:rPr>
        <w:t xml:space="preserve"> dikerjakan </w:t>
      </w:r>
      <w:r w:rsidR="001A7625" w:rsidRPr="001C09B4">
        <w:rPr>
          <w:rFonts w:ascii="Verdana" w:hAnsi="Verdana"/>
          <w:sz w:val="18"/>
          <w:szCs w:val="18"/>
        </w:rPr>
        <w:t xml:space="preserve">oleh </w:t>
      </w:r>
      <w:r w:rsidRPr="001C09B4">
        <w:rPr>
          <w:rFonts w:ascii="Verdana" w:hAnsi="Verdana"/>
          <w:sz w:val="18"/>
          <w:szCs w:val="18"/>
        </w:rPr>
        <w:t>siswa serta membagikan LKPD-nya melalui google drive.</w:t>
      </w:r>
    </w:p>
    <w:p w14:paraId="52A3F3BE" w14:textId="77777777" w:rsidR="00BF039A" w:rsidRPr="001C09B4" w:rsidRDefault="001A7625" w:rsidP="001A7625">
      <w:pPr>
        <w:pStyle w:val="ListParagraph"/>
        <w:spacing w:after="0" w:line="240" w:lineRule="auto"/>
        <w:ind w:left="1276"/>
        <w:jc w:val="both"/>
        <w:rPr>
          <w:rFonts w:ascii="Verdana" w:hAnsi="Verdana"/>
          <w:sz w:val="18"/>
          <w:szCs w:val="18"/>
        </w:rPr>
      </w:pPr>
      <w:r w:rsidRPr="001C09B4">
        <w:rPr>
          <w:rFonts w:ascii="Verdana" w:hAnsi="Verdana"/>
          <w:sz w:val="18"/>
          <w:szCs w:val="18"/>
        </w:rPr>
        <w:t>Setelah</w:t>
      </w:r>
      <w:r w:rsidR="00BF039A" w:rsidRPr="001C09B4">
        <w:rPr>
          <w:rFonts w:ascii="Verdana" w:hAnsi="Verdana"/>
          <w:sz w:val="18"/>
          <w:szCs w:val="18"/>
        </w:rPr>
        <w:t xml:space="preserve"> mendengarkan </w:t>
      </w:r>
      <w:r w:rsidRPr="001C09B4">
        <w:rPr>
          <w:rFonts w:ascii="Verdana" w:hAnsi="Verdana"/>
          <w:sz w:val="18"/>
          <w:szCs w:val="18"/>
        </w:rPr>
        <w:t xml:space="preserve">bimbingan dan </w:t>
      </w:r>
      <w:r w:rsidR="00BF039A" w:rsidRPr="001C09B4">
        <w:rPr>
          <w:rFonts w:ascii="Verdana" w:hAnsi="Verdana"/>
          <w:sz w:val="18"/>
          <w:szCs w:val="18"/>
        </w:rPr>
        <w:t>arahan dari guru untuk menyele</w:t>
      </w:r>
      <w:r w:rsidRPr="001C09B4">
        <w:rPr>
          <w:rFonts w:ascii="Verdana" w:hAnsi="Verdana"/>
          <w:sz w:val="18"/>
          <w:szCs w:val="18"/>
        </w:rPr>
        <w:t>saikan tugas berupa proj</w:t>
      </w:r>
      <w:r w:rsidR="00BF039A" w:rsidRPr="001C09B4">
        <w:rPr>
          <w:rFonts w:ascii="Verdana" w:hAnsi="Verdana"/>
          <w:sz w:val="18"/>
          <w:szCs w:val="18"/>
        </w:rPr>
        <w:t xml:space="preserve">ek. Siswa menjelaskan jawaban pada LKPD yang telah </w:t>
      </w:r>
      <w:r w:rsidRPr="001C09B4">
        <w:rPr>
          <w:rFonts w:ascii="Verdana" w:hAnsi="Verdana"/>
          <w:sz w:val="18"/>
          <w:szCs w:val="18"/>
        </w:rPr>
        <w:t>tersedia dalam</w:t>
      </w:r>
      <w:r w:rsidR="00BF039A" w:rsidRPr="001C09B4">
        <w:rPr>
          <w:rFonts w:ascii="Verdana" w:hAnsi="Verdana"/>
          <w:sz w:val="18"/>
          <w:szCs w:val="18"/>
        </w:rPr>
        <w:t xml:space="preserve"> google drive. Setelah siswa menyelesaikan tugasnya, </w:t>
      </w:r>
      <w:r w:rsidRPr="001C09B4">
        <w:rPr>
          <w:rFonts w:ascii="Verdana" w:hAnsi="Verdana"/>
          <w:sz w:val="18"/>
          <w:szCs w:val="18"/>
        </w:rPr>
        <w:t>setiap</w:t>
      </w:r>
      <w:r w:rsidR="00BF039A" w:rsidRPr="001C09B4">
        <w:rPr>
          <w:rFonts w:ascii="Verdana" w:hAnsi="Verdana"/>
          <w:sz w:val="18"/>
          <w:szCs w:val="18"/>
        </w:rPr>
        <w:t xml:space="preserve"> siswa mempresentasikan hasil belajarnya di GTG</w:t>
      </w:r>
      <w:r w:rsidRPr="001C09B4">
        <w:rPr>
          <w:rFonts w:ascii="Verdana" w:hAnsi="Verdana"/>
          <w:sz w:val="18"/>
          <w:szCs w:val="18"/>
        </w:rPr>
        <w:t xml:space="preserve"> tersebut</w:t>
      </w:r>
      <w:r w:rsidR="00BF039A" w:rsidRPr="001C09B4">
        <w:rPr>
          <w:rFonts w:ascii="Verdana" w:hAnsi="Verdana"/>
          <w:sz w:val="18"/>
          <w:szCs w:val="18"/>
        </w:rPr>
        <w:t xml:space="preserve">. </w:t>
      </w:r>
      <w:r w:rsidRPr="001C09B4">
        <w:rPr>
          <w:rFonts w:ascii="Verdana" w:hAnsi="Verdana"/>
          <w:sz w:val="18"/>
          <w:szCs w:val="18"/>
        </w:rPr>
        <w:t>Selanjutnya</w:t>
      </w:r>
      <w:r w:rsidR="00BF039A" w:rsidRPr="001C09B4">
        <w:rPr>
          <w:rFonts w:ascii="Verdana" w:hAnsi="Verdana"/>
          <w:sz w:val="18"/>
          <w:szCs w:val="18"/>
        </w:rPr>
        <w:t xml:space="preserve"> guru memberikan apresiasi dan penguatan terhadap jawaban yang </w:t>
      </w:r>
      <w:r w:rsidRPr="001C09B4">
        <w:rPr>
          <w:rFonts w:ascii="Verdana" w:hAnsi="Verdana"/>
          <w:sz w:val="18"/>
          <w:szCs w:val="18"/>
        </w:rPr>
        <w:t xml:space="preserve">telah </w:t>
      </w:r>
      <w:r w:rsidR="00BF039A" w:rsidRPr="001C09B4">
        <w:rPr>
          <w:rFonts w:ascii="Verdana" w:hAnsi="Verdana"/>
          <w:sz w:val="18"/>
          <w:szCs w:val="18"/>
        </w:rPr>
        <w:t>disampaikan siswa.</w:t>
      </w:r>
    </w:p>
    <w:p w14:paraId="76CAA3C0" w14:textId="77777777" w:rsidR="00BF039A" w:rsidRPr="001C09B4" w:rsidRDefault="003000F3" w:rsidP="00D37C12">
      <w:pPr>
        <w:pStyle w:val="ListParagraph"/>
        <w:numPr>
          <w:ilvl w:val="2"/>
          <w:numId w:val="30"/>
        </w:numPr>
        <w:spacing w:after="0" w:line="240" w:lineRule="auto"/>
        <w:ind w:left="1276" w:hanging="425"/>
        <w:jc w:val="both"/>
        <w:rPr>
          <w:rFonts w:ascii="Verdana" w:hAnsi="Verdana"/>
          <w:sz w:val="18"/>
          <w:szCs w:val="18"/>
        </w:rPr>
      </w:pPr>
      <w:r w:rsidRPr="001C09B4">
        <w:rPr>
          <w:rFonts w:ascii="Verdana" w:hAnsi="Verdana"/>
          <w:sz w:val="18"/>
          <w:szCs w:val="18"/>
        </w:rPr>
        <w:t>Kegiatan Akhir</w:t>
      </w:r>
    </w:p>
    <w:p w14:paraId="56F8F3E3" w14:textId="77777777" w:rsidR="00BF039A" w:rsidRPr="001C09B4" w:rsidRDefault="00BF039A" w:rsidP="003000F3">
      <w:pPr>
        <w:pStyle w:val="ListParagraph"/>
        <w:spacing w:after="0" w:line="240" w:lineRule="auto"/>
        <w:ind w:left="1276"/>
        <w:jc w:val="both"/>
        <w:rPr>
          <w:rFonts w:ascii="Verdana" w:hAnsi="Verdana"/>
          <w:sz w:val="18"/>
          <w:szCs w:val="18"/>
        </w:rPr>
      </w:pPr>
      <w:r w:rsidRPr="001C09B4">
        <w:rPr>
          <w:rFonts w:ascii="Verdana" w:hAnsi="Verdana"/>
          <w:sz w:val="18"/>
          <w:szCs w:val="18"/>
        </w:rPr>
        <w:t>Kegiatan pembelajaran di</w:t>
      </w:r>
      <w:r w:rsidR="003000F3" w:rsidRPr="001C09B4">
        <w:rPr>
          <w:rFonts w:ascii="Verdana" w:hAnsi="Verdana"/>
          <w:sz w:val="18"/>
          <w:szCs w:val="18"/>
        </w:rPr>
        <w:t>akhir</w:t>
      </w:r>
      <w:r w:rsidRPr="001C09B4">
        <w:rPr>
          <w:rFonts w:ascii="Verdana" w:hAnsi="Verdana"/>
          <w:sz w:val="18"/>
          <w:szCs w:val="18"/>
        </w:rPr>
        <w:t xml:space="preserve">i dengan menarik kesimpulan </w:t>
      </w:r>
      <w:r w:rsidR="003000F3" w:rsidRPr="001C09B4">
        <w:rPr>
          <w:rFonts w:ascii="Verdana" w:hAnsi="Verdana"/>
          <w:sz w:val="18"/>
          <w:szCs w:val="18"/>
        </w:rPr>
        <w:t xml:space="preserve">secara </w:t>
      </w:r>
      <w:r w:rsidRPr="001C09B4">
        <w:rPr>
          <w:rFonts w:ascii="Verdana" w:hAnsi="Verdana"/>
          <w:sz w:val="18"/>
          <w:szCs w:val="18"/>
        </w:rPr>
        <w:t xml:space="preserve">bersama-sama </w:t>
      </w:r>
      <w:r w:rsidR="003000F3" w:rsidRPr="001C09B4">
        <w:rPr>
          <w:rFonts w:ascii="Verdana" w:hAnsi="Verdana"/>
          <w:sz w:val="18"/>
          <w:szCs w:val="18"/>
        </w:rPr>
        <w:t>hingga</w:t>
      </w:r>
      <w:r w:rsidRPr="001C09B4">
        <w:rPr>
          <w:rFonts w:ascii="Verdana" w:hAnsi="Verdana"/>
          <w:sz w:val="18"/>
          <w:szCs w:val="18"/>
        </w:rPr>
        <w:t xml:space="preserve"> waktu pergantian jam pelajaran tiba. Tugas siswa yang tidak </w:t>
      </w:r>
      <w:r w:rsidR="003000F3" w:rsidRPr="001C09B4">
        <w:rPr>
          <w:rFonts w:ascii="Verdana" w:hAnsi="Verdana"/>
          <w:sz w:val="18"/>
          <w:szCs w:val="18"/>
        </w:rPr>
        <w:t>bisa</w:t>
      </w:r>
      <w:r w:rsidRPr="001C09B4">
        <w:rPr>
          <w:rFonts w:ascii="Verdana" w:hAnsi="Verdana"/>
          <w:sz w:val="18"/>
          <w:szCs w:val="18"/>
        </w:rPr>
        <w:t xml:space="preserve"> diselesaikan di madrasah boleh dilanjutkan di rumah</w:t>
      </w:r>
      <w:r w:rsidR="003000F3" w:rsidRPr="001C09B4">
        <w:rPr>
          <w:rFonts w:ascii="Verdana" w:hAnsi="Verdana"/>
          <w:sz w:val="18"/>
          <w:szCs w:val="18"/>
        </w:rPr>
        <w:t>nya</w:t>
      </w:r>
      <w:r w:rsidRPr="001C09B4">
        <w:rPr>
          <w:rFonts w:ascii="Verdana" w:hAnsi="Verdana"/>
          <w:sz w:val="18"/>
          <w:szCs w:val="18"/>
        </w:rPr>
        <w:t>.</w:t>
      </w:r>
    </w:p>
    <w:p w14:paraId="27B11E1D" w14:textId="77777777" w:rsidR="00BF039A" w:rsidRPr="001C09B4" w:rsidRDefault="00BF039A" w:rsidP="00071864">
      <w:pPr>
        <w:ind w:left="426" w:firstLine="294"/>
        <w:jc w:val="both"/>
        <w:rPr>
          <w:rFonts w:ascii="Verdana" w:hAnsi="Verdana"/>
          <w:sz w:val="18"/>
          <w:szCs w:val="18"/>
        </w:rPr>
      </w:pPr>
      <w:r w:rsidRPr="001C09B4">
        <w:rPr>
          <w:rFonts w:ascii="Verdana" w:hAnsi="Verdana"/>
          <w:sz w:val="18"/>
          <w:szCs w:val="18"/>
        </w:rPr>
        <w:t>Setelah dikaji</w:t>
      </w:r>
      <w:r w:rsidR="003000F3" w:rsidRPr="001C09B4">
        <w:rPr>
          <w:rFonts w:ascii="Verdana" w:hAnsi="Verdana"/>
          <w:sz w:val="18"/>
          <w:szCs w:val="18"/>
        </w:rPr>
        <w:t xml:space="preserve"> secara cermat</w:t>
      </w:r>
      <w:r w:rsidRPr="001C09B4">
        <w:rPr>
          <w:rFonts w:ascii="Verdana" w:hAnsi="Verdana"/>
          <w:sz w:val="18"/>
          <w:szCs w:val="18"/>
        </w:rPr>
        <w:t>, berbagai metode yang digunakan oleh guru dalam me</w:t>
      </w:r>
      <w:r w:rsidR="003000F3" w:rsidRPr="001C09B4">
        <w:rPr>
          <w:rFonts w:ascii="Verdana" w:hAnsi="Verdana"/>
          <w:sz w:val="18"/>
          <w:szCs w:val="18"/>
        </w:rPr>
        <w:t>ngguna</w:t>
      </w:r>
      <w:r w:rsidRPr="001C09B4">
        <w:rPr>
          <w:rFonts w:ascii="Verdana" w:hAnsi="Verdana"/>
          <w:sz w:val="18"/>
          <w:szCs w:val="18"/>
        </w:rPr>
        <w:t xml:space="preserve">kan GTG (Group Telegram) sebagai model pembelajaran </w:t>
      </w:r>
      <w:r w:rsidRPr="001C09B4">
        <w:rPr>
          <w:rFonts w:ascii="Verdana" w:hAnsi="Verdana"/>
          <w:i/>
          <w:sz w:val="18"/>
          <w:szCs w:val="18"/>
        </w:rPr>
        <w:t>daring</w:t>
      </w:r>
      <w:r w:rsidRPr="001C09B4">
        <w:rPr>
          <w:rFonts w:ascii="Verdana" w:hAnsi="Verdana"/>
          <w:sz w:val="18"/>
          <w:szCs w:val="18"/>
        </w:rPr>
        <w:t xml:space="preserve"> </w:t>
      </w:r>
      <w:r w:rsidR="003000F3" w:rsidRPr="001C09B4">
        <w:rPr>
          <w:rFonts w:ascii="Verdana" w:hAnsi="Verdana"/>
          <w:sz w:val="18"/>
          <w:szCs w:val="18"/>
        </w:rPr>
        <w:t>ketika</w:t>
      </w:r>
      <w:r w:rsidRPr="001C09B4">
        <w:rPr>
          <w:rFonts w:ascii="Verdana" w:hAnsi="Verdana"/>
          <w:sz w:val="18"/>
          <w:szCs w:val="18"/>
        </w:rPr>
        <w:t xml:space="preserve"> proses pembelajaran </w:t>
      </w:r>
      <w:r w:rsidR="003000F3" w:rsidRPr="001C09B4">
        <w:rPr>
          <w:rFonts w:ascii="Verdana" w:hAnsi="Verdana"/>
          <w:sz w:val="18"/>
          <w:szCs w:val="18"/>
        </w:rPr>
        <w:t>bisa</w:t>
      </w:r>
      <w:r w:rsidRPr="001C09B4">
        <w:rPr>
          <w:rFonts w:ascii="Verdana" w:hAnsi="Verdana"/>
          <w:sz w:val="18"/>
          <w:szCs w:val="18"/>
        </w:rPr>
        <w:t xml:space="preserve"> dikelompokkan sebagai berikut</w:t>
      </w:r>
      <w:r w:rsidR="00071864" w:rsidRPr="001C09B4">
        <w:rPr>
          <w:rFonts w:ascii="Verdana" w:hAnsi="Verdana"/>
          <w:sz w:val="18"/>
          <w:szCs w:val="18"/>
        </w:rPr>
        <w:t xml:space="preserve"> </w:t>
      </w:r>
      <w:r w:rsidR="00071864" w:rsidRPr="001C09B4">
        <w:rPr>
          <w:rFonts w:ascii="Verdana" w:hAnsi="Verdana"/>
          <w:sz w:val="18"/>
          <w:szCs w:val="18"/>
          <w:lang w:val="en-US"/>
        </w:rPr>
        <w:fldChar w:fldCharType="begin"/>
      </w:r>
      <w:r w:rsidR="00071864" w:rsidRPr="001C09B4">
        <w:rPr>
          <w:rFonts w:ascii="Verdana" w:hAnsi="Verdana"/>
          <w:sz w:val="18"/>
          <w:szCs w:val="18"/>
          <w:lang w:val="en-US"/>
        </w:rPr>
        <w:instrText xml:space="preserve"> CITATION Lub21 \l 1033 </w:instrText>
      </w:r>
      <w:r w:rsidR="00071864" w:rsidRPr="001C09B4">
        <w:rPr>
          <w:rFonts w:ascii="Verdana" w:hAnsi="Verdana"/>
          <w:sz w:val="18"/>
          <w:szCs w:val="18"/>
          <w:lang w:val="en-US"/>
        </w:rPr>
        <w:fldChar w:fldCharType="separate"/>
      </w:r>
      <w:r w:rsidR="00071864" w:rsidRPr="001C09B4">
        <w:rPr>
          <w:rFonts w:ascii="Verdana" w:hAnsi="Verdana"/>
          <w:noProof/>
          <w:sz w:val="18"/>
          <w:szCs w:val="18"/>
          <w:lang w:val="en-US"/>
        </w:rPr>
        <w:t>(Lubabah, 2021)</w:t>
      </w:r>
      <w:r w:rsidR="00071864" w:rsidRPr="001C09B4">
        <w:rPr>
          <w:rFonts w:ascii="Verdana" w:hAnsi="Verdana"/>
          <w:sz w:val="18"/>
          <w:szCs w:val="18"/>
          <w:lang w:val="en-US"/>
        </w:rPr>
        <w:fldChar w:fldCharType="end"/>
      </w:r>
      <w:r w:rsidR="00071864" w:rsidRPr="001C09B4">
        <w:rPr>
          <w:rFonts w:ascii="Verdana" w:hAnsi="Verdana"/>
          <w:sz w:val="18"/>
          <w:szCs w:val="18"/>
        </w:rPr>
        <w:t>:</w:t>
      </w:r>
    </w:p>
    <w:p w14:paraId="50DCFF6C" w14:textId="77777777" w:rsidR="00BF039A" w:rsidRPr="001C09B4" w:rsidRDefault="003000F3" w:rsidP="00D37C12">
      <w:pPr>
        <w:pStyle w:val="ListParagraph"/>
        <w:numPr>
          <w:ilvl w:val="0"/>
          <w:numId w:val="32"/>
        </w:numPr>
        <w:spacing w:after="0" w:line="240" w:lineRule="auto"/>
        <w:ind w:left="851" w:hanging="425"/>
        <w:jc w:val="both"/>
        <w:rPr>
          <w:rFonts w:ascii="Verdana" w:hAnsi="Verdana"/>
          <w:sz w:val="18"/>
          <w:szCs w:val="18"/>
        </w:rPr>
      </w:pPr>
      <w:r w:rsidRPr="001C09B4">
        <w:rPr>
          <w:rFonts w:ascii="Verdana" w:hAnsi="Verdana"/>
          <w:sz w:val="18"/>
          <w:szCs w:val="18"/>
        </w:rPr>
        <w:t>Kegiatan Awal</w:t>
      </w:r>
    </w:p>
    <w:p w14:paraId="493FB79D" w14:textId="77777777" w:rsidR="00BF039A" w:rsidRPr="001C09B4" w:rsidRDefault="00BF039A" w:rsidP="003000F3">
      <w:pPr>
        <w:pStyle w:val="ListParagraph"/>
        <w:spacing w:after="0" w:line="240" w:lineRule="auto"/>
        <w:ind w:left="851"/>
        <w:jc w:val="both"/>
        <w:rPr>
          <w:rFonts w:ascii="Verdana" w:hAnsi="Verdana"/>
          <w:sz w:val="18"/>
          <w:szCs w:val="18"/>
        </w:rPr>
      </w:pPr>
      <w:r w:rsidRPr="001C09B4">
        <w:rPr>
          <w:rFonts w:ascii="Verdana" w:hAnsi="Verdana"/>
          <w:sz w:val="18"/>
          <w:szCs w:val="18"/>
        </w:rPr>
        <w:t xml:space="preserve">Pada bagian </w:t>
      </w:r>
      <w:r w:rsidR="003000F3" w:rsidRPr="001C09B4">
        <w:rPr>
          <w:rFonts w:ascii="Verdana" w:hAnsi="Verdana"/>
          <w:sz w:val="18"/>
          <w:szCs w:val="18"/>
        </w:rPr>
        <w:t>awal</w:t>
      </w:r>
      <w:r w:rsidRPr="001C09B4">
        <w:rPr>
          <w:rFonts w:ascii="Verdana" w:hAnsi="Verdana"/>
          <w:sz w:val="18"/>
          <w:szCs w:val="18"/>
        </w:rPr>
        <w:t xml:space="preserve"> ini guru mengucapkan salam pembuka yang </w:t>
      </w:r>
      <w:r w:rsidR="003000F3" w:rsidRPr="001C09B4">
        <w:rPr>
          <w:rFonts w:ascii="Verdana" w:hAnsi="Verdana"/>
          <w:sz w:val="18"/>
          <w:szCs w:val="18"/>
        </w:rPr>
        <w:t xml:space="preserve">selanjutnya </w:t>
      </w:r>
      <w:r w:rsidRPr="001C09B4">
        <w:rPr>
          <w:rFonts w:ascii="Verdana" w:hAnsi="Verdana"/>
          <w:sz w:val="18"/>
          <w:szCs w:val="18"/>
        </w:rPr>
        <w:t xml:space="preserve">disusul dengan </w:t>
      </w:r>
      <w:r w:rsidR="003000F3" w:rsidRPr="001C09B4">
        <w:rPr>
          <w:rFonts w:ascii="Verdana" w:hAnsi="Verdana"/>
          <w:sz w:val="18"/>
          <w:szCs w:val="18"/>
        </w:rPr>
        <w:t>mengabsen</w:t>
      </w:r>
      <w:r w:rsidRPr="001C09B4">
        <w:rPr>
          <w:rFonts w:ascii="Verdana" w:hAnsi="Verdana"/>
          <w:sz w:val="18"/>
          <w:szCs w:val="18"/>
        </w:rPr>
        <w:t xml:space="preserve"> siswa untuk memastika siswanya siap menerima pelajaran</w:t>
      </w:r>
      <w:r w:rsidR="00CB05CF" w:rsidRPr="001C09B4">
        <w:rPr>
          <w:rFonts w:ascii="Verdana" w:hAnsi="Verdana"/>
          <w:sz w:val="18"/>
          <w:szCs w:val="18"/>
        </w:rPr>
        <w:t xml:space="preserve"> secara</w:t>
      </w:r>
      <w:r w:rsidRPr="001C09B4">
        <w:rPr>
          <w:rFonts w:ascii="Verdana" w:hAnsi="Verdana"/>
          <w:sz w:val="18"/>
          <w:szCs w:val="18"/>
        </w:rPr>
        <w:t xml:space="preserve"> </w:t>
      </w:r>
      <w:r w:rsidRPr="001C09B4">
        <w:rPr>
          <w:rFonts w:ascii="Verdana" w:hAnsi="Verdana"/>
          <w:i/>
          <w:sz w:val="18"/>
          <w:szCs w:val="18"/>
        </w:rPr>
        <w:t>online</w:t>
      </w:r>
      <w:r w:rsidRPr="001C09B4">
        <w:rPr>
          <w:rFonts w:ascii="Verdana" w:hAnsi="Verdana"/>
          <w:sz w:val="18"/>
          <w:szCs w:val="18"/>
        </w:rPr>
        <w:t>.</w:t>
      </w:r>
    </w:p>
    <w:p w14:paraId="2C73D2A9" w14:textId="77777777" w:rsidR="00BF039A" w:rsidRPr="001C09B4" w:rsidRDefault="00BF039A" w:rsidP="00D37C12">
      <w:pPr>
        <w:pStyle w:val="ListParagraph"/>
        <w:numPr>
          <w:ilvl w:val="0"/>
          <w:numId w:val="32"/>
        </w:numPr>
        <w:spacing w:after="0" w:line="240" w:lineRule="auto"/>
        <w:ind w:left="851" w:hanging="425"/>
        <w:jc w:val="both"/>
        <w:rPr>
          <w:rFonts w:ascii="Verdana" w:hAnsi="Verdana"/>
          <w:sz w:val="18"/>
          <w:szCs w:val="18"/>
        </w:rPr>
      </w:pPr>
      <w:r w:rsidRPr="001C09B4">
        <w:rPr>
          <w:rFonts w:ascii="Verdana" w:hAnsi="Verdana"/>
          <w:sz w:val="18"/>
          <w:szCs w:val="18"/>
        </w:rPr>
        <w:t>Demonstrasi</w:t>
      </w:r>
    </w:p>
    <w:p w14:paraId="726561F3" w14:textId="77777777" w:rsidR="00BF039A" w:rsidRPr="001C09B4" w:rsidRDefault="00BF039A" w:rsidP="0095686F">
      <w:pPr>
        <w:pStyle w:val="ListParagraph"/>
        <w:spacing w:after="0" w:line="240" w:lineRule="auto"/>
        <w:ind w:left="851"/>
        <w:jc w:val="both"/>
        <w:rPr>
          <w:rFonts w:ascii="Verdana" w:hAnsi="Verdana"/>
          <w:sz w:val="18"/>
          <w:szCs w:val="18"/>
        </w:rPr>
      </w:pPr>
      <w:r w:rsidRPr="001C09B4">
        <w:rPr>
          <w:rFonts w:ascii="Verdana" w:hAnsi="Verdana"/>
          <w:sz w:val="18"/>
          <w:szCs w:val="18"/>
        </w:rPr>
        <w:t xml:space="preserve">Kegiatan belajar </w:t>
      </w:r>
      <w:r w:rsidR="002F50FB" w:rsidRPr="001C09B4">
        <w:rPr>
          <w:rFonts w:ascii="Verdana" w:hAnsi="Verdana"/>
          <w:sz w:val="18"/>
          <w:szCs w:val="18"/>
        </w:rPr>
        <w:t>mela</w:t>
      </w:r>
      <w:r w:rsidR="0095686F" w:rsidRPr="001C09B4">
        <w:rPr>
          <w:rFonts w:ascii="Verdana" w:hAnsi="Verdana"/>
          <w:sz w:val="18"/>
          <w:szCs w:val="18"/>
        </w:rPr>
        <w:t>l</w:t>
      </w:r>
      <w:r w:rsidR="002F50FB" w:rsidRPr="001C09B4">
        <w:rPr>
          <w:rFonts w:ascii="Verdana" w:hAnsi="Verdana"/>
          <w:sz w:val="18"/>
          <w:szCs w:val="18"/>
        </w:rPr>
        <w:t>ui</w:t>
      </w:r>
      <w:r w:rsidRPr="001C09B4">
        <w:rPr>
          <w:rFonts w:ascii="Verdana" w:hAnsi="Verdana"/>
          <w:sz w:val="18"/>
          <w:szCs w:val="18"/>
        </w:rPr>
        <w:t xml:space="preserve"> metode demonstrasi dilak</w:t>
      </w:r>
      <w:r w:rsidR="002F50FB" w:rsidRPr="001C09B4">
        <w:rPr>
          <w:rFonts w:ascii="Verdana" w:hAnsi="Verdana"/>
          <w:sz w:val="18"/>
          <w:szCs w:val="18"/>
        </w:rPr>
        <w:t>sana</w:t>
      </w:r>
      <w:r w:rsidRPr="001C09B4">
        <w:rPr>
          <w:rFonts w:ascii="Verdana" w:hAnsi="Verdana"/>
          <w:sz w:val="18"/>
          <w:szCs w:val="18"/>
        </w:rPr>
        <w:t xml:space="preserve">an oleh guru untuk menjelaskan materi-materi yang </w:t>
      </w:r>
      <w:r w:rsidR="002F50FB" w:rsidRPr="001C09B4">
        <w:rPr>
          <w:rFonts w:ascii="Verdana" w:hAnsi="Verdana"/>
          <w:sz w:val="18"/>
          <w:szCs w:val="18"/>
        </w:rPr>
        <w:t>ber</w:t>
      </w:r>
      <w:r w:rsidRPr="001C09B4">
        <w:rPr>
          <w:rFonts w:ascii="Verdana" w:hAnsi="Verdana"/>
          <w:sz w:val="18"/>
          <w:szCs w:val="18"/>
        </w:rPr>
        <w:t xml:space="preserve">sifat umum dan teoritis seperti pada materi PKn, Sejarah </w:t>
      </w:r>
      <w:r w:rsidR="0095686F" w:rsidRPr="001C09B4">
        <w:rPr>
          <w:rFonts w:ascii="Verdana" w:hAnsi="Verdana"/>
          <w:sz w:val="18"/>
          <w:szCs w:val="18"/>
        </w:rPr>
        <w:t>Indonesia</w:t>
      </w:r>
      <w:r w:rsidRPr="001C09B4">
        <w:rPr>
          <w:rFonts w:ascii="Verdana" w:hAnsi="Verdana"/>
          <w:sz w:val="18"/>
          <w:szCs w:val="18"/>
        </w:rPr>
        <w:t>,</w:t>
      </w:r>
      <w:r w:rsidR="002F50FB" w:rsidRPr="001C09B4">
        <w:rPr>
          <w:rFonts w:ascii="Verdana" w:hAnsi="Verdana"/>
          <w:sz w:val="18"/>
          <w:szCs w:val="18"/>
        </w:rPr>
        <w:t xml:space="preserve"> maupun</w:t>
      </w:r>
      <w:r w:rsidRPr="001C09B4">
        <w:rPr>
          <w:rFonts w:ascii="Verdana" w:hAnsi="Verdana"/>
          <w:sz w:val="18"/>
          <w:szCs w:val="18"/>
        </w:rPr>
        <w:t xml:space="preserve"> siklus makhluk hidup. Guru</w:t>
      </w:r>
      <w:r w:rsidR="002F50FB" w:rsidRPr="001C09B4">
        <w:rPr>
          <w:rFonts w:ascii="Verdana" w:hAnsi="Verdana"/>
          <w:sz w:val="18"/>
          <w:szCs w:val="18"/>
        </w:rPr>
        <w:t xml:space="preserve"> juga</w:t>
      </w:r>
      <w:r w:rsidRPr="001C09B4">
        <w:rPr>
          <w:rFonts w:ascii="Verdana" w:hAnsi="Verdana"/>
          <w:sz w:val="18"/>
          <w:szCs w:val="18"/>
        </w:rPr>
        <w:t xml:space="preserve"> menjelaskan materi melalui </w:t>
      </w:r>
      <w:r w:rsidR="002F50FB" w:rsidRPr="001C09B4">
        <w:rPr>
          <w:rFonts w:ascii="Verdana" w:hAnsi="Verdana"/>
          <w:sz w:val="18"/>
          <w:szCs w:val="18"/>
        </w:rPr>
        <w:t xml:space="preserve">audio, </w:t>
      </w:r>
      <w:r w:rsidRPr="001C09B4">
        <w:rPr>
          <w:rFonts w:ascii="Verdana" w:hAnsi="Verdana"/>
          <w:sz w:val="18"/>
          <w:szCs w:val="18"/>
        </w:rPr>
        <w:t xml:space="preserve">video, </w:t>
      </w:r>
      <w:r w:rsidR="002F50FB" w:rsidRPr="001C09B4">
        <w:rPr>
          <w:rFonts w:ascii="Verdana" w:hAnsi="Verdana"/>
          <w:sz w:val="18"/>
          <w:szCs w:val="18"/>
        </w:rPr>
        <w:t xml:space="preserve">atau </w:t>
      </w:r>
      <w:r w:rsidRPr="001C09B4">
        <w:rPr>
          <w:rFonts w:ascii="Verdana" w:hAnsi="Verdana"/>
          <w:sz w:val="18"/>
          <w:szCs w:val="18"/>
        </w:rPr>
        <w:t>gambar</w:t>
      </w:r>
      <w:r w:rsidR="002F50FB" w:rsidRPr="001C09B4">
        <w:rPr>
          <w:rFonts w:ascii="Verdana" w:hAnsi="Verdana"/>
          <w:sz w:val="18"/>
          <w:szCs w:val="18"/>
        </w:rPr>
        <w:t xml:space="preserve"> sesuai dengan topik </w:t>
      </w:r>
      <w:r w:rsidRPr="001C09B4">
        <w:rPr>
          <w:rFonts w:ascii="Verdana" w:hAnsi="Verdana"/>
          <w:sz w:val="18"/>
          <w:szCs w:val="18"/>
        </w:rPr>
        <w:t>belajar yang</w:t>
      </w:r>
      <w:r w:rsidR="002F50FB" w:rsidRPr="001C09B4">
        <w:rPr>
          <w:rFonts w:ascii="Verdana" w:hAnsi="Verdana"/>
          <w:sz w:val="18"/>
          <w:szCs w:val="18"/>
        </w:rPr>
        <w:t xml:space="preserve"> sudah</w:t>
      </w:r>
      <w:r w:rsidRPr="001C09B4">
        <w:rPr>
          <w:rFonts w:ascii="Verdana" w:hAnsi="Verdana"/>
          <w:sz w:val="18"/>
          <w:szCs w:val="18"/>
        </w:rPr>
        <w:t xml:space="preserve"> dipelajari dan tersedia dalam GTG. Perangkat </w:t>
      </w:r>
      <w:r w:rsidRPr="001C09B4">
        <w:rPr>
          <w:rFonts w:ascii="Verdana" w:hAnsi="Verdana"/>
          <w:sz w:val="18"/>
          <w:szCs w:val="18"/>
        </w:rPr>
        <w:t xml:space="preserve">yang digunakan </w:t>
      </w:r>
      <w:r w:rsidR="002F50FB" w:rsidRPr="001C09B4">
        <w:rPr>
          <w:rFonts w:ascii="Verdana" w:hAnsi="Verdana"/>
          <w:sz w:val="18"/>
          <w:szCs w:val="18"/>
        </w:rPr>
        <w:t xml:space="preserve">oleh </w:t>
      </w:r>
      <w:r w:rsidRPr="001C09B4">
        <w:rPr>
          <w:rFonts w:ascii="Verdana" w:hAnsi="Verdana"/>
          <w:sz w:val="18"/>
          <w:szCs w:val="18"/>
        </w:rPr>
        <w:t xml:space="preserve">guru </w:t>
      </w:r>
      <w:r w:rsidR="002F50FB" w:rsidRPr="001C09B4">
        <w:rPr>
          <w:rFonts w:ascii="Verdana" w:hAnsi="Verdana"/>
          <w:sz w:val="18"/>
          <w:szCs w:val="18"/>
        </w:rPr>
        <w:t>bisa</w:t>
      </w:r>
      <w:r w:rsidRPr="001C09B4">
        <w:rPr>
          <w:rFonts w:ascii="Verdana" w:hAnsi="Verdana"/>
          <w:sz w:val="18"/>
          <w:szCs w:val="18"/>
        </w:rPr>
        <w:t xml:space="preserve"> berupa </w:t>
      </w:r>
      <w:r w:rsidR="002F50FB" w:rsidRPr="001C09B4">
        <w:rPr>
          <w:rFonts w:ascii="Verdana" w:hAnsi="Verdana"/>
          <w:sz w:val="18"/>
          <w:szCs w:val="18"/>
        </w:rPr>
        <w:t>HP</w:t>
      </w:r>
      <w:r w:rsidRPr="001C09B4">
        <w:rPr>
          <w:rFonts w:ascii="Verdana" w:hAnsi="Verdana"/>
          <w:sz w:val="18"/>
          <w:szCs w:val="18"/>
        </w:rPr>
        <w:t>, laptop dan LCD proyektor. Selanjutnya guru memberi tugas kepada siswanya.</w:t>
      </w:r>
    </w:p>
    <w:p w14:paraId="366BAF33" w14:textId="77777777" w:rsidR="00BF039A" w:rsidRPr="001C09B4" w:rsidRDefault="00BF039A" w:rsidP="00D37C12">
      <w:pPr>
        <w:pStyle w:val="ListParagraph"/>
        <w:numPr>
          <w:ilvl w:val="0"/>
          <w:numId w:val="32"/>
        </w:numPr>
        <w:spacing w:after="0" w:line="240" w:lineRule="auto"/>
        <w:ind w:left="851" w:hanging="425"/>
        <w:jc w:val="both"/>
        <w:rPr>
          <w:rFonts w:ascii="Verdana" w:hAnsi="Verdana"/>
          <w:sz w:val="18"/>
          <w:szCs w:val="18"/>
        </w:rPr>
      </w:pPr>
      <w:r w:rsidRPr="001C09B4">
        <w:rPr>
          <w:rFonts w:ascii="Verdana" w:hAnsi="Verdana"/>
          <w:sz w:val="18"/>
          <w:szCs w:val="18"/>
        </w:rPr>
        <w:t>Diskusi</w:t>
      </w:r>
    </w:p>
    <w:p w14:paraId="5C2CFE2F" w14:textId="77777777" w:rsidR="00BF039A" w:rsidRPr="001C09B4" w:rsidRDefault="00BF039A" w:rsidP="0095686F">
      <w:pPr>
        <w:pStyle w:val="ListParagraph"/>
        <w:spacing w:after="0" w:line="240" w:lineRule="auto"/>
        <w:ind w:left="851"/>
        <w:jc w:val="both"/>
        <w:rPr>
          <w:rFonts w:ascii="Verdana" w:hAnsi="Verdana"/>
          <w:sz w:val="18"/>
          <w:szCs w:val="18"/>
        </w:rPr>
      </w:pPr>
      <w:r w:rsidRPr="001C09B4">
        <w:rPr>
          <w:rFonts w:ascii="Verdana" w:hAnsi="Verdana"/>
          <w:sz w:val="18"/>
          <w:szCs w:val="18"/>
        </w:rPr>
        <w:t xml:space="preserve">Melalui metode diskusi, </w:t>
      </w:r>
      <w:r w:rsidR="0095686F" w:rsidRPr="001C09B4">
        <w:rPr>
          <w:rFonts w:ascii="Verdana" w:hAnsi="Verdana"/>
          <w:sz w:val="18"/>
          <w:szCs w:val="18"/>
        </w:rPr>
        <w:t xml:space="preserve">seorang </w:t>
      </w:r>
      <w:r w:rsidRPr="001C09B4">
        <w:rPr>
          <w:rFonts w:ascii="Verdana" w:hAnsi="Verdana"/>
          <w:sz w:val="18"/>
          <w:szCs w:val="18"/>
        </w:rPr>
        <w:t>guru beru</w:t>
      </w:r>
      <w:r w:rsidR="0095686F" w:rsidRPr="001C09B4">
        <w:rPr>
          <w:rFonts w:ascii="Verdana" w:hAnsi="Verdana"/>
          <w:sz w:val="18"/>
          <w:szCs w:val="18"/>
        </w:rPr>
        <w:t>pay</w:t>
      </w:r>
      <w:r w:rsidRPr="001C09B4">
        <w:rPr>
          <w:rFonts w:ascii="Verdana" w:hAnsi="Verdana"/>
          <w:sz w:val="18"/>
          <w:szCs w:val="18"/>
        </w:rPr>
        <w:t>a meningkatkan pemahaman siswa</w:t>
      </w:r>
      <w:r w:rsidR="0095686F" w:rsidRPr="001C09B4">
        <w:rPr>
          <w:rFonts w:ascii="Verdana" w:hAnsi="Verdana"/>
          <w:sz w:val="18"/>
          <w:szCs w:val="18"/>
        </w:rPr>
        <w:t>nya</w:t>
      </w:r>
      <w:r w:rsidRPr="001C09B4">
        <w:rPr>
          <w:rFonts w:ascii="Verdana" w:hAnsi="Verdana"/>
          <w:sz w:val="18"/>
          <w:szCs w:val="18"/>
        </w:rPr>
        <w:t xml:space="preserve"> </w:t>
      </w:r>
      <w:r w:rsidR="0095686F" w:rsidRPr="001C09B4">
        <w:rPr>
          <w:rFonts w:ascii="Verdana" w:hAnsi="Verdana"/>
          <w:sz w:val="18"/>
          <w:szCs w:val="18"/>
        </w:rPr>
        <w:t>pada</w:t>
      </w:r>
      <w:r w:rsidRPr="001C09B4">
        <w:rPr>
          <w:rFonts w:ascii="Verdana" w:hAnsi="Verdana"/>
          <w:sz w:val="18"/>
          <w:szCs w:val="18"/>
        </w:rPr>
        <w:t xml:space="preserve"> materi yang </w:t>
      </w:r>
      <w:r w:rsidR="0095686F" w:rsidRPr="001C09B4">
        <w:rPr>
          <w:rFonts w:ascii="Verdana" w:hAnsi="Verdana"/>
          <w:sz w:val="18"/>
          <w:szCs w:val="18"/>
        </w:rPr>
        <w:t xml:space="preserve">telah </w:t>
      </w:r>
      <w:r w:rsidRPr="001C09B4">
        <w:rPr>
          <w:rFonts w:ascii="Verdana" w:hAnsi="Verdana"/>
          <w:sz w:val="18"/>
          <w:szCs w:val="18"/>
        </w:rPr>
        <w:t xml:space="preserve">dipelajari. Di awal pembelajaran guru </w:t>
      </w:r>
      <w:r w:rsidR="0095686F" w:rsidRPr="001C09B4">
        <w:rPr>
          <w:rFonts w:ascii="Verdana" w:hAnsi="Verdana"/>
          <w:sz w:val="18"/>
          <w:szCs w:val="18"/>
        </w:rPr>
        <w:t>bisa memberi</w:t>
      </w:r>
      <w:r w:rsidRPr="001C09B4">
        <w:rPr>
          <w:rFonts w:ascii="Verdana" w:hAnsi="Verdana"/>
          <w:sz w:val="18"/>
          <w:szCs w:val="18"/>
        </w:rPr>
        <w:t xml:space="preserve"> penjelasan yang terdapat dalam BSE atau menayangkan sebuah video kemudian memberi tugas untuk menyelesaikan lembar kerja yang </w:t>
      </w:r>
      <w:r w:rsidR="0095686F" w:rsidRPr="001C09B4">
        <w:rPr>
          <w:rFonts w:ascii="Verdana" w:hAnsi="Verdana"/>
          <w:sz w:val="18"/>
          <w:szCs w:val="18"/>
        </w:rPr>
        <w:t>sud</w:t>
      </w:r>
      <w:r w:rsidRPr="001C09B4">
        <w:rPr>
          <w:rFonts w:ascii="Verdana" w:hAnsi="Verdana"/>
          <w:sz w:val="18"/>
          <w:szCs w:val="18"/>
        </w:rPr>
        <w:t xml:space="preserve">ah diberikan </w:t>
      </w:r>
      <w:r w:rsidR="0095686F" w:rsidRPr="001C09B4">
        <w:rPr>
          <w:rFonts w:ascii="Verdana" w:hAnsi="Verdana"/>
          <w:sz w:val="18"/>
          <w:szCs w:val="18"/>
        </w:rPr>
        <w:t xml:space="preserve">oleh </w:t>
      </w:r>
      <w:r w:rsidRPr="001C09B4">
        <w:rPr>
          <w:rFonts w:ascii="Verdana" w:hAnsi="Verdana"/>
          <w:sz w:val="18"/>
          <w:szCs w:val="18"/>
        </w:rPr>
        <w:t xml:space="preserve">guru </w:t>
      </w:r>
      <w:r w:rsidR="0095686F" w:rsidRPr="001C09B4">
        <w:rPr>
          <w:rFonts w:ascii="Verdana" w:hAnsi="Verdana"/>
          <w:sz w:val="18"/>
          <w:szCs w:val="18"/>
        </w:rPr>
        <w:t>kemudian</w:t>
      </w:r>
      <w:r w:rsidRPr="001C09B4">
        <w:rPr>
          <w:rFonts w:ascii="Verdana" w:hAnsi="Verdana"/>
          <w:sz w:val="18"/>
          <w:szCs w:val="18"/>
        </w:rPr>
        <w:t xml:space="preserve"> mempresentasikan hasil diskusi</w:t>
      </w:r>
      <w:r w:rsidR="0095686F" w:rsidRPr="001C09B4">
        <w:rPr>
          <w:rFonts w:ascii="Verdana" w:hAnsi="Verdana"/>
          <w:sz w:val="18"/>
          <w:szCs w:val="18"/>
        </w:rPr>
        <w:t>nya</w:t>
      </w:r>
      <w:r w:rsidRPr="001C09B4">
        <w:rPr>
          <w:rFonts w:ascii="Verdana" w:hAnsi="Verdana"/>
          <w:sz w:val="18"/>
          <w:szCs w:val="18"/>
        </w:rPr>
        <w:t>.</w:t>
      </w:r>
    </w:p>
    <w:p w14:paraId="452035ED" w14:textId="77777777" w:rsidR="00BF039A" w:rsidRPr="001C09B4" w:rsidRDefault="00BF039A" w:rsidP="00D37C12">
      <w:pPr>
        <w:pStyle w:val="ListParagraph"/>
        <w:numPr>
          <w:ilvl w:val="0"/>
          <w:numId w:val="32"/>
        </w:numPr>
        <w:spacing w:after="0" w:line="240" w:lineRule="auto"/>
        <w:ind w:left="851" w:hanging="425"/>
        <w:jc w:val="both"/>
        <w:rPr>
          <w:rFonts w:ascii="Verdana" w:hAnsi="Verdana"/>
          <w:sz w:val="18"/>
          <w:szCs w:val="18"/>
        </w:rPr>
      </w:pPr>
      <w:r w:rsidRPr="001C09B4">
        <w:rPr>
          <w:rFonts w:ascii="Verdana" w:hAnsi="Verdana"/>
          <w:sz w:val="18"/>
          <w:szCs w:val="18"/>
        </w:rPr>
        <w:t>Tugas Individu</w:t>
      </w:r>
    </w:p>
    <w:p w14:paraId="7FC1B1AA" w14:textId="77777777" w:rsidR="00BF039A" w:rsidRPr="001C09B4" w:rsidRDefault="0095686F" w:rsidP="0095686F">
      <w:pPr>
        <w:pStyle w:val="ListParagraph"/>
        <w:spacing w:after="0" w:line="240" w:lineRule="auto"/>
        <w:ind w:left="851"/>
        <w:jc w:val="both"/>
        <w:rPr>
          <w:rFonts w:ascii="Verdana" w:hAnsi="Verdana"/>
          <w:sz w:val="18"/>
          <w:szCs w:val="18"/>
        </w:rPr>
      </w:pPr>
      <w:r w:rsidRPr="001C09B4">
        <w:rPr>
          <w:rFonts w:ascii="Verdana" w:hAnsi="Verdana"/>
          <w:sz w:val="18"/>
          <w:szCs w:val="18"/>
        </w:rPr>
        <w:t>Metode penugasan</w:t>
      </w:r>
      <w:r w:rsidR="00BF039A" w:rsidRPr="001C09B4">
        <w:rPr>
          <w:rFonts w:ascii="Verdana" w:hAnsi="Verdana"/>
          <w:sz w:val="18"/>
          <w:szCs w:val="18"/>
        </w:rPr>
        <w:t xml:space="preserve"> ini bertujuan untuk meningkatkan pemahaman siswa secara mandiri. Setelah menyaksikan video pembelajaran atau penjelasan guru, siswa diberi tugas tertulis yang </w:t>
      </w:r>
      <w:r w:rsidRPr="001C09B4">
        <w:rPr>
          <w:rFonts w:ascii="Verdana" w:hAnsi="Verdana"/>
          <w:sz w:val="18"/>
          <w:szCs w:val="18"/>
        </w:rPr>
        <w:t>wajib</w:t>
      </w:r>
      <w:r w:rsidR="00BF039A" w:rsidRPr="001C09B4">
        <w:rPr>
          <w:rFonts w:ascii="Verdana" w:hAnsi="Verdana"/>
          <w:sz w:val="18"/>
          <w:szCs w:val="18"/>
        </w:rPr>
        <w:t xml:space="preserve"> dikerjakan secara </w:t>
      </w:r>
      <w:r w:rsidRPr="001C09B4">
        <w:rPr>
          <w:rFonts w:ascii="Verdana" w:hAnsi="Verdana"/>
          <w:sz w:val="18"/>
          <w:szCs w:val="18"/>
        </w:rPr>
        <w:t>mandiri/</w:t>
      </w:r>
      <w:r w:rsidR="00BF039A" w:rsidRPr="001C09B4">
        <w:rPr>
          <w:rFonts w:ascii="Verdana" w:hAnsi="Verdana"/>
          <w:sz w:val="18"/>
          <w:szCs w:val="18"/>
        </w:rPr>
        <w:t>individu</w:t>
      </w:r>
      <w:r w:rsidRPr="001C09B4">
        <w:rPr>
          <w:rFonts w:ascii="Verdana" w:hAnsi="Verdana"/>
          <w:sz w:val="18"/>
          <w:szCs w:val="18"/>
        </w:rPr>
        <w:t>al</w:t>
      </w:r>
      <w:r w:rsidR="00BF039A" w:rsidRPr="001C09B4">
        <w:rPr>
          <w:rFonts w:ascii="Verdana" w:hAnsi="Verdana"/>
          <w:sz w:val="18"/>
          <w:szCs w:val="18"/>
        </w:rPr>
        <w:t>. Tugas yang diberikan</w:t>
      </w:r>
      <w:r w:rsidRPr="001C09B4">
        <w:rPr>
          <w:rFonts w:ascii="Verdana" w:hAnsi="Verdana"/>
          <w:sz w:val="18"/>
          <w:szCs w:val="18"/>
        </w:rPr>
        <w:t xml:space="preserve"> tersebut</w:t>
      </w:r>
      <w:r w:rsidR="00BF039A" w:rsidRPr="001C09B4">
        <w:rPr>
          <w:rFonts w:ascii="Verdana" w:hAnsi="Verdana"/>
          <w:sz w:val="18"/>
          <w:szCs w:val="18"/>
        </w:rPr>
        <w:t xml:space="preserve"> </w:t>
      </w:r>
      <w:r w:rsidRPr="001C09B4">
        <w:rPr>
          <w:rFonts w:ascii="Verdana" w:hAnsi="Verdana"/>
          <w:sz w:val="18"/>
          <w:szCs w:val="18"/>
        </w:rPr>
        <w:t>boleh</w:t>
      </w:r>
      <w:r w:rsidR="00BF039A" w:rsidRPr="001C09B4">
        <w:rPr>
          <w:rFonts w:ascii="Verdana" w:hAnsi="Verdana"/>
          <w:sz w:val="18"/>
          <w:szCs w:val="18"/>
        </w:rPr>
        <w:t xml:space="preserve"> berupa tugas di luar jam pelajaran.</w:t>
      </w:r>
    </w:p>
    <w:p w14:paraId="44C9CE87" w14:textId="77777777" w:rsidR="00BF039A" w:rsidRPr="001C09B4" w:rsidRDefault="0095686F" w:rsidP="00EB35A2">
      <w:pPr>
        <w:ind w:left="426" w:firstLine="425"/>
        <w:jc w:val="both"/>
        <w:rPr>
          <w:rFonts w:ascii="Verdana" w:hAnsi="Verdana"/>
          <w:sz w:val="18"/>
          <w:szCs w:val="18"/>
        </w:rPr>
      </w:pPr>
      <w:r w:rsidRPr="001C09B4">
        <w:rPr>
          <w:rFonts w:ascii="Verdana" w:hAnsi="Verdana"/>
          <w:sz w:val="18"/>
          <w:szCs w:val="18"/>
          <w:lang w:eastAsia="en-ID"/>
        </w:rPr>
        <w:t>Dari pe</w:t>
      </w:r>
      <w:r w:rsidR="00EB35A2" w:rsidRPr="001C09B4">
        <w:rPr>
          <w:rFonts w:ascii="Verdana" w:hAnsi="Verdana"/>
          <w:sz w:val="18"/>
          <w:szCs w:val="18"/>
          <w:lang w:eastAsia="en-ID"/>
        </w:rPr>
        <w:t>mapar</w:t>
      </w:r>
      <w:r w:rsidR="00BF039A" w:rsidRPr="001C09B4">
        <w:rPr>
          <w:rFonts w:ascii="Verdana" w:hAnsi="Verdana"/>
          <w:sz w:val="18"/>
          <w:szCs w:val="18"/>
          <w:lang w:eastAsia="en-ID"/>
        </w:rPr>
        <w:t>an di atas, kemandirian</w:t>
      </w:r>
      <w:r w:rsidR="00BF039A" w:rsidRPr="001C09B4">
        <w:rPr>
          <w:rFonts w:ascii="Verdana" w:hAnsi="Verdana"/>
          <w:sz w:val="18"/>
          <w:szCs w:val="18"/>
        </w:rPr>
        <w:t xml:space="preserve"> belajar s</w:t>
      </w:r>
      <w:r w:rsidR="00EB35A2" w:rsidRPr="001C09B4">
        <w:rPr>
          <w:rFonts w:ascii="Verdana" w:hAnsi="Verdana"/>
          <w:sz w:val="18"/>
          <w:szCs w:val="18"/>
        </w:rPr>
        <w:t>iswa merupakan kegiatan yang bisa men</w:t>
      </w:r>
      <w:r w:rsidR="00BF039A" w:rsidRPr="001C09B4">
        <w:rPr>
          <w:rFonts w:ascii="Verdana" w:hAnsi="Verdana"/>
          <w:sz w:val="18"/>
          <w:szCs w:val="18"/>
        </w:rPr>
        <w:t>dorong kemauan, pilihan</w:t>
      </w:r>
      <w:r w:rsidR="00EB35A2" w:rsidRPr="001C09B4">
        <w:rPr>
          <w:rFonts w:ascii="Verdana" w:hAnsi="Verdana"/>
          <w:sz w:val="18"/>
          <w:szCs w:val="18"/>
        </w:rPr>
        <w:t>, dan</w:t>
      </w:r>
      <w:r w:rsidR="00BF039A" w:rsidRPr="001C09B4">
        <w:rPr>
          <w:rFonts w:ascii="Verdana" w:hAnsi="Verdana"/>
          <w:sz w:val="18"/>
          <w:szCs w:val="18"/>
        </w:rPr>
        <w:t xml:space="preserve"> tanggung jawab sendiri tanpa menggantungkan diri </w:t>
      </w:r>
      <w:r w:rsidR="00EB35A2" w:rsidRPr="001C09B4">
        <w:rPr>
          <w:rFonts w:ascii="Verdana" w:hAnsi="Verdana"/>
          <w:sz w:val="18"/>
          <w:szCs w:val="18"/>
        </w:rPr>
        <w:t>kepada</w:t>
      </w:r>
      <w:r w:rsidR="00BF039A" w:rsidRPr="001C09B4">
        <w:rPr>
          <w:rFonts w:ascii="Verdana" w:hAnsi="Verdana"/>
          <w:sz w:val="18"/>
          <w:szCs w:val="18"/>
        </w:rPr>
        <w:t xml:space="preserve"> orang lain. Pendidikan Jarak Jauh tersebut </w:t>
      </w:r>
      <w:r w:rsidR="00EB35A2" w:rsidRPr="001C09B4">
        <w:rPr>
          <w:rFonts w:ascii="Verdana" w:hAnsi="Verdana"/>
          <w:sz w:val="18"/>
          <w:szCs w:val="18"/>
        </w:rPr>
        <w:t>adalah</w:t>
      </w:r>
      <w:r w:rsidR="00BF039A" w:rsidRPr="001C09B4">
        <w:rPr>
          <w:rFonts w:ascii="Verdana" w:hAnsi="Verdana"/>
          <w:sz w:val="18"/>
          <w:szCs w:val="18"/>
        </w:rPr>
        <w:t xml:space="preserve"> bentuk pendidik</w:t>
      </w:r>
      <w:r w:rsidR="00EB35A2" w:rsidRPr="001C09B4">
        <w:rPr>
          <w:rFonts w:ascii="Verdana" w:hAnsi="Verdana"/>
          <w:sz w:val="18"/>
          <w:szCs w:val="18"/>
        </w:rPr>
        <w:t xml:space="preserve">an yang memberikan kesempatan </w:t>
      </w:r>
      <w:r w:rsidR="00BF039A" w:rsidRPr="001C09B4">
        <w:rPr>
          <w:rFonts w:ascii="Verdana" w:hAnsi="Verdana"/>
          <w:sz w:val="18"/>
          <w:szCs w:val="18"/>
        </w:rPr>
        <w:t xml:space="preserve">pada </w:t>
      </w:r>
      <w:r w:rsidR="00EB35A2" w:rsidRPr="001C09B4">
        <w:rPr>
          <w:rFonts w:ascii="Verdana" w:hAnsi="Verdana"/>
          <w:sz w:val="18"/>
          <w:szCs w:val="18"/>
        </w:rPr>
        <w:t>siswa</w:t>
      </w:r>
      <w:r w:rsidR="00BF039A" w:rsidRPr="001C09B4">
        <w:rPr>
          <w:rFonts w:ascii="Verdana" w:hAnsi="Verdana"/>
          <w:sz w:val="18"/>
          <w:szCs w:val="18"/>
        </w:rPr>
        <w:t xml:space="preserve">nya untuk belajar secara terpisah dari </w:t>
      </w:r>
      <w:r w:rsidR="00EB35A2" w:rsidRPr="001C09B4">
        <w:rPr>
          <w:rFonts w:ascii="Verdana" w:hAnsi="Verdana"/>
          <w:sz w:val="18"/>
          <w:szCs w:val="18"/>
        </w:rPr>
        <w:t>guru</w:t>
      </w:r>
      <w:r w:rsidR="00BF039A" w:rsidRPr="001C09B4">
        <w:rPr>
          <w:rFonts w:ascii="Verdana" w:hAnsi="Verdana"/>
          <w:sz w:val="18"/>
          <w:szCs w:val="18"/>
        </w:rPr>
        <w:t xml:space="preserve">nya. </w:t>
      </w:r>
      <w:r w:rsidR="00EB35A2" w:rsidRPr="001C09B4">
        <w:rPr>
          <w:rFonts w:ascii="Verdana" w:hAnsi="Verdana"/>
          <w:sz w:val="18"/>
          <w:szCs w:val="18"/>
        </w:rPr>
        <w:t>Akan tetapi</w:t>
      </w:r>
      <w:r w:rsidR="00BF039A" w:rsidRPr="001C09B4">
        <w:rPr>
          <w:rFonts w:ascii="Verdana" w:hAnsi="Verdana"/>
          <w:sz w:val="18"/>
          <w:szCs w:val="18"/>
        </w:rPr>
        <w:t xml:space="preserve"> ada kemungkinan untuk acara pertemuan antara </w:t>
      </w:r>
      <w:r w:rsidR="00EB35A2" w:rsidRPr="001C09B4">
        <w:rPr>
          <w:rFonts w:ascii="Verdana" w:hAnsi="Verdana"/>
          <w:sz w:val="18"/>
          <w:szCs w:val="18"/>
        </w:rPr>
        <w:t>guru</w:t>
      </w:r>
      <w:r w:rsidR="00BF039A" w:rsidRPr="001C09B4">
        <w:rPr>
          <w:rFonts w:ascii="Verdana" w:hAnsi="Verdana"/>
          <w:sz w:val="18"/>
          <w:szCs w:val="18"/>
        </w:rPr>
        <w:t xml:space="preserve"> dan </w:t>
      </w:r>
      <w:r w:rsidR="00EB35A2" w:rsidRPr="001C09B4">
        <w:rPr>
          <w:rFonts w:ascii="Verdana" w:hAnsi="Verdana"/>
          <w:sz w:val="18"/>
          <w:szCs w:val="18"/>
        </w:rPr>
        <w:t>siswa</w:t>
      </w:r>
      <w:r w:rsidR="00BF039A" w:rsidRPr="001C09B4">
        <w:rPr>
          <w:rFonts w:ascii="Verdana" w:hAnsi="Verdana"/>
          <w:sz w:val="18"/>
          <w:szCs w:val="18"/>
        </w:rPr>
        <w:t xml:space="preserve"> hanya dilakukan kalau ada </w:t>
      </w:r>
      <w:r w:rsidR="00EB35A2" w:rsidRPr="001C09B4">
        <w:rPr>
          <w:rFonts w:ascii="Verdana" w:hAnsi="Verdana"/>
          <w:sz w:val="18"/>
          <w:szCs w:val="18"/>
        </w:rPr>
        <w:t>kegiatan</w:t>
      </w:r>
      <w:r w:rsidR="00BF039A" w:rsidRPr="001C09B4">
        <w:rPr>
          <w:rFonts w:ascii="Verdana" w:hAnsi="Verdana"/>
          <w:sz w:val="18"/>
          <w:szCs w:val="18"/>
        </w:rPr>
        <w:t xml:space="preserve"> yang </w:t>
      </w:r>
      <w:r w:rsidR="00EB35A2" w:rsidRPr="001C09B4">
        <w:rPr>
          <w:rFonts w:ascii="Verdana" w:hAnsi="Verdana"/>
          <w:sz w:val="18"/>
          <w:szCs w:val="18"/>
        </w:rPr>
        <w:t>sangat penting</w:t>
      </w:r>
      <w:r w:rsidR="00BF039A" w:rsidRPr="001C09B4">
        <w:rPr>
          <w:rFonts w:ascii="Verdana" w:hAnsi="Verdana"/>
          <w:sz w:val="18"/>
          <w:szCs w:val="18"/>
        </w:rPr>
        <w:t xml:space="preserve"> atau untuk melakukan tugas-tugas tertentu saja.</w:t>
      </w:r>
    </w:p>
    <w:p w14:paraId="0D04EFFB" w14:textId="77777777" w:rsidR="00BF039A" w:rsidRPr="001C09B4" w:rsidRDefault="00EB35A2" w:rsidP="00EB35A2">
      <w:pPr>
        <w:ind w:left="426" w:firstLine="425"/>
        <w:jc w:val="both"/>
        <w:rPr>
          <w:rFonts w:ascii="Verdana" w:hAnsi="Verdana"/>
          <w:sz w:val="18"/>
          <w:szCs w:val="18"/>
        </w:rPr>
      </w:pPr>
      <w:r w:rsidRPr="001C09B4">
        <w:rPr>
          <w:rFonts w:ascii="Verdana" w:hAnsi="Verdana"/>
          <w:sz w:val="18"/>
          <w:szCs w:val="18"/>
        </w:rPr>
        <w:t>Melalui</w:t>
      </w:r>
      <w:r w:rsidR="00BF039A" w:rsidRPr="001C09B4">
        <w:rPr>
          <w:rFonts w:ascii="Verdana" w:hAnsi="Verdana"/>
          <w:sz w:val="18"/>
          <w:szCs w:val="18"/>
          <w:lang w:val="en-ID"/>
        </w:rPr>
        <w:t xml:space="preserve"> pembelajaran jarak jauh</w:t>
      </w:r>
      <w:r w:rsidRPr="001C09B4">
        <w:rPr>
          <w:rFonts w:ascii="Verdana" w:hAnsi="Verdana"/>
          <w:sz w:val="18"/>
          <w:szCs w:val="18"/>
          <w:lang w:val="en-ID"/>
        </w:rPr>
        <w:t xml:space="preserve"> tersebut</w:t>
      </w:r>
      <w:r w:rsidR="00BF039A" w:rsidRPr="001C09B4">
        <w:rPr>
          <w:rFonts w:ascii="Verdana" w:hAnsi="Verdana"/>
          <w:sz w:val="18"/>
          <w:szCs w:val="18"/>
          <w:lang w:val="en-ID"/>
        </w:rPr>
        <w:t xml:space="preserve">, siswa tidak terkendala </w:t>
      </w:r>
      <w:r w:rsidRPr="001C09B4">
        <w:rPr>
          <w:rFonts w:ascii="Verdana" w:hAnsi="Verdana"/>
          <w:sz w:val="18"/>
          <w:szCs w:val="18"/>
          <w:lang w:val="en-ID"/>
        </w:rPr>
        <w:t xml:space="preserve">tempat dan </w:t>
      </w:r>
      <w:r w:rsidR="00BF039A" w:rsidRPr="001C09B4">
        <w:rPr>
          <w:rFonts w:ascii="Verdana" w:hAnsi="Verdana"/>
          <w:sz w:val="18"/>
          <w:szCs w:val="18"/>
          <w:lang w:val="en-ID"/>
        </w:rPr>
        <w:t xml:space="preserve">waktu di mana mereka bisa mengikuti pembelajaran dari rumah masing-masing maupun dari tempat di mana saja mereka berada. </w:t>
      </w:r>
      <w:r w:rsidRPr="001C09B4">
        <w:rPr>
          <w:rFonts w:ascii="Verdana" w:hAnsi="Verdana"/>
          <w:sz w:val="18"/>
          <w:szCs w:val="18"/>
          <w:lang w:val="en-ID"/>
        </w:rPr>
        <w:t>Melalui</w:t>
      </w:r>
      <w:r w:rsidR="00BF039A" w:rsidRPr="001C09B4">
        <w:rPr>
          <w:rFonts w:ascii="Verdana" w:hAnsi="Verdana"/>
          <w:sz w:val="18"/>
          <w:szCs w:val="18"/>
          <w:lang w:val="en-ID"/>
        </w:rPr>
        <w:t xml:space="preserve"> pembelajaran jarak jauh</w:t>
      </w:r>
      <w:r w:rsidRPr="001C09B4">
        <w:rPr>
          <w:rFonts w:ascii="Verdana" w:hAnsi="Verdana"/>
          <w:sz w:val="18"/>
          <w:szCs w:val="18"/>
          <w:lang w:val="en-ID"/>
        </w:rPr>
        <w:t xml:space="preserve"> pula</w:t>
      </w:r>
      <w:r w:rsidR="00BF039A" w:rsidRPr="001C09B4">
        <w:rPr>
          <w:rFonts w:ascii="Verdana" w:hAnsi="Verdana"/>
          <w:sz w:val="18"/>
          <w:szCs w:val="18"/>
          <w:lang w:val="en-ID"/>
        </w:rPr>
        <w:t xml:space="preserve">, guru memberikan materi melalui </w:t>
      </w:r>
      <w:r w:rsidR="00BF039A" w:rsidRPr="001C09B4">
        <w:rPr>
          <w:rFonts w:ascii="Verdana" w:hAnsi="Verdana"/>
          <w:sz w:val="18"/>
          <w:szCs w:val="18"/>
        </w:rPr>
        <w:t>GTG (Group Telegram) sebagai media pembelajaran yang efektif</w:t>
      </w:r>
      <w:r w:rsidRPr="001C09B4">
        <w:rPr>
          <w:rFonts w:ascii="Verdana" w:hAnsi="Verdana"/>
          <w:sz w:val="18"/>
          <w:szCs w:val="18"/>
        </w:rPr>
        <w:t xml:space="preserve"> dan efisien</w:t>
      </w:r>
      <w:r w:rsidR="00BF039A" w:rsidRPr="001C09B4">
        <w:rPr>
          <w:rFonts w:ascii="Verdana" w:hAnsi="Verdana"/>
          <w:sz w:val="18"/>
          <w:szCs w:val="18"/>
        </w:rPr>
        <w:t xml:space="preserve">, </w:t>
      </w:r>
      <w:r w:rsidR="00BF039A" w:rsidRPr="001C09B4">
        <w:rPr>
          <w:rFonts w:ascii="Verdana" w:hAnsi="Verdana"/>
          <w:sz w:val="18"/>
          <w:szCs w:val="18"/>
          <w:lang w:val="en-ID"/>
        </w:rPr>
        <w:t xml:space="preserve">yang </w:t>
      </w:r>
      <w:r w:rsidRPr="001C09B4">
        <w:rPr>
          <w:rFonts w:ascii="Verdana" w:hAnsi="Verdana"/>
          <w:sz w:val="18"/>
          <w:szCs w:val="18"/>
          <w:lang w:val="en-ID"/>
        </w:rPr>
        <w:t>dapat</w:t>
      </w:r>
      <w:r w:rsidR="00BF039A" w:rsidRPr="001C09B4">
        <w:rPr>
          <w:rFonts w:ascii="Verdana" w:hAnsi="Verdana"/>
          <w:sz w:val="18"/>
          <w:szCs w:val="18"/>
          <w:lang w:val="en-ID"/>
        </w:rPr>
        <w:t xml:space="preserve"> diakses </w:t>
      </w:r>
      <w:r w:rsidRPr="001C09B4">
        <w:rPr>
          <w:rFonts w:ascii="Verdana" w:hAnsi="Verdana"/>
          <w:sz w:val="18"/>
          <w:szCs w:val="18"/>
          <w:lang w:val="en-ID"/>
        </w:rPr>
        <w:t xml:space="preserve">kapan pun dan </w:t>
      </w:r>
      <w:r w:rsidR="00BF039A" w:rsidRPr="001C09B4">
        <w:rPr>
          <w:rFonts w:ascii="Verdana" w:hAnsi="Verdana"/>
          <w:sz w:val="18"/>
          <w:szCs w:val="18"/>
          <w:lang w:val="en-ID"/>
        </w:rPr>
        <w:t xml:space="preserve">di mana pun tidak terikat oleh </w:t>
      </w:r>
      <w:r w:rsidRPr="001C09B4">
        <w:rPr>
          <w:rFonts w:ascii="Verdana" w:hAnsi="Verdana"/>
          <w:sz w:val="18"/>
          <w:szCs w:val="18"/>
          <w:lang w:val="en-ID"/>
        </w:rPr>
        <w:t xml:space="preserve">batas </w:t>
      </w:r>
      <w:r w:rsidR="00BF039A" w:rsidRPr="001C09B4">
        <w:rPr>
          <w:rFonts w:ascii="Verdana" w:hAnsi="Verdana"/>
          <w:sz w:val="18"/>
          <w:szCs w:val="18"/>
          <w:lang w:val="en-ID"/>
        </w:rPr>
        <w:t xml:space="preserve">ruang dan waktu. </w:t>
      </w:r>
      <w:r w:rsidRPr="001C09B4">
        <w:rPr>
          <w:rFonts w:ascii="Verdana" w:hAnsi="Verdana"/>
          <w:sz w:val="18"/>
          <w:szCs w:val="18"/>
          <w:lang w:val="en-ID"/>
        </w:rPr>
        <w:t>Hal</w:t>
      </w:r>
      <w:r w:rsidR="00BF039A" w:rsidRPr="001C09B4">
        <w:rPr>
          <w:rFonts w:ascii="Verdana" w:hAnsi="Verdana"/>
          <w:sz w:val="18"/>
          <w:szCs w:val="18"/>
          <w:lang w:val="en-ID"/>
        </w:rPr>
        <w:t xml:space="preserve"> ini </w:t>
      </w:r>
      <w:r w:rsidRPr="001C09B4">
        <w:rPr>
          <w:rFonts w:ascii="Verdana" w:hAnsi="Verdana"/>
          <w:sz w:val="18"/>
          <w:szCs w:val="18"/>
          <w:lang w:val="en-ID"/>
        </w:rPr>
        <w:t xml:space="preserve">akan </w:t>
      </w:r>
      <w:r w:rsidR="00BF039A" w:rsidRPr="001C09B4">
        <w:rPr>
          <w:rFonts w:ascii="Verdana" w:hAnsi="Verdana"/>
          <w:sz w:val="18"/>
          <w:szCs w:val="18"/>
          <w:lang w:val="en-ID"/>
        </w:rPr>
        <w:t xml:space="preserve">membuat siswa bisa secara </w:t>
      </w:r>
      <w:r w:rsidRPr="001C09B4">
        <w:rPr>
          <w:rFonts w:ascii="Verdana" w:hAnsi="Verdana"/>
          <w:sz w:val="18"/>
          <w:szCs w:val="18"/>
          <w:lang w:val="en-ID"/>
        </w:rPr>
        <w:t>mudah</w:t>
      </w:r>
      <w:r w:rsidR="00BF039A" w:rsidRPr="001C09B4">
        <w:rPr>
          <w:rFonts w:ascii="Verdana" w:hAnsi="Verdana"/>
          <w:sz w:val="18"/>
          <w:szCs w:val="18"/>
          <w:lang w:val="en-ID"/>
        </w:rPr>
        <w:t xml:space="preserve"> memilih mata pelajaran yang </w:t>
      </w:r>
      <w:r w:rsidRPr="001C09B4">
        <w:rPr>
          <w:rFonts w:ascii="Verdana" w:hAnsi="Verdana"/>
          <w:sz w:val="18"/>
          <w:szCs w:val="18"/>
          <w:lang w:val="en-ID"/>
        </w:rPr>
        <w:t xml:space="preserve">akan </w:t>
      </w:r>
      <w:r w:rsidR="00BF039A" w:rsidRPr="001C09B4">
        <w:rPr>
          <w:rFonts w:ascii="Verdana" w:hAnsi="Verdana"/>
          <w:sz w:val="18"/>
          <w:szCs w:val="18"/>
          <w:lang w:val="en-ID"/>
        </w:rPr>
        <w:t>dikuti dan tugas mana</w:t>
      </w:r>
      <w:r w:rsidRPr="001C09B4">
        <w:rPr>
          <w:rFonts w:ascii="Verdana" w:hAnsi="Verdana"/>
          <w:sz w:val="18"/>
          <w:szCs w:val="18"/>
          <w:lang w:val="en-ID"/>
        </w:rPr>
        <w:t xml:space="preserve"> saja</w:t>
      </w:r>
      <w:r w:rsidR="00BF039A" w:rsidRPr="001C09B4">
        <w:rPr>
          <w:rFonts w:ascii="Verdana" w:hAnsi="Verdana"/>
          <w:sz w:val="18"/>
          <w:szCs w:val="18"/>
          <w:lang w:val="en-ID"/>
        </w:rPr>
        <w:t xml:space="preserve"> yang harus dikerjakan terlebih dahulu.</w:t>
      </w:r>
    </w:p>
    <w:p w14:paraId="117728FB" w14:textId="77777777" w:rsidR="00DE3CD6" w:rsidRPr="001C09B4" w:rsidRDefault="00DE3CD6" w:rsidP="00152283">
      <w:pPr>
        <w:pStyle w:val="ListParagraph"/>
        <w:spacing w:after="0" w:line="240" w:lineRule="auto"/>
        <w:ind w:left="426"/>
        <w:rPr>
          <w:rFonts w:ascii="Verdana" w:hAnsi="Verdana"/>
          <w:b/>
          <w:bCs/>
          <w:sz w:val="18"/>
          <w:szCs w:val="18"/>
        </w:rPr>
      </w:pPr>
    </w:p>
    <w:p w14:paraId="236BF2E3" w14:textId="77777777" w:rsidR="00B44D8C" w:rsidRPr="001C09B4" w:rsidRDefault="006716FE" w:rsidP="00D37C12">
      <w:pPr>
        <w:pStyle w:val="ListParagraph"/>
        <w:numPr>
          <w:ilvl w:val="0"/>
          <w:numId w:val="29"/>
        </w:numPr>
        <w:spacing w:after="0" w:line="240" w:lineRule="auto"/>
        <w:ind w:left="426" w:hanging="426"/>
        <w:rPr>
          <w:rFonts w:ascii="Verdana" w:hAnsi="Verdana"/>
          <w:sz w:val="18"/>
          <w:szCs w:val="18"/>
        </w:rPr>
      </w:pPr>
      <w:r w:rsidRPr="001C09B4">
        <w:rPr>
          <w:rFonts w:ascii="Verdana" w:hAnsi="Verdana"/>
          <w:b/>
          <w:sz w:val="18"/>
          <w:szCs w:val="18"/>
        </w:rPr>
        <w:t>KESIMPULAN</w:t>
      </w:r>
    </w:p>
    <w:p w14:paraId="7F51AFCC" w14:textId="77777777" w:rsidR="00BF039A" w:rsidRPr="001C09B4" w:rsidRDefault="00BF039A" w:rsidP="00C4542C">
      <w:pPr>
        <w:ind w:left="426" w:firstLine="425"/>
        <w:jc w:val="both"/>
        <w:rPr>
          <w:rFonts w:ascii="Verdana" w:hAnsi="Verdana"/>
          <w:iCs/>
          <w:sz w:val="18"/>
          <w:szCs w:val="18"/>
        </w:rPr>
      </w:pPr>
      <w:r w:rsidRPr="001C09B4">
        <w:rPr>
          <w:rFonts w:ascii="Verdana" w:hAnsi="Verdana"/>
          <w:sz w:val="18"/>
          <w:szCs w:val="18"/>
        </w:rPr>
        <w:t>Dari hasil penelitian d</w:t>
      </w:r>
      <w:r w:rsidR="00EB35A2" w:rsidRPr="001C09B4">
        <w:rPr>
          <w:rFonts w:ascii="Verdana" w:hAnsi="Verdana"/>
          <w:sz w:val="18"/>
          <w:szCs w:val="18"/>
        </w:rPr>
        <w:t>an pembahasan yang sudah dipapar</w:t>
      </w:r>
      <w:r w:rsidRPr="001C09B4">
        <w:rPr>
          <w:rFonts w:ascii="Verdana" w:hAnsi="Verdana"/>
          <w:sz w:val="18"/>
          <w:szCs w:val="18"/>
        </w:rPr>
        <w:t xml:space="preserve">kan </w:t>
      </w:r>
      <w:r w:rsidR="00EB35A2" w:rsidRPr="001C09B4">
        <w:rPr>
          <w:rFonts w:ascii="Verdana" w:hAnsi="Verdana"/>
          <w:sz w:val="18"/>
          <w:szCs w:val="18"/>
        </w:rPr>
        <w:t xml:space="preserve">dapat </w:t>
      </w:r>
      <w:r w:rsidRPr="001C09B4">
        <w:rPr>
          <w:rFonts w:ascii="Verdana" w:hAnsi="Verdana"/>
          <w:sz w:val="18"/>
          <w:szCs w:val="18"/>
        </w:rPr>
        <w:t xml:space="preserve">diambil beberapa kesimpulan. </w:t>
      </w:r>
      <w:r w:rsidRPr="001C09B4">
        <w:rPr>
          <w:rFonts w:ascii="Verdana" w:hAnsi="Verdana"/>
          <w:i/>
          <w:sz w:val="18"/>
          <w:szCs w:val="18"/>
        </w:rPr>
        <w:t>Pertama</w:t>
      </w:r>
      <w:r w:rsidRPr="001C09B4">
        <w:rPr>
          <w:rFonts w:ascii="Verdana" w:hAnsi="Verdana"/>
          <w:sz w:val="18"/>
          <w:szCs w:val="18"/>
        </w:rPr>
        <w:t>, menu</w:t>
      </w:r>
      <w:r w:rsidR="00EB35A2" w:rsidRPr="001C09B4">
        <w:rPr>
          <w:rFonts w:ascii="Verdana" w:hAnsi="Verdana"/>
          <w:sz w:val="18"/>
          <w:szCs w:val="18"/>
        </w:rPr>
        <w:t xml:space="preserve"> yang ada</w:t>
      </w:r>
      <w:r w:rsidRPr="001C09B4">
        <w:rPr>
          <w:rFonts w:ascii="Verdana" w:hAnsi="Verdana"/>
          <w:sz w:val="18"/>
          <w:szCs w:val="18"/>
        </w:rPr>
        <w:t xml:space="preserve"> dalam GTG (Group Telegram) yang sering di</w:t>
      </w:r>
      <w:r w:rsidR="00EB35A2" w:rsidRPr="001C09B4">
        <w:rPr>
          <w:rFonts w:ascii="Verdana" w:hAnsi="Verdana"/>
          <w:sz w:val="18"/>
          <w:szCs w:val="18"/>
        </w:rPr>
        <w:t>guna</w:t>
      </w:r>
      <w:r w:rsidRPr="001C09B4">
        <w:rPr>
          <w:rFonts w:ascii="Verdana" w:hAnsi="Verdana"/>
          <w:sz w:val="18"/>
          <w:szCs w:val="18"/>
        </w:rPr>
        <w:t xml:space="preserve">kan guru dalam proses pembelajaran di kelas </w:t>
      </w:r>
      <w:r w:rsidR="003A0CE4" w:rsidRPr="001C09B4">
        <w:rPr>
          <w:rFonts w:ascii="Verdana" w:hAnsi="Verdana"/>
          <w:sz w:val="18"/>
          <w:szCs w:val="18"/>
        </w:rPr>
        <w:t>yakni</w:t>
      </w:r>
      <w:r w:rsidRPr="001C09B4">
        <w:rPr>
          <w:rFonts w:ascii="Verdana" w:hAnsi="Verdana"/>
          <w:sz w:val="18"/>
          <w:szCs w:val="18"/>
        </w:rPr>
        <w:t xml:space="preserve"> BSE (Buku Sekolah Elektronik) dan juga mem</w:t>
      </w:r>
      <w:r w:rsidR="00EB35A2" w:rsidRPr="001C09B4">
        <w:rPr>
          <w:rFonts w:ascii="Verdana" w:hAnsi="Verdana"/>
          <w:sz w:val="18"/>
          <w:szCs w:val="18"/>
        </w:rPr>
        <w:t>b</w:t>
      </w:r>
      <w:r w:rsidRPr="001C09B4">
        <w:rPr>
          <w:rFonts w:ascii="Verdana" w:hAnsi="Verdana"/>
          <w:sz w:val="18"/>
          <w:szCs w:val="18"/>
        </w:rPr>
        <w:t>uat Kolom Soal. Se</w:t>
      </w:r>
      <w:r w:rsidR="00EB35A2" w:rsidRPr="001C09B4">
        <w:rPr>
          <w:rFonts w:ascii="Verdana" w:hAnsi="Verdana"/>
          <w:sz w:val="18"/>
          <w:szCs w:val="18"/>
        </w:rPr>
        <w:t>dangkan</w:t>
      </w:r>
      <w:r w:rsidRPr="001C09B4">
        <w:rPr>
          <w:rFonts w:ascii="Verdana" w:hAnsi="Verdana"/>
          <w:sz w:val="18"/>
          <w:szCs w:val="18"/>
        </w:rPr>
        <w:t xml:space="preserve"> untuk menu </w:t>
      </w:r>
      <w:r w:rsidR="00EB35A2" w:rsidRPr="001C09B4">
        <w:rPr>
          <w:rFonts w:ascii="Verdana" w:hAnsi="Verdana"/>
          <w:sz w:val="18"/>
          <w:szCs w:val="18"/>
        </w:rPr>
        <w:t xml:space="preserve">yang </w:t>
      </w:r>
      <w:r w:rsidRPr="001C09B4">
        <w:rPr>
          <w:rFonts w:ascii="Verdana" w:hAnsi="Verdana"/>
          <w:sz w:val="18"/>
          <w:szCs w:val="18"/>
        </w:rPr>
        <w:t>lain guru belum pernah mencoba dalam proses pembelajaran karena masih dalam tahapan mempelajari lebih lanjut dan me</w:t>
      </w:r>
      <w:r w:rsidR="00EB35A2" w:rsidRPr="001C09B4">
        <w:rPr>
          <w:rFonts w:ascii="Verdana" w:hAnsi="Verdana"/>
          <w:sz w:val="18"/>
          <w:szCs w:val="18"/>
        </w:rPr>
        <w:t>nye</w:t>
      </w:r>
      <w:r w:rsidRPr="001C09B4">
        <w:rPr>
          <w:rFonts w:ascii="Verdana" w:hAnsi="Verdana"/>
          <w:sz w:val="18"/>
          <w:szCs w:val="18"/>
        </w:rPr>
        <w:t>suai</w:t>
      </w:r>
      <w:r w:rsidR="00EB35A2" w:rsidRPr="001C09B4">
        <w:rPr>
          <w:rFonts w:ascii="Verdana" w:hAnsi="Verdana"/>
          <w:sz w:val="18"/>
          <w:szCs w:val="18"/>
        </w:rPr>
        <w:t>kan</w:t>
      </w:r>
      <w:r w:rsidRPr="001C09B4">
        <w:rPr>
          <w:rFonts w:ascii="Verdana" w:hAnsi="Verdana"/>
          <w:sz w:val="18"/>
          <w:szCs w:val="18"/>
        </w:rPr>
        <w:t xml:space="preserve"> dengan materi yang dibutuhkan pada</w:t>
      </w:r>
      <w:r w:rsidR="00EB35A2" w:rsidRPr="001C09B4">
        <w:rPr>
          <w:rFonts w:ascii="Verdana" w:hAnsi="Verdana"/>
          <w:sz w:val="18"/>
          <w:szCs w:val="18"/>
        </w:rPr>
        <w:t xml:space="preserve"> setiap</w:t>
      </w:r>
      <w:r w:rsidRPr="001C09B4">
        <w:rPr>
          <w:rFonts w:ascii="Verdana" w:hAnsi="Verdana"/>
          <w:sz w:val="18"/>
          <w:szCs w:val="18"/>
        </w:rPr>
        <w:t xml:space="preserve"> pembelajaran. </w:t>
      </w:r>
      <w:r w:rsidRPr="001C09B4">
        <w:rPr>
          <w:rFonts w:ascii="Verdana" w:hAnsi="Verdana"/>
          <w:i/>
          <w:sz w:val="18"/>
          <w:szCs w:val="18"/>
        </w:rPr>
        <w:t>Kedua</w:t>
      </w:r>
      <w:r w:rsidRPr="001C09B4">
        <w:rPr>
          <w:rFonts w:ascii="Verdana" w:hAnsi="Verdana"/>
          <w:sz w:val="18"/>
          <w:szCs w:val="18"/>
        </w:rPr>
        <w:t>, penerap</w:t>
      </w:r>
      <w:r w:rsidR="00EB35A2" w:rsidRPr="001C09B4">
        <w:rPr>
          <w:rFonts w:ascii="Verdana" w:hAnsi="Verdana"/>
          <w:sz w:val="18"/>
          <w:szCs w:val="18"/>
        </w:rPr>
        <w:t>an pembelajaran dengan mengguna</w:t>
      </w:r>
      <w:r w:rsidRPr="001C09B4">
        <w:rPr>
          <w:rFonts w:ascii="Verdana" w:hAnsi="Verdana"/>
          <w:sz w:val="18"/>
          <w:szCs w:val="18"/>
        </w:rPr>
        <w:t xml:space="preserve">kan GTG (Group Telegram) sebagai model pembelajaran </w:t>
      </w:r>
      <w:r w:rsidRPr="001C09B4">
        <w:rPr>
          <w:rFonts w:ascii="Verdana" w:hAnsi="Verdana"/>
          <w:i/>
          <w:sz w:val="18"/>
          <w:szCs w:val="18"/>
        </w:rPr>
        <w:t>daring</w:t>
      </w:r>
      <w:r w:rsidRPr="001C09B4">
        <w:rPr>
          <w:rFonts w:ascii="Verdana" w:hAnsi="Verdana"/>
          <w:sz w:val="18"/>
          <w:szCs w:val="18"/>
        </w:rPr>
        <w:t xml:space="preserve"> di madrasah ibtidaiyah </w:t>
      </w:r>
      <w:r w:rsidR="003A0CE4" w:rsidRPr="001C09B4">
        <w:rPr>
          <w:rFonts w:ascii="Verdana" w:hAnsi="Verdana"/>
          <w:sz w:val="18"/>
          <w:szCs w:val="18"/>
        </w:rPr>
        <w:t>memiliki</w:t>
      </w:r>
      <w:r w:rsidRPr="001C09B4">
        <w:rPr>
          <w:rFonts w:ascii="Verdana" w:hAnsi="Verdana"/>
          <w:sz w:val="18"/>
          <w:szCs w:val="18"/>
        </w:rPr>
        <w:t xml:space="preserve"> langkah-langkah yang </w:t>
      </w:r>
      <w:r w:rsidR="00EB35A2" w:rsidRPr="001C09B4">
        <w:rPr>
          <w:rFonts w:ascii="Verdana" w:hAnsi="Verdana"/>
          <w:sz w:val="18"/>
          <w:szCs w:val="18"/>
        </w:rPr>
        <w:t>tidak jauh berbeda</w:t>
      </w:r>
      <w:r w:rsidRPr="001C09B4">
        <w:rPr>
          <w:rFonts w:ascii="Verdana" w:hAnsi="Verdana"/>
          <w:sz w:val="18"/>
          <w:szCs w:val="18"/>
        </w:rPr>
        <w:t xml:space="preserve"> pada masing-masing guru. Langkah yang dilakukan </w:t>
      </w:r>
      <w:r w:rsidR="00EB35A2" w:rsidRPr="001C09B4">
        <w:rPr>
          <w:rFonts w:ascii="Verdana" w:hAnsi="Verdana"/>
          <w:sz w:val="18"/>
          <w:szCs w:val="18"/>
        </w:rPr>
        <w:t xml:space="preserve">oleh </w:t>
      </w:r>
      <w:r w:rsidRPr="001C09B4">
        <w:rPr>
          <w:rFonts w:ascii="Verdana" w:hAnsi="Verdana"/>
          <w:sz w:val="18"/>
          <w:szCs w:val="18"/>
        </w:rPr>
        <w:t xml:space="preserve">guru </w:t>
      </w:r>
      <w:r w:rsidR="003A0CE4" w:rsidRPr="001C09B4">
        <w:rPr>
          <w:rFonts w:ascii="Verdana" w:hAnsi="Verdana"/>
          <w:sz w:val="18"/>
          <w:szCs w:val="18"/>
        </w:rPr>
        <w:t>yakni</w:t>
      </w:r>
      <w:r w:rsidRPr="001C09B4">
        <w:rPr>
          <w:rFonts w:ascii="Verdana" w:hAnsi="Verdana"/>
          <w:sz w:val="18"/>
          <w:szCs w:val="18"/>
        </w:rPr>
        <w:t xml:space="preserve"> dimulai dari persiapan dan </w:t>
      </w:r>
      <w:r w:rsidR="00EB35A2" w:rsidRPr="001C09B4">
        <w:rPr>
          <w:rFonts w:ascii="Verdana" w:hAnsi="Verdana"/>
          <w:sz w:val="18"/>
          <w:szCs w:val="18"/>
        </w:rPr>
        <w:t>kegiat</w:t>
      </w:r>
      <w:r w:rsidRPr="001C09B4">
        <w:rPr>
          <w:rFonts w:ascii="Verdana" w:hAnsi="Verdana"/>
          <w:sz w:val="18"/>
          <w:szCs w:val="18"/>
        </w:rPr>
        <w:t xml:space="preserve">an pembelajaran yang memuat </w:t>
      </w:r>
      <w:r w:rsidRPr="001C09B4">
        <w:rPr>
          <w:rFonts w:ascii="Verdana" w:hAnsi="Verdana"/>
          <w:sz w:val="18"/>
          <w:szCs w:val="18"/>
        </w:rPr>
        <w:lastRenderedPageBreak/>
        <w:t>kegiatan perencanaan, pembuka</w:t>
      </w:r>
      <w:r w:rsidR="00C4542C" w:rsidRPr="001C09B4">
        <w:rPr>
          <w:rFonts w:ascii="Verdana" w:hAnsi="Verdana"/>
          <w:sz w:val="18"/>
          <w:szCs w:val="18"/>
        </w:rPr>
        <w:t>an</w:t>
      </w:r>
      <w:r w:rsidRPr="001C09B4">
        <w:rPr>
          <w:rFonts w:ascii="Verdana" w:hAnsi="Verdana"/>
          <w:sz w:val="18"/>
          <w:szCs w:val="18"/>
        </w:rPr>
        <w:t xml:space="preserve">, </w:t>
      </w:r>
      <w:r w:rsidR="00C4542C" w:rsidRPr="001C09B4">
        <w:rPr>
          <w:rFonts w:ascii="Verdana" w:hAnsi="Verdana"/>
          <w:sz w:val="18"/>
          <w:szCs w:val="18"/>
        </w:rPr>
        <w:t xml:space="preserve">kegiatan </w:t>
      </w:r>
      <w:r w:rsidRPr="001C09B4">
        <w:rPr>
          <w:rFonts w:ascii="Verdana" w:hAnsi="Verdana"/>
          <w:sz w:val="18"/>
          <w:szCs w:val="18"/>
        </w:rPr>
        <w:t xml:space="preserve">inti dan penutup pembelajaran. Kemandirian belajar siswa </w:t>
      </w:r>
      <w:r w:rsidR="00C4542C" w:rsidRPr="001C09B4">
        <w:rPr>
          <w:rFonts w:ascii="Verdana" w:hAnsi="Verdana"/>
          <w:sz w:val="18"/>
          <w:szCs w:val="18"/>
        </w:rPr>
        <w:t>kian</w:t>
      </w:r>
      <w:r w:rsidRPr="001C09B4">
        <w:rPr>
          <w:rFonts w:ascii="Verdana" w:hAnsi="Verdana"/>
          <w:sz w:val="18"/>
          <w:szCs w:val="18"/>
        </w:rPr>
        <w:t xml:space="preserve"> terlihat dengan layanan GTG yang disediakan oleh lembaga dengan melibatkan se</w:t>
      </w:r>
      <w:r w:rsidR="00C4542C" w:rsidRPr="001C09B4">
        <w:rPr>
          <w:rFonts w:ascii="Verdana" w:hAnsi="Verdana"/>
          <w:sz w:val="18"/>
          <w:szCs w:val="18"/>
        </w:rPr>
        <w:t>mua</w:t>
      </w:r>
      <w:r w:rsidRPr="001C09B4">
        <w:rPr>
          <w:rFonts w:ascii="Verdana" w:hAnsi="Verdana"/>
          <w:sz w:val="18"/>
          <w:szCs w:val="18"/>
        </w:rPr>
        <w:t xml:space="preserve"> komponen lembaga</w:t>
      </w:r>
      <w:r w:rsidR="00C4542C" w:rsidRPr="001C09B4">
        <w:rPr>
          <w:rFonts w:ascii="Verdana" w:hAnsi="Verdana"/>
          <w:sz w:val="18"/>
          <w:szCs w:val="18"/>
        </w:rPr>
        <w:t xml:space="preserve"> terkait</w:t>
      </w:r>
      <w:r w:rsidRPr="001C09B4">
        <w:rPr>
          <w:rFonts w:ascii="Verdana" w:hAnsi="Verdana"/>
          <w:sz w:val="18"/>
          <w:szCs w:val="18"/>
        </w:rPr>
        <w:t>.</w:t>
      </w:r>
    </w:p>
    <w:p w14:paraId="7BD2344B" w14:textId="77777777" w:rsidR="00721342" w:rsidRPr="001C09B4" w:rsidRDefault="00721342" w:rsidP="00152283">
      <w:pPr>
        <w:pStyle w:val="section"/>
        <w:rPr>
          <w:rFonts w:ascii="Verdana" w:hAnsi="Verdana"/>
          <w:color w:val="auto"/>
          <w:sz w:val="18"/>
          <w:szCs w:val="18"/>
        </w:rPr>
      </w:pPr>
    </w:p>
    <w:p w14:paraId="4A2D25F2" w14:textId="77777777" w:rsidR="00721342" w:rsidRPr="001C09B4" w:rsidRDefault="00721342" w:rsidP="00152283">
      <w:pPr>
        <w:pStyle w:val="section"/>
        <w:rPr>
          <w:rFonts w:ascii="Verdana" w:hAnsi="Verdana"/>
          <w:color w:val="auto"/>
          <w:sz w:val="18"/>
          <w:szCs w:val="18"/>
        </w:rPr>
      </w:pPr>
    </w:p>
    <w:p w14:paraId="411582C4" w14:textId="77777777" w:rsidR="00FE34DA" w:rsidRPr="001C09B4" w:rsidRDefault="00BB196B" w:rsidP="007758F7">
      <w:pPr>
        <w:pStyle w:val="section"/>
        <w:tabs>
          <w:tab w:val="left" w:pos="3387"/>
        </w:tabs>
        <w:jc w:val="left"/>
        <w:rPr>
          <w:rFonts w:ascii="Verdana" w:hAnsi="Verdana"/>
          <w:color w:val="auto"/>
          <w:sz w:val="18"/>
          <w:szCs w:val="18"/>
        </w:rPr>
      </w:pPr>
      <w:r w:rsidRPr="001C09B4">
        <w:rPr>
          <w:rFonts w:ascii="Verdana" w:hAnsi="Verdana"/>
          <w:color w:val="auto"/>
          <w:sz w:val="18"/>
          <w:szCs w:val="18"/>
        </w:rPr>
        <w:t>Daftar pustaka</w:t>
      </w:r>
      <w:r w:rsidR="007758F7" w:rsidRPr="001C09B4">
        <w:rPr>
          <w:rFonts w:ascii="Verdana" w:hAnsi="Verdana"/>
          <w:color w:val="auto"/>
          <w:sz w:val="18"/>
          <w:szCs w:val="18"/>
        </w:rPr>
        <w:tab/>
      </w:r>
    </w:p>
    <w:p w14:paraId="71466879" w14:textId="77777777" w:rsidR="00BB196B" w:rsidRPr="001C09B4" w:rsidRDefault="00BB196B" w:rsidP="00152283">
      <w:pPr>
        <w:pStyle w:val="section"/>
        <w:jc w:val="left"/>
        <w:rPr>
          <w:rFonts w:ascii="Verdana" w:hAnsi="Verdana"/>
          <w:color w:val="auto"/>
          <w:sz w:val="18"/>
          <w:szCs w:val="18"/>
        </w:rPr>
      </w:pPr>
    </w:p>
    <w:p w14:paraId="3522F0E7" w14:textId="77777777" w:rsidR="000B6E2B" w:rsidRPr="001C09B4" w:rsidRDefault="00BB196B" w:rsidP="000B6E2B">
      <w:pPr>
        <w:widowControl w:val="0"/>
        <w:autoSpaceDE w:val="0"/>
        <w:autoSpaceDN w:val="0"/>
        <w:adjustRightInd w:val="0"/>
        <w:ind w:left="480" w:hanging="480"/>
        <w:rPr>
          <w:rFonts w:ascii="Verdana" w:hAnsi="Verdana"/>
          <w:noProof/>
          <w:sz w:val="18"/>
          <w:szCs w:val="18"/>
        </w:rPr>
      </w:pPr>
      <w:r w:rsidRPr="001C09B4">
        <w:rPr>
          <w:rFonts w:ascii="Verdana" w:hAnsi="Verdana"/>
          <w:sz w:val="18"/>
          <w:szCs w:val="18"/>
        </w:rPr>
        <w:fldChar w:fldCharType="begin" w:fldLock="1"/>
      </w:r>
      <w:r w:rsidRPr="001C09B4">
        <w:rPr>
          <w:rFonts w:ascii="Verdana" w:hAnsi="Verdana"/>
          <w:sz w:val="18"/>
          <w:szCs w:val="18"/>
        </w:rPr>
        <w:instrText xml:space="preserve">ADDIN Mendeley Bibliography CSL_BIBLIOGRAPHY </w:instrText>
      </w:r>
      <w:r w:rsidRPr="001C09B4">
        <w:rPr>
          <w:rFonts w:ascii="Verdana" w:hAnsi="Verdana"/>
          <w:sz w:val="18"/>
          <w:szCs w:val="18"/>
        </w:rPr>
        <w:fldChar w:fldCharType="separate"/>
      </w:r>
      <w:r w:rsidR="000B6E2B" w:rsidRPr="001C09B4">
        <w:rPr>
          <w:rFonts w:ascii="Verdana" w:hAnsi="Verdana"/>
          <w:noProof/>
          <w:sz w:val="18"/>
          <w:szCs w:val="18"/>
        </w:rPr>
        <w:t xml:space="preserve">Abdullah, Mukhammad. 2019. “School Culture to Serve Performance of Madrasah in Indonesia.” </w:t>
      </w:r>
      <w:r w:rsidR="000B6E2B" w:rsidRPr="001C09B4">
        <w:rPr>
          <w:rFonts w:ascii="Verdana" w:hAnsi="Verdana"/>
          <w:i/>
          <w:iCs/>
          <w:noProof/>
          <w:sz w:val="18"/>
          <w:szCs w:val="18"/>
        </w:rPr>
        <w:t>Qudus International Journal of Islamic Studies</w:t>
      </w:r>
      <w:r w:rsidR="000B6E2B" w:rsidRPr="001C09B4">
        <w:rPr>
          <w:rFonts w:ascii="Verdana" w:hAnsi="Verdana"/>
          <w:noProof/>
          <w:sz w:val="18"/>
          <w:szCs w:val="18"/>
        </w:rPr>
        <w:t>. https://doi.org/10.21043/qijis.v7i1.4572.</w:t>
      </w:r>
    </w:p>
    <w:p w14:paraId="1880AD01" w14:textId="77777777" w:rsidR="000B6E2B" w:rsidRPr="001C09B4" w:rsidRDefault="000B6E2B" w:rsidP="000B6E2B">
      <w:pPr>
        <w:widowControl w:val="0"/>
        <w:autoSpaceDE w:val="0"/>
        <w:autoSpaceDN w:val="0"/>
        <w:adjustRightInd w:val="0"/>
        <w:ind w:left="480" w:hanging="480"/>
        <w:rPr>
          <w:rFonts w:ascii="Verdana" w:hAnsi="Verdana"/>
          <w:noProof/>
          <w:sz w:val="18"/>
          <w:szCs w:val="18"/>
        </w:rPr>
      </w:pPr>
      <w:r w:rsidRPr="001C09B4">
        <w:rPr>
          <w:rFonts w:ascii="Verdana" w:hAnsi="Verdana"/>
          <w:noProof/>
          <w:sz w:val="18"/>
          <w:szCs w:val="18"/>
        </w:rPr>
        <w:t xml:space="preserve">Abdurrahman, Abdurrahman. 2018. “Implementasi Manajemen Kurikulum Pesantren Berbasis Pendidikan Karakter.” </w:t>
      </w:r>
      <w:r w:rsidRPr="001C09B4">
        <w:rPr>
          <w:rFonts w:ascii="Verdana" w:hAnsi="Verdana"/>
          <w:i/>
          <w:iCs/>
          <w:noProof/>
          <w:sz w:val="18"/>
          <w:szCs w:val="18"/>
        </w:rPr>
        <w:t>AT-TURAS: Jurnal Studi Keislaman</w:t>
      </w:r>
      <w:r w:rsidRPr="001C09B4">
        <w:rPr>
          <w:rFonts w:ascii="Verdana" w:hAnsi="Verdana"/>
          <w:noProof/>
          <w:sz w:val="18"/>
          <w:szCs w:val="18"/>
        </w:rPr>
        <w:t>. https://doi.org/10.33650/at-turas.v4i2.336.</w:t>
      </w:r>
    </w:p>
    <w:p w14:paraId="1B79C619" w14:textId="77777777" w:rsidR="000B6E2B" w:rsidRPr="001C09B4" w:rsidRDefault="000B6E2B" w:rsidP="000B6E2B">
      <w:pPr>
        <w:widowControl w:val="0"/>
        <w:autoSpaceDE w:val="0"/>
        <w:autoSpaceDN w:val="0"/>
        <w:adjustRightInd w:val="0"/>
        <w:ind w:left="480" w:hanging="480"/>
        <w:rPr>
          <w:rFonts w:ascii="Verdana" w:hAnsi="Verdana"/>
          <w:noProof/>
          <w:sz w:val="18"/>
          <w:szCs w:val="18"/>
        </w:rPr>
      </w:pPr>
      <w:r w:rsidRPr="001C09B4">
        <w:rPr>
          <w:rFonts w:ascii="Verdana" w:hAnsi="Verdana"/>
          <w:noProof/>
          <w:sz w:val="18"/>
          <w:szCs w:val="18"/>
        </w:rPr>
        <w:t xml:space="preserve">Fakhruddin, Udi, Ending Bahrudin, and Endin Mujahidin. 2018. “Konsep Integrasi Dalam Sistem Pembelajaran Mata Pelajaran Umum Di Pesantren.” </w:t>
      </w:r>
      <w:r w:rsidRPr="001C09B4">
        <w:rPr>
          <w:rFonts w:ascii="Verdana" w:hAnsi="Verdana"/>
          <w:i/>
          <w:iCs/>
          <w:noProof/>
          <w:sz w:val="18"/>
          <w:szCs w:val="18"/>
        </w:rPr>
        <w:t>Ta’dibuna: Jurnal Pendidikan Islam</w:t>
      </w:r>
      <w:r w:rsidRPr="001C09B4">
        <w:rPr>
          <w:rFonts w:ascii="Verdana" w:hAnsi="Verdana"/>
          <w:noProof/>
          <w:sz w:val="18"/>
          <w:szCs w:val="18"/>
        </w:rPr>
        <w:t>. https://doi.org/10.32832/tadibuna.v7i2.1394.</w:t>
      </w:r>
    </w:p>
    <w:p w14:paraId="29B1728B" w14:textId="77777777" w:rsidR="000B6E2B" w:rsidRPr="001C09B4" w:rsidRDefault="000B6E2B" w:rsidP="000B6E2B">
      <w:pPr>
        <w:widowControl w:val="0"/>
        <w:autoSpaceDE w:val="0"/>
        <w:autoSpaceDN w:val="0"/>
        <w:adjustRightInd w:val="0"/>
        <w:ind w:left="480" w:hanging="480"/>
        <w:rPr>
          <w:rFonts w:ascii="Verdana" w:hAnsi="Verdana"/>
          <w:noProof/>
          <w:sz w:val="18"/>
          <w:szCs w:val="18"/>
        </w:rPr>
      </w:pPr>
      <w:r w:rsidRPr="001C09B4">
        <w:rPr>
          <w:rFonts w:ascii="Verdana" w:hAnsi="Verdana"/>
          <w:noProof/>
          <w:sz w:val="18"/>
          <w:szCs w:val="18"/>
        </w:rPr>
        <w:t xml:space="preserve">Khoirurrijal, M Faishal. 2020. “KURIKULUM PENDIDIKAN AGAMA ISLAM BERBASIS INTEGRASI PESANTREN-MADRASAH DI MTS NURUL UMMAH KOTAGEDE.” </w:t>
      </w:r>
      <w:r w:rsidRPr="001C09B4">
        <w:rPr>
          <w:rFonts w:ascii="Verdana" w:hAnsi="Verdana"/>
          <w:i/>
          <w:iCs/>
          <w:noProof/>
          <w:sz w:val="18"/>
          <w:szCs w:val="18"/>
        </w:rPr>
        <w:t>Al-Tarbawi Al-Haditsah: Jurnal Pendidikan Islam</w:t>
      </w:r>
      <w:r w:rsidRPr="001C09B4">
        <w:rPr>
          <w:rFonts w:ascii="Verdana" w:hAnsi="Verdana"/>
          <w:noProof/>
          <w:sz w:val="18"/>
          <w:szCs w:val="18"/>
        </w:rPr>
        <w:t>. https://doi.org/10.24235/tarbawi.v5i2.6383.</w:t>
      </w:r>
    </w:p>
    <w:p w14:paraId="17840096" w14:textId="77777777" w:rsidR="000B6E2B" w:rsidRPr="001C09B4" w:rsidRDefault="000B6E2B" w:rsidP="000B6E2B">
      <w:pPr>
        <w:widowControl w:val="0"/>
        <w:autoSpaceDE w:val="0"/>
        <w:autoSpaceDN w:val="0"/>
        <w:adjustRightInd w:val="0"/>
        <w:ind w:left="480" w:hanging="480"/>
        <w:rPr>
          <w:rFonts w:ascii="Verdana" w:hAnsi="Verdana"/>
          <w:noProof/>
          <w:sz w:val="18"/>
          <w:szCs w:val="18"/>
        </w:rPr>
      </w:pPr>
      <w:r w:rsidRPr="001C09B4">
        <w:rPr>
          <w:rFonts w:ascii="Verdana" w:hAnsi="Verdana"/>
          <w:noProof/>
          <w:sz w:val="18"/>
          <w:szCs w:val="18"/>
        </w:rPr>
        <w:t xml:space="preserve">Khudrin, Ali. 2016. “IMPLEMENTASI MANAJEMEN KURIKULUM PADA MADRASAH DINIYAH AL-AZIZ PONDOK PESANTREN NURUL BUDA II KABUPATEN SLEMAN D.I. YOGYAKARTA.” </w:t>
      </w:r>
      <w:r w:rsidRPr="001C09B4">
        <w:rPr>
          <w:rFonts w:ascii="Verdana" w:hAnsi="Verdana"/>
          <w:i/>
          <w:iCs/>
          <w:noProof/>
          <w:sz w:val="18"/>
          <w:szCs w:val="18"/>
        </w:rPr>
        <w:t>Analisa</w:t>
      </w:r>
      <w:r w:rsidRPr="001C09B4">
        <w:rPr>
          <w:rFonts w:ascii="Verdana" w:hAnsi="Verdana"/>
          <w:noProof/>
          <w:sz w:val="18"/>
          <w:szCs w:val="18"/>
        </w:rPr>
        <w:t>. https://doi.org/10.18784/analisa.v15i02.331.</w:t>
      </w:r>
    </w:p>
    <w:p w14:paraId="3E1735E9" w14:textId="77777777" w:rsidR="000B6E2B" w:rsidRPr="001C09B4" w:rsidRDefault="000B6E2B" w:rsidP="000B6E2B">
      <w:pPr>
        <w:widowControl w:val="0"/>
        <w:autoSpaceDE w:val="0"/>
        <w:autoSpaceDN w:val="0"/>
        <w:adjustRightInd w:val="0"/>
        <w:ind w:left="480" w:hanging="480"/>
        <w:rPr>
          <w:rFonts w:ascii="Verdana" w:hAnsi="Verdana"/>
          <w:noProof/>
          <w:sz w:val="18"/>
          <w:szCs w:val="18"/>
        </w:rPr>
      </w:pPr>
      <w:r w:rsidRPr="001C09B4">
        <w:rPr>
          <w:rFonts w:ascii="Verdana" w:hAnsi="Verdana"/>
          <w:noProof/>
          <w:sz w:val="18"/>
          <w:szCs w:val="18"/>
        </w:rPr>
        <w:t xml:space="preserve">Marzuki, Miftahuddin, and Mukhamad Murdiono. 2020. “Multicultural Education in Salaf Pesantren and Prevention of Religious Radicalism in Indonesia.” </w:t>
      </w:r>
      <w:r w:rsidRPr="001C09B4">
        <w:rPr>
          <w:rFonts w:ascii="Verdana" w:hAnsi="Verdana"/>
          <w:i/>
          <w:iCs/>
          <w:noProof/>
          <w:sz w:val="18"/>
          <w:szCs w:val="18"/>
        </w:rPr>
        <w:t>Cakrawala Pendidikan</w:t>
      </w:r>
      <w:r w:rsidRPr="001C09B4">
        <w:rPr>
          <w:rFonts w:ascii="Verdana" w:hAnsi="Verdana"/>
          <w:noProof/>
          <w:sz w:val="18"/>
          <w:szCs w:val="18"/>
        </w:rPr>
        <w:t>. https://doi.org/10.21831/cp.v39i1.22900.</w:t>
      </w:r>
    </w:p>
    <w:p w14:paraId="1B7C070F" w14:textId="77777777" w:rsidR="000B6E2B" w:rsidRPr="001C09B4" w:rsidRDefault="000B6E2B" w:rsidP="000B6E2B">
      <w:pPr>
        <w:widowControl w:val="0"/>
        <w:autoSpaceDE w:val="0"/>
        <w:autoSpaceDN w:val="0"/>
        <w:adjustRightInd w:val="0"/>
        <w:ind w:left="480" w:hanging="480"/>
        <w:rPr>
          <w:rFonts w:ascii="Verdana" w:hAnsi="Verdana"/>
          <w:noProof/>
          <w:sz w:val="18"/>
          <w:szCs w:val="18"/>
        </w:rPr>
      </w:pPr>
      <w:r w:rsidRPr="001C09B4">
        <w:rPr>
          <w:rFonts w:ascii="Verdana" w:hAnsi="Verdana"/>
          <w:noProof/>
          <w:sz w:val="18"/>
          <w:szCs w:val="18"/>
        </w:rPr>
        <w:t xml:space="preserve">Moleong, Lexy J. 2017. “Metodologi Penelitian Kualitatif (Edisi Revisi).” In </w:t>
      </w:r>
      <w:r w:rsidRPr="001C09B4">
        <w:rPr>
          <w:rFonts w:ascii="Verdana" w:hAnsi="Verdana"/>
          <w:i/>
          <w:iCs/>
          <w:noProof/>
          <w:sz w:val="18"/>
          <w:szCs w:val="18"/>
        </w:rPr>
        <w:t>PT. Remaja Rosda Karya</w:t>
      </w:r>
      <w:r w:rsidRPr="001C09B4">
        <w:rPr>
          <w:rFonts w:ascii="Verdana" w:hAnsi="Verdana"/>
          <w:noProof/>
          <w:sz w:val="18"/>
          <w:szCs w:val="18"/>
        </w:rPr>
        <w:t>.</w:t>
      </w:r>
    </w:p>
    <w:p w14:paraId="00279502" w14:textId="77777777" w:rsidR="000B6E2B" w:rsidRPr="001C09B4" w:rsidRDefault="000B6E2B" w:rsidP="000B6E2B">
      <w:pPr>
        <w:widowControl w:val="0"/>
        <w:autoSpaceDE w:val="0"/>
        <w:autoSpaceDN w:val="0"/>
        <w:adjustRightInd w:val="0"/>
        <w:ind w:left="480" w:hanging="480"/>
        <w:rPr>
          <w:rFonts w:ascii="Verdana" w:hAnsi="Verdana"/>
          <w:noProof/>
          <w:sz w:val="18"/>
          <w:szCs w:val="18"/>
        </w:rPr>
      </w:pPr>
      <w:r w:rsidRPr="001C09B4">
        <w:rPr>
          <w:rFonts w:ascii="Verdana" w:hAnsi="Verdana"/>
          <w:noProof/>
          <w:sz w:val="18"/>
          <w:szCs w:val="18"/>
        </w:rPr>
        <w:t xml:space="preserve">Mursyid, Mursyid. 2016. “Pilihan Rasional Kiai Dan Desain Pendidikan Toleransi Di Pondok Pesantren Tebuireng Dan Nurul Jadid.” </w:t>
      </w:r>
      <w:r w:rsidRPr="001C09B4">
        <w:rPr>
          <w:rFonts w:ascii="Verdana" w:hAnsi="Verdana"/>
          <w:i/>
          <w:iCs/>
          <w:noProof/>
          <w:sz w:val="18"/>
          <w:szCs w:val="18"/>
        </w:rPr>
        <w:t>ISLAMICA: Jurnal Studi Keislaman</w:t>
      </w:r>
      <w:r w:rsidRPr="001C09B4">
        <w:rPr>
          <w:rFonts w:ascii="Verdana" w:hAnsi="Verdana"/>
          <w:noProof/>
          <w:sz w:val="18"/>
          <w:szCs w:val="18"/>
        </w:rPr>
        <w:t>. https://doi.org/10.15642/islamica.2016.11.1.27-55.</w:t>
      </w:r>
    </w:p>
    <w:p w14:paraId="098C16F1" w14:textId="77777777" w:rsidR="000B6E2B" w:rsidRPr="001C09B4" w:rsidRDefault="000B6E2B" w:rsidP="000B6E2B">
      <w:pPr>
        <w:widowControl w:val="0"/>
        <w:autoSpaceDE w:val="0"/>
        <w:autoSpaceDN w:val="0"/>
        <w:adjustRightInd w:val="0"/>
        <w:ind w:left="480" w:hanging="480"/>
        <w:rPr>
          <w:rFonts w:ascii="Verdana" w:hAnsi="Verdana"/>
          <w:noProof/>
          <w:sz w:val="18"/>
          <w:szCs w:val="18"/>
        </w:rPr>
      </w:pPr>
      <w:r w:rsidRPr="001C09B4">
        <w:rPr>
          <w:rFonts w:ascii="Verdana" w:hAnsi="Verdana"/>
          <w:noProof/>
          <w:sz w:val="18"/>
          <w:szCs w:val="18"/>
        </w:rPr>
        <w:t xml:space="preserve">Mutohar, Prim Masrokan. 2013. </w:t>
      </w:r>
      <w:r w:rsidRPr="001C09B4">
        <w:rPr>
          <w:rFonts w:ascii="Verdana" w:hAnsi="Verdana"/>
          <w:i/>
          <w:iCs/>
          <w:noProof/>
          <w:sz w:val="18"/>
          <w:szCs w:val="18"/>
        </w:rPr>
        <w:t>Manajement Mutu Sekolah: Strategi Peningkatan Mutu Dan Daya Saing Lembaga Pendidikan Islam</w:t>
      </w:r>
      <w:r w:rsidRPr="001C09B4">
        <w:rPr>
          <w:rFonts w:ascii="Verdana" w:hAnsi="Verdana"/>
          <w:noProof/>
          <w:sz w:val="18"/>
          <w:szCs w:val="18"/>
        </w:rPr>
        <w:t xml:space="preserve">. </w:t>
      </w:r>
      <w:r w:rsidRPr="001C09B4">
        <w:rPr>
          <w:rFonts w:ascii="Verdana" w:hAnsi="Verdana"/>
          <w:i/>
          <w:iCs/>
          <w:noProof/>
          <w:sz w:val="18"/>
          <w:szCs w:val="18"/>
        </w:rPr>
        <w:t>Ar Ruzz Media</w:t>
      </w:r>
      <w:r w:rsidRPr="001C09B4">
        <w:rPr>
          <w:rFonts w:ascii="Verdana" w:hAnsi="Verdana"/>
          <w:noProof/>
          <w:sz w:val="18"/>
          <w:szCs w:val="18"/>
        </w:rPr>
        <w:t>.</w:t>
      </w:r>
    </w:p>
    <w:p w14:paraId="5E58CB48" w14:textId="77777777" w:rsidR="000B6E2B" w:rsidRPr="001C09B4" w:rsidRDefault="000B6E2B" w:rsidP="000B6E2B">
      <w:pPr>
        <w:widowControl w:val="0"/>
        <w:autoSpaceDE w:val="0"/>
        <w:autoSpaceDN w:val="0"/>
        <w:adjustRightInd w:val="0"/>
        <w:ind w:left="480" w:hanging="480"/>
        <w:rPr>
          <w:rFonts w:ascii="Verdana" w:hAnsi="Verdana"/>
          <w:noProof/>
          <w:sz w:val="18"/>
          <w:szCs w:val="18"/>
        </w:rPr>
      </w:pPr>
      <w:r w:rsidRPr="001C09B4">
        <w:rPr>
          <w:rFonts w:ascii="Verdana" w:hAnsi="Verdana"/>
          <w:noProof/>
          <w:sz w:val="18"/>
          <w:szCs w:val="18"/>
        </w:rPr>
        <w:t xml:space="preserve">Nizar, Muhammad. 2020. “Madrasah Diniyah Dan Pesantren Sebagai Penyeimbang Modernitas.” </w:t>
      </w:r>
      <w:r w:rsidRPr="001C09B4">
        <w:rPr>
          <w:rFonts w:ascii="Verdana" w:hAnsi="Verdana"/>
          <w:i/>
          <w:iCs/>
          <w:noProof/>
          <w:sz w:val="18"/>
          <w:szCs w:val="18"/>
        </w:rPr>
        <w:t>Sukma: Jurnal Pendidikan</w:t>
      </w:r>
      <w:r w:rsidRPr="001C09B4">
        <w:rPr>
          <w:rFonts w:ascii="Verdana" w:hAnsi="Verdana"/>
          <w:noProof/>
          <w:sz w:val="18"/>
          <w:szCs w:val="18"/>
        </w:rPr>
        <w:t>. https://doi.org/10.32533/04102.2020.</w:t>
      </w:r>
    </w:p>
    <w:p w14:paraId="0F7B6610" w14:textId="77777777" w:rsidR="000B6E2B" w:rsidRPr="001C09B4" w:rsidRDefault="000B6E2B" w:rsidP="000B6E2B">
      <w:pPr>
        <w:widowControl w:val="0"/>
        <w:autoSpaceDE w:val="0"/>
        <w:autoSpaceDN w:val="0"/>
        <w:adjustRightInd w:val="0"/>
        <w:ind w:left="480" w:hanging="480"/>
        <w:rPr>
          <w:rFonts w:ascii="Verdana" w:hAnsi="Verdana"/>
          <w:noProof/>
          <w:sz w:val="18"/>
          <w:szCs w:val="18"/>
        </w:rPr>
      </w:pPr>
      <w:r w:rsidRPr="001C09B4">
        <w:rPr>
          <w:rFonts w:ascii="Verdana" w:hAnsi="Verdana"/>
          <w:noProof/>
          <w:sz w:val="18"/>
          <w:szCs w:val="18"/>
        </w:rPr>
        <w:t xml:space="preserve">Nurhayati, Eti. 2016. “A MODEL OF EDUCATION FOR WOMEN (A Case Study in Madrasah Muallimat PUI Majalengka – West Java).” </w:t>
      </w:r>
      <w:r w:rsidRPr="001C09B4">
        <w:rPr>
          <w:rFonts w:ascii="Verdana" w:hAnsi="Verdana"/>
          <w:i/>
          <w:iCs/>
          <w:noProof/>
          <w:sz w:val="18"/>
          <w:szCs w:val="18"/>
        </w:rPr>
        <w:t>Jurnal Cakrawala Pendidikan</w:t>
      </w:r>
      <w:r w:rsidRPr="001C09B4">
        <w:rPr>
          <w:rFonts w:ascii="Verdana" w:hAnsi="Verdana"/>
          <w:noProof/>
          <w:sz w:val="18"/>
          <w:szCs w:val="18"/>
        </w:rPr>
        <w:t>. https://doi.org/10.21831/cp.v1i1.8360.</w:t>
      </w:r>
    </w:p>
    <w:p w14:paraId="0C0720FF" w14:textId="77777777" w:rsidR="000B6E2B" w:rsidRPr="001C09B4" w:rsidRDefault="000B6E2B" w:rsidP="000B6E2B">
      <w:pPr>
        <w:widowControl w:val="0"/>
        <w:autoSpaceDE w:val="0"/>
        <w:autoSpaceDN w:val="0"/>
        <w:adjustRightInd w:val="0"/>
        <w:ind w:left="480" w:hanging="480"/>
        <w:rPr>
          <w:rFonts w:ascii="Verdana" w:hAnsi="Verdana"/>
          <w:noProof/>
          <w:sz w:val="18"/>
          <w:szCs w:val="18"/>
        </w:rPr>
      </w:pPr>
      <w:r w:rsidRPr="001C09B4">
        <w:rPr>
          <w:rFonts w:ascii="Verdana" w:hAnsi="Verdana"/>
          <w:noProof/>
          <w:sz w:val="18"/>
          <w:szCs w:val="18"/>
        </w:rPr>
        <w:t xml:space="preserve">Sada, Juabdin Heru. 2016. “Jurnal Pendidikan Islam.” </w:t>
      </w:r>
      <w:r w:rsidRPr="001C09B4">
        <w:rPr>
          <w:rFonts w:ascii="Verdana" w:hAnsi="Verdana"/>
          <w:i/>
          <w:iCs/>
          <w:noProof/>
          <w:sz w:val="18"/>
          <w:szCs w:val="18"/>
        </w:rPr>
        <w:t>Manusia Dalam Prespektif Agama Islam</w:t>
      </w:r>
      <w:r w:rsidRPr="001C09B4">
        <w:rPr>
          <w:rFonts w:ascii="Verdana" w:hAnsi="Verdana"/>
          <w:noProof/>
          <w:sz w:val="18"/>
          <w:szCs w:val="18"/>
        </w:rPr>
        <w:t>.</w:t>
      </w:r>
    </w:p>
    <w:p w14:paraId="08899E6C" w14:textId="77777777" w:rsidR="000B6E2B" w:rsidRPr="001C09B4" w:rsidRDefault="000B6E2B" w:rsidP="000B6E2B">
      <w:pPr>
        <w:widowControl w:val="0"/>
        <w:autoSpaceDE w:val="0"/>
        <w:autoSpaceDN w:val="0"/>
        <w:adjustRightInd w:val="0"/>
        <w:ind w:left="480" w:hanging="480"/>
        <w:rPr>
          <w:rFonts w:ascii="Verdana" w:hAnsi="Verdana"/>
          <w:noProof/>
          <w:sz w:val="18"/>
          <w:szCs w:val="18"/>
        </w:rPr>
      </w:pPr>
      <w:r w:rsidRPr="001C09B4">
        <w:rPr>
          <w:rFonts w:ascii="Verdana" w:hAnsi="Verdana"/>
          <w:noProof/>
          <w:sz w:val="18"/>
          <w:szCs w:val="18"/>
        </w:rPr>
        <w:t xml:space="preserve">Saepudin, Juju. 2018. “INTEGRASI PEMBELAJARAN MADRASAH DINIYAH TAKMILIYAH KE SEKOLAH.” </w:t>
      </w:r>
      <w:r w:rsidRPr="001C09B4">
        <w:rPr>
          <w:rFonts w:ascii="Verdana" w:hAnsi="Verdana"/>
          <w:i/>
          <w:iCs/>
          <w:noProof/>
          <w:sz w:val="18"/>
          <w:szCs w:val="18"/>
        </w:rPr>
        <w:t>Jurnal SMaRT (Studi Masyarakat Dan Tradisi)</w:t>
      </w:r>
      <w:r w:rsidRPr="001C09B4">
        <w:rPr>
          <w:rFonts w:ascii="Verdana" w:hAnsi="Verdana"/>
          <w:noProof/>
          <w:sz w:val="18"/>
          <w:szCs w:val="18"/>
        </w:rPr>
        <w:t>.</w:t>
      </w:r>
    </w:p>
    <w:p w14:paraId="228F4929" w14:textId="77777777" w:rsidR="000B6E2B" w:rsidRPr="001C09B4" w:rsidRDefault="000B6E2B" w:rsidP="000B6E2B">
      <w:pPr>
        <w:widowControl w:val="0"/>
        <w:autoSpaceDE w:val="0"/>
        <w:autoSpaceDN w:val="0"/>
        <w:adjustRightInd w:val="0"/>
        <w:ind w:left="480" w:hanging="480"/>
        <w:rPr>
          <w:rFonts w:ascii="Verdana" w:hAnsi="Verdana"/>
          <w:noProof/>
          <w:sz w:val="18"/>
          <w:szCs w:val="18"/>
        </w:rPr>
      </w:pPr>
      <w:r w:rsidRPr="001C09B4">
        <w:rPr>
          <w:rFonts w:ascii="Verdana" w:hAnsi="Verdana"/>
          <w:noProof/>
          <w:sz w:val="18"/>
          <w:szCs w:val="18"/>
        </w:rPr>
        <w:t xml:space="preserve">Salahuddin, Marwan. 2012. “PENGEMBANGAN KURIKULUM MADRASAH DINIYAH TAKMILIYAH.” </w:t>
      </w:r>
      <w:r w:rsidRPr="001C09B4">
        <w:rPr>
          <w:rFonts w:ascii="Verdana" w:hAnsi="Verdana"/>
          <w:i/>
          <w:iCs/>
          <w:noProof/>
          <w:sz w:val="18"/>
          <w:szCs w:val="18"/>
        </w:rPr>
        <w:t>Cendekia: Jurnal Kependidikan Dan Kemasyarakatan</w:t>
      </w:r>
      <w:r w:rsidRPr="001C09B4">
        <w:rPr>
          <w:rFonts w:ascii="Verdana" w:hAnsi="Verdana"/>
          <w:noProof/>
          <w:sz w:val="18"/>
          <w:szCs w:val="18"/>
        </w:rPr>
        <w:t>. https://doi.org/10.21154/cendekia.v10i1.401.</w:t>
      </w:r>
    </w:p>
    <w:p w14:paraId="6DF67F03" w14:textId="77777777" w:rsidR="000B6E2B" w:rsidRPr="001C09B4" w:rsidRDefault="000B6E2B" w:rsidP="000B6E2B">
      <w:pPr>
        <w:widowControl w:val="0"/>
        <w:autoSpaceDE w:val="0"/>
        <w:autoSpaceDN w:val="0"/>
        <w:adjustRightInd w:val="0"/>
        <w:ind w:left="480" w:hanging="480"/>
        <w:rPr>
          <w:rFonts w:ascii="Verdana" w:hAnsi="Verdana"/>
          <w:noProof/>
          <w:sz w:val="18"/>
          <w:szCs w:val="18"/>
        </w:rPr>
      </w:pPr>
      <w:r w:rsidRPr="001C09B4">
        <w:rPr>
          <w:rFonts w:ascii="Verdana" w:hAnsi="Verdana"/>
          <w:noProof/>
          <w:sz w:val="18"/>
          <w:szCs w:val="18"/>
        </w:rPr>
        <w:t xml:space="preserve">Siswanto, Siswanto. 2016. “DESAIN MUTU PENDIDIKAN PESANTREN.” </w:t>
      </w:r>
      <w:r w:rsidRPr="001C09B4">
        <w:rPr>
          <w:rFonts w:ascii="Verdana" w:hAnsi="Verdana"/>
          <w:i/>
          <w:iCs/>
          <w:noProof/>
          <w:sz w:val="18"/>
          <w:szCs w:val="18"/>
        </w:rPr>
        <w:t>KARSA: Jurnal Sosial Dan Budaya Keislaman</w:t>
      </w:r>
      <w:r w:rsidRPr="001C09B4">
        <w:rPr>
          <w:rFonts w:ascii="Verdana" w:hAnsi="Verdana"/>
          <w:noProof/>
          <w:sz w:val="18"/>
          <w:szCs w:val="18"/>
        </w:rPr>
        <w:t>. https://doi.org/10.19105/karsa.v23i2.726.</w:t>
      </w:r>
    </w:p>
    <w:p w14:paraId="24737D1E" w14:textId="77777777" w:rsidR="000B6E2B" w:rsidRPr="001C09B4" w:rsidRDefault="000B6E2B" w:rsidP="000B6E2B">
      <w:pPr>
        <w:widowControl w:val="0"/>
        <w:autoSpaceDE w:val="0"/>
        <w:autoSpaceDN w:val="0"/>
        <w:adjustRightInd w:val="0"/>
        <w:ind w:left="480" w:hanging="480"/>
        <w:rPr>
          <w:rFonts w:ascii="Verdana" w:hAnsi="Verdana"/>
          <w:noProof/>
          <w:sz w:val="18"/>
          <w:szCs w:val="18"/>
        </w:rPr>
      </w:pPr>
      <w:r w:rsidRPr="001C09B4">
        <w:rPr>
          <w:rFonts w:ascii="Verdana" w:hAnsi="Verdana"/>
          <w:noProof/>
          <w:sz w:val="18"/>
          <w:szCs w:val="18"/>
        </w:rPr>
        <w:t xml:space="preserve">Tilaar, H.A.R. 2017. “Pendidikan Untuk Mengembangkan Identitas Bangsa.” </w:t>
      </w:r>
      <w:r w:rsidRPr="001C09B4">
        <w:rPr>
          <w:rFonts w:ascii="Verdana" w:hAnsi="Verdana"/>
          <w:i/>
          <w:iCs/>
          <w:noProof/>
          <w:sz w:val="18"/>
          <w:szCs w:val="18"/>
        </w:rPr>
        <w:t>Abad: Jurnal Sejarah</w:t>
      </w:r>
      <w:r w:rsidRPr="001C09B4">
        <w:rPr>
          <w:rFonts w:ascii="Verdana" w:hAnsi="Verdana"/>
          <w:noProof/>
          <w:sz w:val="18"/>
          <w:szCs w:val="18"/>
        </w:rPr>
        <w:t>.</w:t>
      </w:r>
    </w:p>
    <w:p w14:paraId="7D93B871" w14:textId="77777777" w:rsidR="000B6E2B" w:rsidRPr="001C09B4" w:rsidRDefault="000B6E2B" w:rsidP="000B6E2B">
      <w:pPr>
        <w:widowControl w:val="0"/>
        <w:autoSpaceDE w:val="0"/>
        <w:autoSpaceDN w:val="0"/>
        <w:adjustRightInd w:val="0"/>
        <w:ind w:left="480" w:hanging="480"/>
        <w:rPr>
          <w:rFonts w:ascii="Verdana" w:hAnsi="Verdana"/>
          <w:noProof/>
          <w:sz w:val="18"/>
          <w:szCs w:val="18"/>
        </w:rPr>
      </w:pPr>
      <w:r w:rsidRPr="001C09B4">
        <w:rPr>
          <w:rFonts w:ascii="Verdana" w:hAnsi="Verdana"/>
          <w:noProof/>
          <w:sz w:val="18"/>
          <w:szCs w:val="18"/>
        </w:rPr>
        <w:t xml:space="preserve">Wahid, Abdul. 2018. “INTEGRASI PENDIDIKAN KARAKTER DALAM PEMBELAJARAN DI MADRASAH DINIYAH.” </w:t>
      </w:r>
      <w:r w:rsidRPr="001C09B4">
        <w:rPr>
          <w:rFonts w:ascii="Verdana" w:hAnsi="Verdana"/>
          <w:i/>
          <w:iCs/>
          <w:noProof/>
          <w:sz w:val="18"/>
          <w:szCs w:val="18"/>
        </w:rPr>
        <w:t>Tarbawi</w:t>
      </w:r>
      <w:r w:rsidRPr="001C09B4">
        <w:rPr>
          <w:rFonts w:ascii="Cambria Math" w:hAnsi="Cambria Math" w:cs="Cambria Math"/>
          <w:i/>
          <w:iCs/>
          <w:noProof/>
          <w:sz w:val="18"/>
          <w:szCs w:val="18"/>
        </w:rPr>
        <w:t> </w:t>
      </w:r>
      <w:r w:rsidRPr="001C09B4">
        <w:rPr>
          <w:rFonts w:ascii="Verdana" w:hAnsi="Verdana"/>
          <w:i/>
          <w:iCs/>
          <w:noProof/>
          <w:sz w:val="18"/>
          <w:szCs w:val="18"/>
        </w:rPr>
        <w:t>: Jurnal Pendidikan Islam</w:t>
      </w:r>
      <w:r w:rsidRPr="001C09B4">
        <w:rPr>
          <w:rFonts w:ascii="Verdana" w:hAnsi="Verdana"/>
          <w:noProof/>
          <w:sz w:val="18"/>
          <w:szCs w:val="18"/>
        </w:rPr>
        <w:t>. https://doi.org/10.34001/tarbawi.v15i1.715.</w:t>
      </w:r>
    </w:p>
    <w:p w14:paraId="2717D15F" w14:textId="77777777" w:rsidR="00BB196B" w:rsidRPr="001C09B4" w:rsidRDefault="00BB196B" w:rsidP="00152283">
      <w:pPr>
        <w:pStyle w:val="section"/>
        <w:jc w:val="left"/>
        <w:rPr>
          <w:rFonts w:ascii="Verdana" w:hAnsi="Verdana"/>
          <w:color w:val="auto"/>
          <w:sz w:val="18"/>
          <w:szCs w:val="18"/>
        </w:rPr>
      </w:pPr>
      <w:r w:rsidRPr="001C09B4">
        <w:rPr>
          <w:rFonts w:ascii="Verdana" w:hAnsi="Verdana"/>
          <w:sz w:val="18"/>
          <w:szCs w:val="18"/>
        </w:rPr>
        <w:fldChar w:fldCharType="end"/>
      </w:r>
    </w:p>
    <w:p w14:paraId="57C7E8FA" w14:textId="77777777" w:rsidR="00EC70BF" w:rsidRPr="001C09B4" w:rsidRDefault="00EC70BF">
      <w:pPr>
        <w:pStyle w:val="section"/>
        <w:jc w:val="left"/>
        <w:rPr>
          <w:rFonts w:ascii="Verdana" w:hAnsi="Verdana"/>
          <w:color w:val="auto"/>
          <w:sz w:val="18"/>
          <w:szCs w:val="18"/>
        </w:rPr>
        <w:sectPr w:rsidR="00EC70BF" w:rsidRPr="001C09B4" w:rsidSect="009F5578">
          <w:footnotePr>
            <w:pos w:val="beneathText"/>
          </w:footnotePr>
          <w:endnotePr>
            <w:numFmt w:val="chicago"/>
            <w:numStart w:val="4"/>
          </w:endnotePr>
          <w:type w:val="continuous"/>
          <w:pgSz w:w="11907" w:h="16840" w:code="9"/>
          <w:pgMar w:top="1701" w:right="567" w:bottom="1134" w:left="426" w:header="0" w:footer="0" w:gutter="0"/>
          <w:cols w:num="2" w:space="426"/>
        </w:sectPr>
      </w:pPr>
    </w:p>
    <w:p w14:paraId="2B4192E4" w14:textId="77777777" w:rsidR="00EC70BF" w:rsidRPr="001C09B4" w:rsidRDefault="00EC70BF">
      <w:pPr>
        <w:pStyle w:val="section"/>
        <w:jc w:val="left"/>
        <w:rPr>
          <w:rFonts w:ascii="Verdana" w:hAnsi="Verdana"/>
          <w:color w:val="auto"/>
          <w:sz w:val="18"/>
          <w:szCs w:val="18"/>
        </w:rPr>
      </w:pPr>
    </w:p>
    <w:sectPr w:rsidR="00EC70BF" w:rsidRPr="001C09B4" w:rsidSect="009F5578">
      <w:footnotePr>
        <w:pos w:val="beneathText"/>
      </w:footnotePr>
      <w:endnotePr>
        <w:numFmt w:val="chicago"/>
        <w:numStart w:val="4"/>
      </w:endnotePr>
      <w:type w:val="continuous"/>
      <w:pgSz w:w="11907" w:h="16840" w:code="9"/>
      <w:pgMar w:top="1701" w:right="1134" w:bottom="1134" w:left="1134" w:header="0"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08A8" w14:textId="77777777" w:rsidR="002903F3" w:rsidRDefault="002903F3">
      <w:r>
        <w:separator/>
      </w:r>
    </w:p>
  </w:endnote>
  <w:endnote w:type="continuationSeparator" w:id="0">
    <w:p w14:paraId="13B7C86A" w14:textId="77777777" w:rsidR="002903F3" w:rsidRDefault="0029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abon">
    <w:altName w:val="Calibri"/>
    <w:panose1 w:val="00000000000000000000"/>
    <w:charset w:val="00"/>
    <w:family w:val="auto"/>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Math">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94C5" w14:textId="77777777" w:rsidR="00136A23" w:rsidRDefault="00136A23">
    <w:pPr>
      <w:pStyle w:val="Footer"/>
      <w:jc w:val="center"/>
    </w:pPr>
    <w:r>
      <w:fldChar w:fldCharType="begin"/>
    </w:r>
    <w:r>
      <w:instrText xml:space="preserve"> PAGE   \* MERGEFORMAT </w:instrText>
    </w:r>
    <w:r>
      <w:fldChar w:fldCharType="separate"/>
    </w:r>
    <w:r w:rsidR="00153391">
      <w:rPr>
        <w:noProof/>
      </w:rPr>
      <w:t>3</w:t>
    </w:r>
    <w:r>
      <w:fldChar w:fldCharType="end"/>
    </w:r>
  </w:p>
  <w:p w14:paraId="0C2221E9" w14:textId="77777777" w:rsidR="00136A23" w:rsidRDefault="00136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B918" w14:textId="77777777" w:rsidR="002903F3" w:rsidRPr="00043761" w:rsidRDefault="002903F3">
      <w:pPr>
        <w:pStyle w:val="Bulleted"/>
        <w:numPr>
          <w:ilvl w:val="0"/>
          <w:numId w:val="0"/>
        </w:numPr>
        <w:rPr>
          <w:rFonts w:ascii="Sabon" w:hAnsi="Sabon"/>
          <w:color w:val="auto"/>
          <w:szCs w:val="20"/>
        </w:rPr>
      </w:pPr>
      <w:r>
        <w:separator/>
      </w:r>
    </w:p>
  </w:footnote>
  <w:footnote w:type="continuationSeparator" w:id="0">
    <w:p w14:paraId="3C95B287" w14:textId="77777777" w:rsidR="002903F3" w:rsidRDefault="0029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B6BE" w14:textId="77777777" w:rsidR="00136A23" w:rsidRDefault="00136A23">
    <w:pPr>
      <w:pStyle w:val="Header"/>
    </w:pPr>
  </w:p>
  <w:p w14:paraId="075F4D6D" w14:textId="77777777" w:rsidR="00136A23" w:rsidRDefault="00136A23">
    <w:pPr>
      <w:pStyle w:val="Header"/>
    </w:pPr>
  </w:p>
  <w:p w14:paraId="6E29FD20" w14:textId="77777777" w:rsidR="00136A23" w:rsidRDefault="00136A23">
    <w:pPr>
      <w:pStyle w:val="Header"/>
    </w:pPr>
  </w:p>
  <w:p w14:paraId="5BE0AD1C" w14:textId="77777777" w:rsidR="00136A23" w:rsidRDefault="00136A23">
    <w:pPr>
      <w:pStyle w:val="Header"/>
    </w:pPr>
  </w:p>
  <w:p w14:paraId="555DE802" w14:textId="77777777" w:rsidR="00136A23" w:rsidRDefault="00136A23">
    <w:pPr>
      <w:pStyle w:val="Header"/>
    </w:pPr>
  </w:p>
  <w:p w14:paraId="0E9A7098" w14:textId="77777777" w:rsidR="00136A23" w:rsidRDefault="00136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766FB8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F3C04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E34FFF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81657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97AF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cs="Times New Roman"/>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rPr>
    </w:lvl>
    <w:lvl w:ilvl="2">
      <w:start w:val="1"/>
      <w:numFmt w:val="decimal"/>
      <w:lvlText w:val="%3)"/>
      <w:lvlJc w:val="left"/>
      <w:pPr>
        <w:tabs>
          <w:tab w:val="num" w:pos="2340"/>
        </w:tabs>
        <w:ind w:left="2340" w:hanging="360"/>
      </w:pPr>
      <w:rPr>
        <w:rFonts w:cs="Times New Roman" w:hint="default"/>
        <w:sz w:val="22"/>
        <w:szCs w:val="22"/>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5A6A5C"/>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A1719C"/>
    <w:multiLevelType w:val="multilevel"/>
    <w:tmpl w:val="9568602C"/>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25A7237B"/>
    <w:multiLevelType w:val="multilevel"/>
    <w:tmpl w:val="04090023"/>
    <w:lvl w:ilvl="0">
      <w:start w:val="1"/>
      <w:numFmt w:val="upperRoman"/>
      <w:pStyle w:val="Heading1"/>
      <w:lvlText w:val="Article %1."/>
      <w:lvlJc w:val="left"/>
      <w:rPr>
        <w:rFonts w:cs="Times New Roman"/>
      </w:rPr>
    </w:lvl>
    <w:lvl w:ilvl="1">
      <w:start w:val="1"/>
      <w:numFmt w:val="decimalZero"/>
      <w:pStyle w:val="Heading2"/>
      <w:isLgl/>
      <w:lvlText w:val="Section %1.%2"/>
      <w:lvlJc w:val="left"/>
      <w:rPr>
        <w:rFonts w:cs="Times New Roman"/>
      </w:rPr>
    </w:lvl>
    <w:lvl w:ilvl="2">
      <w:start w:val="1"/>
      <w:numFmt w:val="lowerLetter"/>
      <w:pStyle w:val="Heading3"/>
      <w:lvlText w:val="(%3)"/>
      <w:lvlJc w:val="left"/>
      <w:pPr>
        <w:ind w:left="720" w:hanging="432"/>
      </w:pPr>
      <w:rPr>
        <w:rFonts w:cs="Times New Roman"/>
      </w:rPr>
    </w:lvl>
    <w:lvl w:ilvl="3">
      <w:start w:val="1"/>
      <w:numFmt w:val="lowerRoman"/>
      <w:pStyle w:val="Heading4"/>
      <w:lvlText w:val="(%4)"/>
      <w:lvlJc w:val="right"/>
      <w:pPr>
        <w:ind w:left="864" w:hanging="144"/>
      </w:pPr>
      <w:rPr>
        <w:rFonts w:cs="Times New Roman"/>
      </w:rPr>
    </w:lvl>
    <w:lvl w:ilvl="4">
      <w:start w:val="1"/>
      <w:numFmt w:val="decimal"/>
      <w:pStyle w:val="Heading5"/>
      <w:lvlText w:val="%5)"/>
      <w:lvlJc w:val="left"/>
      <w:pPr>
        <w:ind w:left="1008" w:hanging="432"/>
      </w:pPr>
      <w:rPr>
        <w:rFonts w:cs="Times New Roman"/>
      </w:rPr>
    </w:lvl>
    <w:lvl w:ilvl="5">
      <w:start w:val="1"/>
      <w:numFmt w:val="lowerLetter"/>
      <w:pStyle w:val="Heading6"/>
      <w:lvlText w:val="%6)"/>
      <w:lvlJc w:val="left"/>
      <w:pPr>
        <w:ind w:left="1152" w:hanging="432"/>
      </w:pPr>
      <w:rPr>
        <w:rFonts w:cs="Times New Roman"/>
      </w:rPr>
    </w:lvl>
    <w:lvl w:ilvl="6">
      <w:start w:val="1"/>
      <w:numFmt w:val="lowerRoman"/>
      <w:pStyle w:val="Heading7"/>
      <w:lvlText w:val="%7)"/>
      <w:lvlJc w:val="right"/>
      <w:pPr>
        <w:ind w:left="1296" w:hanging="288"/>
      </w:pPr>
      <w:rPr>
        <w:rFonts w:cs="Times New Roman"/>
      </w:rPr>
    </w:lvl>
    <w:lvl w:ilvl="7">
      <w:start w:val="1"/>
      <w:numFmt w:val="lowerLetter"/>
      <w:pStyle w:val="Heading8"/>
      <w:lvlText w:val="%8."/>
      <w:lvlJc w:val="left"/>
      <w:pPr>
        <w:ind w:left="1440" w:hanging="432"/>
      </w:pPr>
      <w:rPr>
        <w:rFonts w:cs="Times New Roman"/>
      </w:rPr>
    </w:lvl>
    <w:lvl w:ilvl="8">
      <w:start w:val="1"/>
      <w:numFmt w:val="lowerRoman"/>
      <w:pStyle w:val="Heading9"/>
      <w:lvlText w:val="%9."/>
      <w:lvlJc w:val="right"/>
      <w:pPr>
        <w:ind w:left="1584" w:hanging="144"/>
      </w:pPr>
      <w:rPr>
        <w:rFonts w:cs="Times New Roman"/>
      </w:rPr>
    </w:lvl>
  </w:abstractNum>
  <w:abstractNum w:abstractNumId="16" w15:restartNumberingAfterBreak="0">
    <w:nsid w:val="289520F6"/>
    <w:multiLevelType w:val="hybridMultilevel"/>
    <w:tmpl w:val="CF50CB48"/>
    <w:lvl w:ilvl="0" w:tplc="09486332">
      <w:start w:val="1"/>
      <w:numFmt w:val="decimal"/>
      <w:lvlText w:val="%1."/>
      <w:lvlJc w:val="left"/>
      <w:pPr>
        <w:ind w:left="786" w:hanging="360"/>
      </w:pPr>
      <w:rPr>
        <w:rFonts w:cs="Times New Roman" w:hint="default"/>
        <w:b/>
        <w:bCs/>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7" w15:restartNumberingAfterBreak="0">
    <w:nsid w:val="29A738A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2BB443BA"/>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DB4CEB"/>
    <w:multiLevelType w:val="hybridMultilevel"/>
    <w:tmpl w:val="2ECEF47C"/>
    <w:lvl w:ilvl="0" w:tplc="0409000F">
      <w:start w:val="1"/>
      <w:numFmt w:val="decimal"/>
      <w:lvlText w:val="%1."/>
      <w:lvlJc w:val="left"/>
      <w:pPr>
        <w:ind w:left="1997" w:hanging="360"/>
      </w:pPr>
      <w:rPr>
        <w:rFonts w:cs="Times New Roman"/>
      </w:rPr>
    </w:lvl>
    <w:lvl w:ilvl="1" w:tplc="04090019" w:tentative="1">
      <w:start w:val="1"/>
      <w:numFmt w:val="lowerLetter"/>
      <w:lvlText w:val="%2."/>
      <w:lvlJc w:val="left"/>
      <w:pPr>
        <w:ind w:left="2717" w:hanging="360"/>
      </w:pPr>
      <w:rPr>
        <w:rFonts w:cs="Times New Roman"/>
      </w:rPr>
    </w:lvl>
    <w:lvl w:ilvl="2" w:tplc="0409001B" w:tentative="1">
      <w:start w:val="1"/>
      <w:numFmt w:val="lowerRoman"/>
      <w:lvlText w:val="%3."/>
      <w:lvlJc w:val="right"/>
      <w:pPr>
        <w:ind w:left="3437" w:hanging="180"/>
      </w:pPr>
      <w:rPr>
        <w:rFonts w:cs="Times New Roman"/>
      </w:rPr>
    </w:lvl>
    <w:lvl w:ilvl="3" w:tplc="0409000F" w:tentative="1">
      <w:start w:val="1"/>
      <w:numFmt w:val="decimal"/>
      <w:lvlText w:val="%4."/>
      <w:lvlJc w:val="left"/>
      <w:pPr>
        <w:ind w:left="4157" w:hanging="360"/>
      </w:pPr>
      <w:rPr>
        <w:rFonts w:cs="Times New Roman"/>
      </w:rPr>
    </w:lvl>
    <w:lvl w:ilvl="4" w:tplc="04090019" w:tentative="1">
      <w:start w:val="1"/>
      <w:numFmt w:val="lowerLetter"/>
      <w:lvlText w:val="%5."/>
      <w:lvlJc w:val="left"/>
      <w:pPr>
        <w:ind w:left="4877" w:hanging="360"/>
      </w:pPr>
      <w:rPr>
        <w:rFonts w:cs="Times New Roman"/>
      </w:rPr>
    </w:lvl>
    <w:lvl w:ilvl="5" w:tplc="0409001B" w:tentative="1">
      <w:start w:val="1"/>
      <w:numFmt w:val="lowerRoman"/>
      <w:lvlText w:val="%6."/>
      <w:lvlJc w:val="right"/>
      <w:pPr>
        <w:ind w:left="5597" w:hanging="180"/>
      </w:pPr>
      <w:rPr>
        <w:rFonts w:cs="Times New Roman"/>
      </w:rPr>
    </w:lvl>
    <w:lvl w:ilvl="6" w:tplc="0409000F" w:tentative="1">
      <w:start w:val="1"/>
      <w:numFmt w:val="decimal"/>
      <w:lvlText w:val="%7."/>
      <w:lvlJc w:val="left"/>
      <w:pPr>
        <w:ind w:left="6317" w:hanging="360"/>
      </w:pPr>
      <w:rPr>
        <w:rFonts w:cs="Times New Roman"/>
      </w:rPr>
    </w:lvl>
    <w:lvl w:ilvl="7" w:tplc="04090019" w:tentative="1">
      <w:start w:val="1"/>
      <w:numFmt w:val="lowerLetter"/>
      <w:lvlText w:val="%8."/>
      <w:lvlJc w:val="left"/>
      <w:pPr>
        <w:ind w:left="7037" w:hanging="360"/>
      </w:pPr>
      <w:rPr>
        <w:rFonts w:cs="Times New Roman"/>
      </w:rPr>
    </w:lvl>
    <w:lvl w:ilvl="8" w:tplc="0409001B" w:tentative="1">
      <w:start w:val="1"/>
      <w:numFmt w:val="lowerRoman"/>
      <w:lvlText w:val="%9."/>
      <w:lvlJc w:val="right"/>
      <w:pPr>
        <w:ind w:left="7757" w:hanging="180"/>
      </w:pPr>
      <w:rPr>
        <w:rFonts w:cs="Times New Roman"/>
      </w:rPr>
    </w:lvl>
  </w:abstractNum>
  <w:abstractNum w:abstractNumId="20" w15:restartNumberingAfterBreak="0">
    <w:nsid w:val="3E00481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8854917"/>
    <w:multiLevelType w:val="hybridMultilevel"/>
    <w:tmpl w:val="FEB05CFC"/>
    <w:lvl w:ilvl="0" w:tplc="B282B7DA">
      <w:start w:val="1"/>
      <w:numFmt w:val="decimal"/>
      <w:lvlText w:val="%1."/>
      <w:lvlJc w:val="left"/>
      <w:pPr>
        <w:ind w:left="1637" w:hanging="360"/>
      </w:pPr>
      <w:rPr>
        <w:rFonts w:ascii="Verdana" w:eastAsia="Times New Roman" w:hAnsi="Verdana" w:cs="Times New Roman" w:hint="default"/>
        <w:b w:val="0"/>
      </w:rPr>
    </w:lvl>
    <w:lvl w:ilvl="1" w:tplc="04090019" w:tentative="1">
      <w:start w:val="1"/>
      <w:numFmt w:val="lowerLetter"/>
      <w:lvlText w:val="%2."/>
      <w:lvlJc w:val="left"/>
      <w:pPr>
        <w:ind w:left="2357" w:hanging="360"/>
      </w:pPr>
      <w:rPr>
        <w:rFonts w:cs="Times New Roman"/>
      </w:rPr>
    </w:lvl>
    <w:lvl w:ilvl="2" w:tplc="0409001B" w:tentative="1">
      <w:start w:val="1"/>
      <w:numFmt w:val="lowerRoman"/>
      <w:lvlText w:val="%3."/>
      <w:lvlJc w:val="right"/>
      <w:pPr>
        <w:ind w:left="3077" w:hanging="180"/>
      </w:pPr>
      <w:rPr>
        <w:rFonts w:cs="Times New Roman"/>
      </w:rPr>
    </w:lvl>
    <w:lvl w:ilvl="3" w:tplc="0409000F" w:tentative="1">
      <w:start w:val="1"/>
      <w:numFmt w:val="decimal"/>
      <w:lvlText w:val="%4."/>
      <w:lvlJc w:val="left"/>
      <w:pPr>
        <w:ind w:left="3797" w:hanging="360"/>
      </w:pPr>
      <w:rPr>
        <w:rFonts w:cs="Times New Roman"/>
      </w:rPr>
    </w:lvl>
    <w:lvl w:ilvl="4" w:tplc="04090019" w:tentative="1">
      <w:start w:val="1"/>
      <w:numFmt w:val="lowerLetter"/>
      <w:lvlText w:val="%5."/>
      <w:lvlJc w:val="left"/>
      <w:pPr>
        <w:ind w:left="4517" w:hanging="360"/>
      </w:pPr>
      <w:rPr>
        <w:rFonts w:cs="Times New Roman"/>
      </w:rPr>
    </w:lvl>
    <w:lvl w:ilvl="5" w:tplc="0409001B" w:tentative="1">
      <w:start w:val="1"/>
      <w:numFmt w:val="lowerRoman"/>
      <w:lvlText w:val="%6."/>
      <w:lvlJc w:val="right"/>
      <w:pPr>
        <w:ind w:left="5237" w:hanging="180"/>
      </w:pPr>
      <w:rPr>
        <w:rFonts w:cs="Times New Roman"/>
      </w:rPr>
    </w:lvl>
    <w:lvl w:ilvl="6" w:tplc="0409000F" w:tentative="1">
      <w:start w:val="1"/>
      <w:numFmt w:val="decimal"/>
      <w:lvlText w:val="%7."/>
      <w:lvlJc w:val="left"/>
      <w:pPr>
        <w:ind w:left="5957" w:hanging="360"/>
      </w:pPr>
      <w:rPr>
        <w:rFonts w:cs="Times New Roman"/>
      </w:rPr>
    </w:lvl>
    <w:lvl w:ilvl="7" w:tplc="04090019" w:tentative="1">
      <w:start w:val="1"/>
      <w:numFmt w:val="lowerLetter"/>
      <w:lvlText w:val="%8."/>
      <w:lvlJc w:val="left"/>
      <w:pPr>
        <w:ind w:left="6677" w:hanging="360"/>
      </w:pPr>
      <w:rPr>
        <w:rFonts w:cs="Times New Roman"/>
      </w:rPr>
    </w:lvl>
    <w:lvl w:ilvl="8" w:tplc="0409001B" w:tentative="1">
      <w:start w:val="1"/>
      <w:numFmt w:val="lowerRoman"/>
      <w:lvlText w:val="%9."/>
      <w:lvlJc w:val="right"/>
      <w:pPr>
        <w:ind w:left="7397" w:hanging="180"/>
      </w:pPr>
      <w:rPr>
        <w:rFonts w:cs="Times New Roman"/>
      </w:rPr>
    </w:lvl>
  </w:abstractNum>
  <w:abstractNum w:abstractNumId="22" w15:restartNumberingAfterBreak="0">
    <w:nsid w:val="61AB2435"/>
    <w:multiLevelType w:val="multilevel"/>
    <w:tmpl w:val="3E50EEBA"/>
    <w:lvl w:ilvl="0">
      <w:start w:val="1"/>
      <w:numFmt w:val="decimal"/>
      <w:lvlText w:val="%1."/>
      <w:lvlJc w:val="left"/>
      <w:pPr>
        <w:tabs>
          <w:tab w:val="num" w:pos="1211"/>
        </w:tabs>
        <w:ind w:left="1211" w:hanging="360"/>
      </w:pPr>
      <w:rPr>
        <w:rFonts w:ascii="Verdana" w:eastAsia="Times New Roman" w:hAnsi="Verdana" w:cs="Times New Roman" w:hint="default"/>
      </w:rPr>
    </w:lvl>
    <w:lvl w:ilvl="1">
      <w:start w:val="1"/>
      <w:numFmt w:val="decimal"/>
      <w:lvlText w:val="%2."/>
      <w:lvlJc w:val="left"/>
      <w:pPr>
        <w:ind w:left="1931" w:hanging="360"/>
      </w:pPr>
      <w:rPr>
        <w:rFonts w:cs="Times New Roman" w:hint="default"/>
        <w:b w:val="0"/>
        <w:bCs w:val="0"/>
      </w:rPr>
    </w:lvl>
    <w:lvl w:ilvl="2">
      <w:start w:val="1"/>
      <w:numFmt w:val="lowerLetter"/>
      <w:lvlText w:val="%3."/>
      <w:lvlJc w:val="left"/>
      <w:pPr>
        <w:ind w:left="2651" w:hanging="360"/>
      </w:pPr>
      <w:rPr>
        <w:rFonts w:cs="Times New Roman" w:hint="default"/>
      </w:rPr>
    </w:lvl>
    <w:lvl w:ilvl="3" w:tentative="1">
      <w:start w:val="1"/>
      <w:numFmt w:val="decimal"/>
      <w:lvlText w:val="%4."/>
      <w:lvlJc w:val="left"/>
      <w:pPr>
        <w:tabs>
          <w:tab w:val="num" w:pos="3371"/>
        </w:tabs>
        <w:ind w:left="3371" w:hanging="360"/>
      </w:pPr>
      <w:rPr>
        <w:rFonts w:cs="Times New Roman"/>
      </w:rPr>
    </w:lvl>
    <w:lvl w:ilvl="4" w:tentative="1">
      <w:start w:val="1"/>
      <w:numFmt w:val="decimal"/>
      <w:lvlText w:val="%5."/>
      <w:lvlJc w:val="left"/>
      <w:pPr>
        <w:tabs>
          <w:tab w:val="num" w:pos="4091"/>
        </w:tabs>
        <w:ind w:left="4091" w:hanging="360"/>
      </w:pPr>
      <w:rPr>
        <w:rFonts w:cs="Times New Roman"/>
      </w:rPr>
    </w:lvl>
    <w:lvl w:ilvl="5" w:tentative="1">
      <w:start w:val="1"/>
      <w:numFmt w:val="decimal"/>
      <w:lvlText w:val="%6."/>
      <w:lvlJc w:val="left"/>
      <w:pPr>
        <w:tabs>
          <w:tab w:val="num" w:pos="4811"/>
        </w:tabs>
        <w:ind w:left="4811" w:hanging="360"/>
      </w:pPr>
      <w:rPr>
        <w:rFonts w:cs="Times New Roman"/>
      </w:rPr>
    </w:lvl>
    <w:lvl w:ilvl="6" w:tentative="1">
      <w:start w:val="1"/>
      <w:numFmt w:val="decimal"/>
      <w:lvlText w:val="%7."/>
      <w:lvlJc w:val="left"/>
      <w:pPr>
        <w:tabs>
          <w:tab w:val="num" w:pos="5531"/>
        </w:tabs>
        <w:ind w:left="5531" w:hanging="360"/>
      </w:pPr>
      <w:rPr>
        <w:rFonts w:cs="Times New Roman"/>
      </w:rPr>
    </w:lvl>
    <w:lvl w:ilvl="7" w:tentative="1">
      <w:start w:val="1"/>
      <w:numFmt w:val="decimal"/>
      <w:lvlText w:val="%8."/>
      <w:lvlJc w:val="left"/>
      <w:pPr>
        <w:tabs>
          <w:tab w:val="num" w:pos="6251"/>
        </w:tabs>
        <w:ind w:left="6251" w:hanging="360"/>
      </w:pPr>
      <w:rPr>
        <w:rFonts w:cs="Times New Roman"/>
      </w:rPr>
    </w:lvl>
    <w:lvl w:ilvl="8" w:tentative="1">
      <w:start w:val="1"/>
      <w:numFmt w:val="decimal"/>
      <w:lvlText w:val="%9."/>
      <w:lvlJc w:val="left"/>
      <w:pPr>
        <w:tabs>
          <w:tab w:val="num" w:pos="6971"/>
        </w:tabs>
        <w:ind w:left="6971" w:hanging="360"/>
      </w:pPr>
      <w:rPr>
        <w:rFonts w:cs="Times New Roman"/>
      </w:rPr>
    </w:lvl>
  </w:abstractNum>
  <w:abstractNum w:abstractNumId="23" w15:restartNumberingAfterBreak="0">
    <w:nsid w:val="684D2200"/>
    <w:multiLevelType w:val="multilevel"/>
    <w:tmpl w:val="0421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E025F0A"/>
    <w:multiLevelType w:val="multilevel"/>
    <w:tmpl w:val="EE1E8DD0"/>
    <w:lvl w:ilvl="0">
      <w:start w:val="1"/>
      <w:numFmt w:val="decimal"/>
      <w:pStyle w:val="Numbered"/>
      <w:lvlText w:val="%1."/>
      <w:lvlJc w:val="left"/>
      <w:pPr>
        <w:tabs>
          <w:tab w:val="num" w:pos="993"/>
        </w:tabs>
        <w:ind w:left="142"/>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7"/>
  </w:num>
  <w:num w:numId="23">
    <w:abstractNumId w:val="20"/>
  </w:num>
  <w:num w:numId="24">
    <w:abstractNumId w:val="14"/>
  </w:num>
  <w:num w:numId="25">
    <w:abstractNumId w:val="10"/>
  </w:num>
  <w:num w:numId="26">
    <w:abstractNumId w:val="24"/>
  </w:num>
  <w:num w:numId="27">
    <w:abstractNumId w:val="12"/>
  </w:num>
  <w:num w:numId="28">
    <w:abstractNumId w:val="11"/>
  </w:num>
  <w:num w:numId="29">
    <w:abstractNumId w:val="16"/>
  </w:num>
  <w:num w:numId="30">
    <w:abstractNumId w:val="22"/>
  </w:num>
  <w:num w:numId="31">
    <w:abstractNumId w:val="21"/>
  </w:num>
  <w:num w:numId="32">
    <w:abstractNumId w:val="19"/>
  </w:num>
  <w:num w:numId="33">
    <w:abstractNumId w:val="15"/>
  </w:num>
  <w:num w:numId="34">
    <w:abstractNumId w:val="23"/>
  </w:num>
  <w:num w:numId="35">
    <w:abstractNumId w:val="13"/>
  </w:num>
  <w:num w:numId="3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05430"/>
    <w:rsid w:val="00007F6C"/>
    <w:rsid w:val="00011391"/>
    <w:rsid w:val="00012822"/>
    <w:rsid w:val="00012C63"/>
    <w:rsid w:val="000151AA"/>
    <w:rsid w:val="000164DC"/>
    <w:rsid w:val="00016515"/>
    <w:rsid w:val="00016A24"/>
    <w:rsid w:val="00017DE1"/>
    <w:rsid w:val="00020F99"/>
    <w:rsid w:val="000215D9"/>
    <w:rsid w:val="00034C4E"/>
    <w:rsid w:val="00042CE6"/>
    <w:rsid w:val="000436DE"/>
    <w:rsid w:val="00043761"/>
    <w:rsid w:val="00047C3A"/>
    <w:rsid w:val="0005188D"/>
    <w:rsid w:val="0005250F"/>
    <w:rsid w:val="000551A6"/>
    <w:rsid w:val="00062178"/>
    <w:rsid w:val="00066277"/>
    <w:rsid w:val="00071864"/>
    <w:rsid w:val="00071D66"/>
    <w:rsid w:val="00073C4F"/>
    <w:rsid w:val="00080463"/>
    <w:rsid w:val="00082A8E"/>
    <w:rsid w:val="0008471A"/>
    <w:rsid w:val="00086EA4"/>
    <w:rsid w:val="00092282"/>
    <w:rsid w:val="00092D18"/>
    <w:rsid w:val="00097DB5"/>
    <w:rsid w:val="000A0497"/>
    <w:rsid w:val="000A1615"/>
    <w:rsid w:val="000A237E"/>
    <w:rsid w:val="000B140C"/>
    <w:rsid w:val="000B4271"/>
    <w:rsid w:val="000B4F9D"/>
    <w:rsid w:val="000B6E2B"/>
    <w:rsid w:val="000C144F"/>
    <w:rsid w:val="000D02FA"/>
    <w:rsid w:val="000D0EE5"/>
    <w:rsid w:val="000D142D"/>
    <w:rsid w:val="000D5127"/>
    <w:rsid w:val="000E0512"/>
    <w:rsid w:val="000E0542"/>
    <w:rsid w:val="000E32BF"/>
    <w:rsid w:val="000E57F6"/>
    <w:rsid w:val="000F1C81"/>
    <w:rsid w:val="000F57B4"/>
    <w:rsid w:val="000F698B"/>
    <w:rsid w:val="000F69F4"/>
    <w:rsid w:val="00103159"/>
    <w:rsid w:val="001032B1"/>
    <w:rsid w:val="001058E5"/>
    <w:rsid w:val="00105D67"/>
    <w:rsid w:val="00112292"/>
    <w:rsid w:val="0011238A"/>
    <w:rsid w:val="00114C41"/>
    <w:rsid w:val="00120FBB"/>
    <w:rsid w:val="0012287F"/>
    <w:rsid w:val="00123A34"/>
    <w:rsid w:val="00123D59"/>
    <w:rsid w:val="00124F2D"/>
    <w:rsid w:val="0013325C"/>
    <w:rsid w:val="001336F3"/>
    <w:rsid w:val="00135E5C"/>
    <w:rsid w:val="00136A23"/>
    <w:rsid w:val="00137524"/>
    <w:rsid w:val="00141497"/>
    <w:rsid w:val="001414FB"/>
    <w:rsid w:val="0014455C"/>
    <w:rsid w:val="00151323"/>
    <w:rsid w:val="00152283"/>
    <w:rsid w:val="00153391"/>
    <w:rsid w:val="001551E7"/>
    <w:rsid w:val="001556EE"/>
    <w:rsid w:val="00156FA2"/>
    <w:rsid w:val="001577CB"/>
    <w:rsid w:val="001615FC"/>
    <w:rsid w:val="00165E82"/>
    <w:rsid w:val="0017062B"/>
    <w:rsid w:val="001767B9"/>
    <w:rsid w:val="00182BA4"/>
    <w:rsid w:val="00185B82"/>
    <w:rsid w:val="00187ABA"/>
    <w:rsid w:val="0019676F"/>
    <w:rsid w:val="001A5423"/>
    <w:rsid w:val="001A5A29"/>
    <w:rsid w:val="001A7625"/>
    <w:rsid w:val="001B2241"/>
    <w:rsid w:val="001C09B4"/>
    <w:rsid w:val="001C183D"/>
    <w:rsid w:val="001D050C"/>
    <w:rsid w:val="001D079D"/>
    <w:rsid w:val="001D1175"/>
    <w:rsid w:val="001E2BFC"/>
    <w:rsid w:val="001E3355"/>
    <w:rsid w:val="001E4F09"/>
    <w:rsid w:val="001E65D6"/>
    <w:rsid w:val="001E65DF"/>
    <w:rsid w:val="001E7A18"/>
    <w:rsid w:val="001F0FD2"/>
    <w:rsid w:val="001F2B85"/>
    <w:rsid w:val="001F558C"/>
    <w:rsid w:val="001F6BEA"/>
    <w:rsid w:val="001F7DC2"/>
    <w:rsid w:val="002147D1"/>
    <w:rsid w:val="00217EDE"/>
    <w:rsid w:val="002214E8"/>
    <w:rsid w:val="00221E0E"/>
    <w:rsid w:val="0022652D"/>
    <w:rsid w:val="00227403"/>
    <w:rsid w:val="00230439"/>
    <w:rsid w:val="0023433E"/>
    <w:rsid w:val="00234C22"/>
    <w:rsid w:val="00244B5D"/>
    <w:rsid w:val="00245FDF"/>
    <w:rsid w:val="00251487"/>
    <w:rsid w:val="002534C2"/>
    <w:rsid w:val="00254EA1"/>
    <w:rsid w:val="002566FA"/>
    <w:rsid w:val="00256BC7"/>
    <w:rsid w:val="00260EBD"/>
    <w:rsid w:val="00261933"/>
    <w:rsid w:val="00264FCB"/>
    <w:rsid w:val="00265E71"/>
    <w:rsid w:val="00266462"/>
    <w:rsid w:val="002702B6"/>
    <w:rsid w:val="002728DA"/>
    <w:rsid w:val="00274F41"/>
    <w:rsid w:val="0027538F"/>
    <w:rsid w:val="002770F3"/>
    <w:rsid w:val="0028158E"/>
    <w:rsid w:val="00283794"/>
    <w:rsid w:val="00283A7A"/>
    <w:rsid w:val="00283CCA"/>
    <w:rsid w:val="0028557E"/>
    <w:rsid w:val="0028726F"/>
    <w:rsid w:val="002903F3"/>
    <w:rsid w:val="002957C7"/>
    <w:rsid w:val="002A3E17"/>
    <w:rsid w:val="002A7394"/>
    <w:rsid w:val="002B3DF9"/>
    <w:rsid w:val="002B4494"/>
    <w:rsid w:val="002B57D3"/>
    <w:rsid w:val="002C1064"/>
    <w:rsid w:val="002C6A30"/>
    <w:rsid w:val="002C6D8E"/>
    <w:rsid w:val="002D10FE"/>
    <w:rsid w:val="002D3EB7"/>
    <w:rsid w:val="002D425B"/>
    <w:rsid w:val="002D5387"/>
    <w:rsid w:val="002D6972"/>
    <w:rsid w:val="002D7A6F"/>
    <w:rsid w:val="002F0EF1"/>
    <w:rsid w:val="002F2672"/>
    <w:rsid w:val="002F3ED3"/>
    <w:rsid w:val="002F50FB"/>
    <w:rsid w:val="003000F3"/>
    <w:rsid w:val="003207E3"/>
    <w:rsid w:val="003327F2"/>
    <w:rsid w:val="003378DD"/>
    <w:rsid w:val="00342595"/>
    <w:rsid w:val="00345A6B"/>
    <w:rsid w:val="00345D7C"/>
    <w:rsid w:val="00351A55"/>
    <w:rsid w:val="00357F0F"/>
    <w:rsid w:val="0036026F"/>
    <w:rsid w:val="003608F8"/>
    <w:rsid w:val="003635C0"/>
    <w:rsid w:val="00364568"/>
    <w:rsid w:val="0036663D"/>
    <w:rsid w:val="00370454"/>
    <w:rsid w:val="0037607F"/>
    <w:rsid w:val="00381C85"/>
    <w:rsid w:val="00385147"/>
    <w:rsid w:val="00393E1A"/>
    <w:rsid w:val="003977E7"/>
    <w:rsid w:val="003A0CE4"/>
    <w:rsid w:val="003A5BF1"/>
    <w:rsid w:val="003A701A"/>
    <w:rsid w:val="003B24BE"/>
    <w:rsid w:val="003B41FE"/>
    <w:rsid w:val="003B6966"/>
    <w:rsid w:val="003B766F"/>
    <w:rsid w:val="003B7784"/>
    <w:rsid w:val="003C0789"/>
    <w:rsid w:val="003C13BA"/>
    <w:rsid w:val="003C46C8"/>
    <w:rsid w:val="003D3190"/>
    <w:rsid w:val="003E02B4"/>
    <w:rsid w:val="003F0B7C"/>
    <w:rsid w:val="003F1554"/>
    <w:rsid w:val="003F2519"/>
    <w:rsid w:val="003F2EF5"/>
    <w:rsid w:val="003F68BE"/>
    <w:rsid w:val="00411DE5"/>
    <w:rsid w:val="0041463A"/>
    <w:rsid w:val="00414C10"/>
    <w:rsid w:val="004177B0"/>
    <w:rsid w:val="00420C11"/>
    <w:rsid w:val="004243C9"/>
    <w:rsid w:val="00435053"/>
    <w:rsid w:val="0043644B"/>
    <w:rsid w:val="00442EB2"/>
    <w:rsid w:val="00446D86"/>
    <w:rsid w:val="004559AE"/>
    <w:rsid w:val="00457B49"/>
    <w:rsid w:val="0046369F"/>
    <w:rsid w:val="00472150"/>
    <w:rsid w:val="00480A2E"/>
    <w:rsid w:val="00483528"/>
    <w:rsid w:val="004963F9"/>
    <w:rsid w:val="004A0096"/>
    <w:rsid w:val="004A244D"/>
    <w:rsid w:val="004A550A"/>
    <w:rsid w:val="004A5FD6"/>
    <w:rsid w:val="004C4579"/>
    <w:rsid w:val="004D0CB3"/>
    <w:rsid w:val="004D395E"/>
    <w:rsid w:val="004D4B8D"/>
    <w:rsid w:val="004D74DA"/>
    <w:rsid w:val="004E2827"/>
    <w:rsid w:val="004E504A"/>
    <w:rsid w:val="004E5655"/>
    <w:rsid w:val="004F21D7"/>
    <w:rsid w:val="004F5AA3"/>
    <w:rsid w:val="004F6BDE"/>
    <w:rsid w:val="00501AB3"/>
    <w:rsid w:val="00502679"/>
    <w:rsid w:val="00506502"/>
    <w:rsid w:val="005105F2"/>
    <w:rsid w:val="0052164F"/>
    <w:rsid w:val="00521A70"/>
    <w:rsid w:val="0052666D"/>
    <w:rsid w:val="00527BBB"/>
    <w:rsid w:val="005335E5"/>
    <w:rsid w:val="00533FC9"/>
    <w:rsid w:val="005344A5"/>
    <w:rsid w:val="005346E4"/>
    <w:rsid w:val="00544E6D"/>
    <w:rsid w:val="005500B6"/>
    <w:rsid w:val="00550985"/>
    <w:rsid w:val="0055116B"/>
    <w:rsid w:val="005521BF"/>
    <w:rsid w:val="00564CFF"/>
    <w:rsid w:val="0057764D"/>
    <w:rsid w:val="00594890"/>
    <w:rsid w:val="005974C7"/>
    <w:rsid w:val="00597F5F"/>
    <w:rsid w:val="005A2B5D"/>
    <w:rsid w:val="005A3B3E"/>
    <w:rsid w:val="005A4E53"/>
    <w:rsid w:val="005A642F"/>
    <w:rsid w:val="005A6EAA"/>
    <w:rsid w:val="005A788E"/>
    <w:rsid w:val="005B7526"/>
    <w:rsid w:val="005C24F9"/>
    <w:rsid w:val="005C6099"/>
    <w:rsid w:val="005C68DA"/>
    <w:rsid w:val="005C792C"/>
    <w:rsid w:val="005C7E3E"/>
    <w:rsid w:val="005D2CE8"/>
    <w:rsid w:val="005D7000"/>
    <w:rsid w:val="005E0557"/>
    <w:rsid w:val="005F03B4"/>
    <w:rsid w:val="005F1A61"/>
    <w:rsid w:val="005F5C2C"/>
    <w:rsid w:val="00613183"/>
    <w:rsid w:val="00623281"/>
    <w:rsid w:val="006341EA"/>
    <w:rsid w:val="006420A0"/>
    <w:rsid w:val="00645DDB"/>
    <w:rsid w:val="0065180F"/>
    <w:rsid w:val="006531F9"/>
    <w:rsid w:val="006563B9"/>
    <w:rsid w:val="00657441"/>
    <w:rsid w:val="00664B87"/>
    <w:rsid w:val="006664C1"/>
    <w:rsid w:val="00670691"/>
    <w:rsid w:val="006716FE"/>
    <w:rsid w:val="006751CB"/>
    <w:rsid w:val="00680EEE"/>
    <w:rsid w:val="00681859"/>
    <w:rsid w:val="00682046"/>
    <w:rsid w:val="00687727"/>
    <w:rsid w:val="00694F12"/>
    <w:rsid w:val="0069553D"/>
    <w:rsid w:val="0069681D"/>
    <w:rsid w:val="00697BB1"/>
    <w:rsid w:val="006A0D92"/>
    <w:rsid w:val="006A1D59"/>
    <w:rsid w:val="006A4F65"/>
    <w:rsid w:val="006A61E0"/>
    <w:rsid w:val="006B1093"/>
    <w:rsid w:val="006B2030"/>
    <w:rsid w:val="006B661A"/>
    <w:rsid w:val="006C303A"/>
    <w:rsid w:val="006C4470"/>
    <w:rsid w:val="006D2E4A"/>
    <w:rsid w:val="006D30B0"/>
    <w:rsid w:val="006D68B7"/>
    <w:rsid w:val="006D6FFF"/>
    <w:rsid w:val="006E0717"/>
    <w:rsid w:val="006E490A"/>
    <w:rsid w:val="006F107A"/>
    <w:rsid w:val="006F2ECA"/>
    <w:rsid w:val="006F4A2C"/>
    <w:rsid w:val="006F569F"/>
    <w:rsid w:val="00702644"/>
    <w:rsid w:val="00721342"/>
    <w:rsid w:val="00721922"/>
    <w:rsid w:val="00722B3D"/>
    <w:rsid w:val="0072326C"/>
    <w:rsid w:val="00726841"/>
    <w:rsid w:val="00726BFE"/>
    <w:rsid w:val="0073330C"/>
    <w:rsid w:val="00751019"/>
    <w:rsid w:val="00753D23"/>
    <w:rsid w:val="007555D2"/>
    <w:rsid w:val="00755768"/>
    <w:rsid w:val="0076019E"/>
    <w:rsid w:val="00761B54"/>
    <w:rsid w:val="00763E99"/>
    <w:rsid w:val="00766A9E"/>
    <w:rsid w:val="00766D06"/>
    <w:rsid w:val="0076764B"/>
    <w:rsid w:val="0077319D"/>
    <w:rsid w:val="00775180"/>
    <w:rsid w:val="007758F7"/>
    <w:rsid w:val="00776A24"/>
    <w:rsid w:val="0078256F"/>
    <w:rsid w:val="0079085A"/>
    <w:rsid w:val="00791186"/>
    <w:rsid w:val="0079375C"/>
    <w:rsid w:val="007967AD"/>
    <w:rsid w:val="007A068B"/>
    <w:rsid w:val="007A52CA"/>
    <w:rsid w:val="007A5ED1"/>
    <w:rsid w:val="007B03E2"/>
    <w:rsid w:val="007B7395"/>
    <w:rsid w:val="007B7CFA"/>
    <w:rsid w:val="007C1B34"/>
    <w:rsid w:val="007D22E0"/>
    <w:rsid w:val="007F3962"/>
    <w:rsid w:val="007F5BAD"/>
    <w:rsid w:val="008034B0"/>
    <w:rsid w:val="00805499"/>
    <w:rsid w:val="00806F48"/>
    <w:rsid w:val="008121FE"/>
    <w:rsid w:val="00820D4B"/>
    <w:rsid w:val="00820D6C"/>
    <w:rsid w:val="0082496D"/>
    <w:rsid w:val="008252ED"/>
    <w:rsid w:val="008321E4"/>
    <w:rsid w:val="00835A63"/>
    <w:rsid w:val="00837A98"/>
    <w:rsid w:val="00843A6E"/>
    <w:rsid w:val="00847696"/>
    <w:rsid w:val="008478D4"/>
    <w:rsid w:val="00857880"/>
    <w:rsid w:val="00865513"/>
    <w:rsid w:val="00865740"/>
    <w:rsid w:val="00867A15"/>
    <w:rsid w:val="00870AE3"/>
    <w:rsid w:val="008720D9"/>
    <w:rsid w:val="008774E5"/>
    <w:rsid w:val="00884C63"/>
    <w:rsid w:val="00886677"/>
    <w:rsid w:val="008A3FAD"/>
    <w:rsid w:val="008A6DBB"/>
    <w:rsid w:val="008B4B46"/>
    <w:rsid w:val="008B597E"/>
    <w:rsid w:val="008B78CB"/>
    <w:rsid w:val="008C19C9"/>
    <w:rsid w:val="008C1E80"/>
    <w:rsid w:val="008C278C"/>
    <w:rsid w:val="008C2974"/>
    <w:rsid w:val="008C36AF"/>
    <w:rsid w:val="008D003D"/>
    <w:rsid w:val="008D24D4"/>
    <w:rsid w:val="008D2584"/>
    <w:rsid w:val="008D2724"/>
    <w:rsid w:val="008D3C3E"/>
    <w:rsid w:val="008D44FB"/>
    <w:rsid w:val="008D5241"/>
    <w:rsid w:val="008D6267"/>
    <w:rsid w:val="008D6785"/>
    <w:rsid w:val="008D7D72"/>
    <w:rsid w:val="008E20F8"/>
    <w:rsid w:val="008E7D61"/>
    <w:rsid w:val="008F35AE"/>
    <w:rsid w:val="008F409E"/>
    <w:rsid w:val="008F5ADB"/>
    <w:rsid w:val="00902735"/>
    <w:rsid w:val="00905168"/>
    <w:rsid w:val="009071D4"/>
    <w:rsid w:val="00916252"/>
    <w:rsid w:val="00920C1A"/>
    <w:rsid w:val="00921128"/>
    <w:rsid w:val="00921A68"/>
    <w:rsid w:val="00931BBA"/>
    <w:rsid w:val="00935719"/>
    <w:rsid w:val="00936FD0"/>
    <w:rsid w:val="009406AF"/>
    <w:rsid w:val="00947B3B"/>
    <w:rsid w:val="009514D7"/>
    <w:rsid w:val="00953CC2"/>
    <w:rsid w:val="00955777"/>
    <w:rsid w:val="0095686F"/>
    <w:rsid w:val="00957115"/>
    <w:rsid w:val="009577DC"/>
    <w:rsid w:val="009604CA"/>
    <w:rsid w:val="00960F2B"/>
    <w:rsid w:val="00963276"/>
    <w:rsid w:val="00963796"/>
    <w:rsid w:val="00970B03"/>
    <w:rsid w:val="00974C81"/>
    <w:rsid w:val="009755E6"/>
    <w:rsid w:val="009764CE"/>
    <w:rsid w:val="009846AD"/>
    <w:rsid w:val="009875E5"/>
    <w:rsid w:val="00987CCC"/>
    <w:rsid w:val="00994D8F"/>
    <w:rsid w:val="00995B0A"/>
    <w:rsid w:val="009A136C"/>
    <w:rsid w:val="009A169E"/>
    <w:rsid w:val="009A2549"/>
    <w:rsid w:val="009B2760"/>
    <w:rsid w:val="009B4B47"/>
    <w:rsid w:val="009C0036"/>
    <w:rsid w:val="009C16BA"/>
    <w:rsid w:val="009C315E"/>
    <w:rsid w:val="009C4961"/>
    <w:rsid w:val="009C7FA2"/>
    <w:rsid w:val="009D043D"/>
    <w:rsid w:val="009D1A88"/>
    <w:rsid w:val="009D6103"/>
    <w:rsid w:val="009E07AA"/>
    <w:rsid w:val="009F1C53"/>
    <w:rsid w:val="009F209F"/>
    <w:rsid w:val="009F5578"/>
    <w:rsid w:val="009F6B36"/>
    <w:rsid w:val="009F6D8D"/>
    <w:rsid w:val="00A00B5C"/>
    <w:rsid w:val="00A02FAE"/>
    <w:rsid w:val="00A11740"/>
    <w:rsid w:val="00A11E56"/>
    <w:rsid w:val="00A132EC"/>
    <w:rsid w:val="00A1483A"/>
    <w:rsid w:val="00A17DC2"/>
    <w:rsid w:val="00A206BA"/>
    <w:rsid w:val="00A21294"/>
    <w:rsid w:val="00A2169E"/>
    <w:rsid w:val="00A224A7"/>
    <w:rsid w:val="00A23182"/>
    <w:rsid w:val="00A30502"/>
    <w:rsid w:val="00A32691"/>
    <w:rsid w:val="00A33B95"/>
    <w:rsid w:val="00A36456"/>
    <w:rsid w:val="00A41AF0"/>
    <w:rsid w:val="00A52347"/>
    <w:rsid w:val="00A55590"/>
    <w:rsid w:val="00A64FEA"/>
    <w:rsid w:val="00A65DEE"/>
    <w:rsid w:val="00A67306"/>
    <w:rsid w:val="00A71222"/>
    <w:rsid w:val="00A715CA"/>
    <w:rsid w:val="00A82600"/>
    <w:rsid w:val="00A82D9C"/>
    <w:rsid w:val="00A85CA2"/>
    <w:rsid w:val="00A87274"/>
    <w:rsid w:val="00A90375"/>
    <w:rsid w:val="00A93D25"/>
    <w:rsid w:val="00AA04F2"/>
    <w:rsid w:val="00AA5CF3"/>
    <w:rsid w:val="00AB759C"/>
    <w:rsid w:val="00AC1ABF"/>
    <w:rsid w:val="00AC2503"/>
    <w:rsid w:val="00AC3F11"/>
    <w:rsid w:val="00AC56DA"/>
    <w:rsid w:val="00AD0759"/>
    <w:rsid w:val="00AD0C64"/>
    <w:rsid w:val="00AD11DC"/>
    <w:rsid w:val="00AD1E72"/>
    <w:rsid w:val="00AD27A3"/>
    <w:rsid w:val="00AD6478"/>
    <w:rsid w:val="00AD75C0"/>
    <w:rsid w:val="00AE2233"/>
    <w:rsid w:val="00AE2C12"/>
    <w:rsid w:val="00AE3C0C"/>
    <w:rsid w:val="00AE3F6E"/>
    <w:rsid w:val="00AF67CE"/>
    <w:rsid w:val="00AF71B0"/>
    <w:rsid w:val="00B00504"/>
    <w:rsid w:val="00B04F76"/>
    <w:rsid w:val="00B228CE"/>
    <w:rsid w:val="00B22C73"/>
    <w:rsid w:val="00B23951"/>
    <w:rsid w:val="00B243B9"/>
    <w:rsid w:val="00B419D1"/>
    <w:rsid w:val="00B43B12"/>
    <w:rsid w:val="00B446E1"/>
    <w:rsid w:val="00B44D8C"/>
    <w:rsid w:val="00B46549"/>
    <w:rsid w:val="00B46BD7"/>
    <w:rsid w:val="00B54E94"/>
    <w:rsid w:val="00B6401F"/>
    <w:rsid w:val="00B6419E"/>
    <w:rsid w:val="00B71F04"/>
    <w:rsid w:val="00B725D1"/>
    <w:rsid w:val="00B73B4F"/>
    <w:rsid w:val="00B75BDA"/>
    <w:rsid w:val="00B767DE"/>
    <w:rsid w:val="00B76DEA"/>
    <w:rsid w:val="00B907B2"/>
    <w:rsid w:val="00B90BDA"/>
    <w:rsid w:val="00B94ECA"/>
    <w:rsid w:val="00BA1E9C"/>
    <w:rsid w:val="00BA377D"/>
    <w:rsid w:val="00BA4EAE"/>
    <w:rsid w:val="00BB196B"/>
    <w:rsid w:val="00BB26C2"/>
    <w:rsid w:val="00BB7507"/>
    <w:rsid w:val="00BB77C3"/>
    <w:rsid w:val="00BC1D18"/>
    <w:rsid w:val="00BC5937"/>
    <w:rsid w:val="00BC748D"/>
    <w:rsid w:val="00BD315C"/>
    <w:rsid w:val="00BE6B67"/>
    <w:rsid w:val="00BF039A"/>
    <w:rsid w:val="00BF1021"/>
    <w:rsid w:val="00BF378B"/>
    <w:rsid w:val="00C00CEE"/>
    <w:rsid w:val="00C05E15"/>
    <w:rsid w:val="00C203E0"/>
    <w:rsid w:val="00C24A30"/>
    <w:rsid w:val="00C25B4A"/>
    <w:rsid w:val="00C277C5"/>
    <w:rsid w:val="00C339DD"/>
    <w:rsid w:val="00C40208"/>
    <w:rsid w:val="00C430BB"/>
    <w:rsid w:val="00C4542C"/>
    <w:rsid w:val="00C511E9"/>
    <w:rsid w:val="00C555CF"/>
    <w:rsid w:val="00C6027A"/>
    <w:rsid w:val="00C6127E"/>
    <w:rsid w:val="00C633F2"/>
    <w:rsid w:val="00C7239D"/>
    <w:rsid w:val="00C76ED1"/>
    <w:rsid w:val="00C85B54"/>
    <w:rsid w:val="00C900CA"/>
    <w:rsid w:val="00C9058C"/>
    <w:rsid w:val="00C91A58"/>
    <w:rsid w:val="00C91FEF"/>
    <w:rsid w:val="00C92528"/>
    <w:rsid w:val="00C96B37"/>
    <w:rsid w:val="00C9724B"/>
    <w:rsid w:val="00CA06E3"/>
    <w:rsid w:val="00CA2B26"/>
    <w:rsid w:val="00CA444E"/>
    <w:rsid w:val="00CA4DC4"/>
    <w:rsid w:val="00CA4E1E"/>
    <w:rsid w:val="00CB05CF"/>
    <w:rsid w:val="00CB38B2"/>
    <w:rsid w:val="00CC23E7"/>
    <w:rsid w:val="00CD0C41"/>
    <w:rsid w:val="00CD2340"/>
    <w:rsid w:val="00CD4BF0"/>
    <w:rsid w:val="00CD6C68"/>
    <w:rsid w:val="00CE2254"/>
    <w:rsid w:val="00CE2616"/>
    <w:rsid w:val="00CE2ECF"/>
    <w:rsid w:val="00CE57CF"/>
    <w:rsid w:val="00CF571B"/>
    <w:rsid w:val="00D10786"/>
    <w:rsid w:val="00D11ED5"/>
    <w:rsid w:val="00D203CA"/>
    <w:rsid w:val="00D2055B"/>
    <w:rsid w:val="00D21552"/>
    <w:rsid w:val="00D21DD8"/>
    <w:rsid w:val="00D22B22"/>
    <w:rsid w:val="00D231CF"/>
    <w:rsid w:val="00D2335F"/>
    <w:rsid w:val="00D30CE7"/>
    <w:rsid w:val="00D30CFB"/>
    <w:rsid w:val="00D32E59"/>
    <w:rsid w:val="00D37C12"/>
    <w:rsid w:val="00D5628F"/>
    <w:rsid w:val="00D61912"/>
    <w:rsid w:val="00D67BBE"/>
    <w:rsid w:val="00D70B52"/>
    <w:rsid w:val="00D711B8"/>
    <w:rsid w:val="00D77742"/>
    <w:rsid w:val="00D77D53"/>
    <w:rsid w:val="00D8073F"/>
    <w:rsid w:val="00D82CB4"/>
    <w:rsid w:val="00D82F61"/>
    <w:rsid w:val="00D90293"/>
    <w:rsid w:val="00D9079A"/>
    <w:rsid w:val="00D934E8"/>
    <w:rsid w:val="00D94D95"/>
    <w:rsid w:val="00D96C1B"/>
    <w:rsid w:val="00DA6079"/>
    <w:rsid w:val="00DA6ACA"/>
    <w:rsid w:val="00DA7F8F"/>
    <w:rsid w:val="00DA7FCB"/>
    <w:rsid w:val="00DB3CE6"/>
    <w:rsid w:val="00DB70B8"/>
    <w:rsid w:val="00DC365F"/>
    <w:rsid w:val="00DD0E51"/>
    <w:rsid w:val="00DE28D9"/>
    <w:rsid w:val="00DE3CD6"/>
    <w:rsid w:val="00DF2645"/>
    <w:rsid w:val="00DF4C66"/>
    <w:rsid w:val="00E032AD"/>
    <w:rsid w:val="00E03EE7"/>
    <w:rsid w:val="00E15096"/>
    <w:rsid w:val="00E16CB4"/>
    <w:rsid w:val="00E17C64"/>
    <w:rsid w:val="00E26BDC"/>
    <w:rsid w:val="00E26D7E"/>
    <w:rsid w:val="00E300C3"/>
    <w:rsid w:val="00E336CE"/>
    <w:rsid w:val="00E4099D"/>
    <w:rsid w:val="00E42C83"/>
    <w:rsid w:val="00E5170D"/>
    <w:rsid w:val="00E5188B"/>
    <w:rsid w:val="00E52EDA"/>
    <w:rsid w:val="00E570EF"/>
    <w:rsid w:val="00E60427"/>
    <w:rsid w:val="00E73EFB"/>
    <w:rsid w:val="00E81E7E"/>
    <w:rsid w:val="00E81E82"/>
    <w:rsid w:val="00E82E6C"/>
    <w:rsid w:val="00E845B0"/>
    <w:rsid w:val="00E924E1"/>
    <w:rsid w:val="00E94319"/>
    <w:rsid w:val="00E94675"/>
    <w:rsid w:val="00E955EC"/>
    <w:rsid w:val="00E97752"/>
    <w:rsid w:val="00EA0A7E"/>
    <w:rsid w:val="00EA3F4B"/>
    <w:rsid w:val="00EB35A2"/>
    <w:rsid w:val="00EB3A99"/>
    <w:rsid w:val="00EB3BA2"/>
    <w:rsid w:val="00EB6E95"/>
    <w:rsid w:val="00EC70BF"/>
    <w:rsid w:val="00EC70FD"/>
    <w:rsid w:val="00ED3ED3"/>
    <w:rsid w:val="00EE380B"/>
    <w:rsid w:val="00EF1BC9"/>
    <w:rsid w:val="00EF1F9A"/>
    <w:rsid w:val="00EF76B9"/>
    <w:rsid w:val="00F03C27"/>
    <w:rsid w:val="00F11358"/>
    <w:rsid w:val="00F14BE7"/>
    <w:rsid w:val="00F21670"/>
    <w:rsid w:val="00F2331E"/>
    <w:rsid w:val="00F26170"/>
    <w:rsid w:val="00F33D9D"/>
    <w:rsid w:val="00F360D7"/>
    <w:rsid w:val="00F420E1"/>
    <w:rsid w:val="00F425F3"/>
    <w:rsid w:val="00F459C8"/>
    <w:rsid w:val="00F53811"/>
    <w:rsid w:val="00F53AEA"/>
    <w:rsid w:val="00F55679"/>
    <w:rsid w:val="00F603F8"/>
    <w:rsid w:val="00F60C63"/>
    <w:rsid w:val="00F611A4"/>
    <w:rsid w:val="00F64634"/>
    <w:rsid w:val="00F67534"/>
    <w:rsid w:val="00F72A86"/>
    <w:rsid w:val="00F748FC"/>
    <w:rsid w:val="00F75290"/>
    <w:rsid w:val="00F75A3F"/>
    <w:rsid w:val="00F774D7"/>
    <w:rsid w:val="00F77D97"/>
    <w:rsid w:val="00F80C06"/>
    <w:rsid w:val="00F9111E"/>
    <w:rsid w:val="00F92619"/>
    <w:rsid w:val="00F92655"/>
    <w:rsid w:val="00F93A39"/>
    <w:rsid w:val="00FB1327"/>
    <w:rsid w:val="00FB2704"/>
    <w:rsid w:val="00FB7083"/>
    <w:rsid w:val="00FC2EB3"/>
    <w:rsid w:val="00FD04A2"/>
    <w:rsid w:val="00FD3975"/>
    <w:rsid w:val="00FD722E"/>
    <w:rsid w:val="00FD7408"/>
    <w:rsid w:val="00FE34DA"/>
    <w:rsid w:val="00FE4152"/>
    <w:rsid w:val="00FE5B67"/>
    <w:rsid w:val="00FF32C3"/>
    <w:rsid w:val="00FF66C3"/>
    <w:rsid w:val="00FF77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13B3A"/>
  <w14:defaultImageDpi w14:val="0"/>
  <w15:docId w15:val="{DA2E75E8-7F15-471C-AEC2-3D41EC05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link w:val="Heading1Char"/>
    <w:uiPriority w:val="9"/>
    <w:qFormat/>
    <w:pPr>
      <w:keepNext/>
      <w:widowControl w:val="0"/>
      <w:numPr>
        <w:numId w:val="3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link w:val="Heading2Char"/>
    <w:uiPriority w:val="9"/>
    <w:qFormat/>
    <w:pPr>
      <w:keepNext/>
      <w:numPr>
        <w:ilvl w:val="1"/>
        <w:numId w:val="33"/>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33"/>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33"/>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pPr>
      <w:numPr>
        <w:ilvl w:val="4"/>
        <w:numId w:val="33"/>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33"/>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
    <w:qFormat/>
    <w:pPr>
      <w:numPr>
        <w:ilvl w:val="6"/>
        <w:numId w:val="33"/>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pPr>
      <w:numPr>
        <w:ilvl w:val="7"/>
        <w:numId w:val="3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qFormat/>
    <w:pPr>
      <w:numPr>
        <w:ilvl w:val="8"/>
        <w:numId w:val="3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eastAsia="SimSun"/>
      <w:b/>
      <w:kern w:val="2"/>
      <w:sz w:val="24"/>
      <w:szCs w:val="24"/>
      <w:lang w:val="en-US" w:eastAsia="zh-CN"/>
    </w:rPr>
  </w:style>
  <w:style w:type="character" w:customStyle="1" w:styleId="Heading2Char">
    <w:name w:val="Heading 2 Char"/>
    <w:basedOn w:val="DefaultParagraphFont"/>
    <w:link w:val="Heading2"/>
    <w:uiPriority w:val="9"/>
    <w:locked/>
    <w:rPr>
      <w:rFonts w:ascii="Arial" w:hAnsi="Arial" w:cs="Arial"/>
      <w:b/>
      <w:bCs/>
      <w:i/>
      <w:iCs/>
      <w:sz w:val="28"/>
      <w:szCs w:val="28"/>
      <w:lang w:eastAsia="en-US"/>
    </w:rPr>
  </w:style>
  <w:style w:type="character" w:customStyle="1" w:styleId="Heading3Char">
    <w:name w:val="Heading 3 Char"/>
    <w:basedOn w:val="DefaultParagraphFont"/>
    <w:link w:val="Heading3"/>
    <w:uiPriority w:val="9"/>
    <w:locked/>
    <w:rPr>
      <w:rFonts w:ascii="Arial" w:hAnsi="Arial" w:cs="Arial"/>
      <w:b/>
      <w:bCs/>
      <w:sz w:val="26"/>
      <w:szCs w:val="26"/>
      <w:lang w:eastAsia="en-US"/>
    </w:rPr>
  </w:style>
  <w:style w:type="character" w:customStyle="1" w:styleId="Heading4Char">
    <w:name w:val="Heading 4 Char"/>
    <w:basedOn w:val="DefaultParagraphFont"/>
    <w:link w:val="Heading4"/>
    <w:uiPriority w:val="9"/>
    <w:locked/>
    <w:rPr>
      <w:b/>
      <w:bCs/>
      <w:sz w:val="28"/>
      <w:szCs w:val="28"/>
      <w:lang w:eastAsia="en-US"/>
    </w:rPr>
  </w:style>
  <w:style w:type="character" w:customStyle="1" w:styleId="Heading5Char">
    <w:name w:val="Heading 5 Char"/>
    <w:basedOn w:val="DefaultParagraphFont"/>
    <w:link w:val="Heading5"/>
    <w:uiPriority w:val="9"/>
    <w:locked/>
    <w:rPr>
      <w:rFonts w:ascii="Sabon" w:hAnsi="Sabon"/>
      <w:b/>
      <w:bCs/>
      <w:i/>
      <w:iCs/>
      <w:sz w:val="26"/>
      <w:szCs w:val="26"/>
      <w:lang w:eastAsia="en-US"/>
    </w:rPr>
  </w:style>
  <w:style w:type="character" w:customStyle="1" w:styleId="Heading6Char">
    <w:name w:val="Heading 6 Char"/>
    <w:basedOn w:val="DefaultParagraphFont"/>
    <w:link w:val="Heading6"/>
    <w:uiPriority w:val="9"/>
    <w:locked/>
    <w:rPr>
      <w:b/>
      <w:bCs/>
      <w:sz w:val="22"/>
      <w:szCs w:val="22"/>
      <w:lang w:eastAsia="en-US"/>
    </w:rPr>
  </w:style>
  <w:style w:type="character" w:customStyle="1" w:styleId="Heading7Char">
    <w:name w:val="Heading 7 Char"/>
    <w:basedOn w:val="DefaultParagraphFont"/>
    <w:link w:val="Heading7"/>
    <w:uiPriority w:val="9"/>
    <w:locked/>
    <w:rPr>
      <w:sz w:val="24"/>
      <w:szCs w:val="24"/>
      <w:lang w:eastAsia="en-US"/>
    </w:rPr>
  </w:style>
  <w:style w:type="character" w:customStyle="1" w:styleId="Heading8Char">
    <w:name w:val="Heading 8 Char"/>
    <w:basedOn w:val="DefaultParagraphFont"/>
    <w:link w:val="Heading8"/>
    <w:uiPriority w:val="9"/>
    <w:locked/>
    <w:rPr>
      <w:i/>
      <w:iCs/>
      <w:sz w:val="24"/>
      <w:szCs w:val="24"/>
      <w:lang w:eastAsia="en-US"/>
    </w:rPr>
  </w:style>
  <w:style w:type="character" w:customStyle="1" w:styleId="Heading9Char">
    <w:name w:val="Heading 9 Char"/>
    <w:basedOn w:val="DefaultParagraphFont"/>
    <w:link w:val="Heading9"/>
    <w:uiPriority w:val="9"/>
    <w:locked/>
    <w:rPr>
      <w:rFonts w:ascii="Arial" w:hAnsi="Arial" w:cs="Arial"/>
      <w:sz w:val="22"/>
      <w:szCs w:val="22"/>
      <w:lang w:eastAsia="en-US"/>
    </w:rPr>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link w:val="FootnoteTextChar"/>
    <w:uiPriority w:val="99"/>
    <w:semiHidden/>
    <w:rPr>
      <w:rFonts w:ascii="Times" w:hAnsi="Times"/>
      <w:sz w:val="20"/>
    </w:rPr>
  </w:style>
  <w:style w:type="character" w:customStyle="1" w:styleId="FootnoteTextChar">
    <w:name w:val="Footnote Text Char"/>
    <w:basedOn w:val="DefaultParagraphFont"/>
    <w:link w:val="FootnoteText"/>
    <w:uiPriority w:val="99"/>
    <w:semiHidden/>
    <w:locked/>
    <w:rsid w:val="00E955EC"/>
    <w:rPr>
      <w:rFonts w:ascii="Times" w:hAnsi="Times" w:cs="Times New Roman"/>
      <w:lang w:val="x-none" w:eastAsia="en-US"/>
    </w:rPr>
  </w:style>
  <w:style w:type="character" w:styleId="FootnoteReference">
    <w:name w:val="footnote reference"/>
    <w:basedOn w:val="DefaultParagraphFont"/>
    <w:uiPriority w:val="99"/>
    <w:semiHidden/>
    <w:rPr>
      <w:rFonts w:ascii="Times New Roman" w:hAnsi="Times New Roman" w:cs="Times New Roman"/>
      <w:sz w:val="22"/>
      <w:vertAlign w:val="superscript"/>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27"/>
      </w:numPr>
      <w:jc w:val="both"/>
    </w:pPr>
    <w:rPr>
      <w:rFonts w:ascii="Times" w:hAnsi="Times"/>
      <w:color w:val="000000"/>
      <w:sz w:val="22"/>
      <w:szCs w:val="22"/>
      <w:lang w:eastAsia="en-US"/>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locked/>
    <w:rPr>
      <w:rFonts w:ascii="Sabon" w:hAnsi="Sabon" w:cs="Times New Roman"/>
      <w:lang w:val="x-none" w:eastAsia="en-US"/>
    </w:rPr>
  </w:style>
  <w:style w:type="character" w:styleId="EndnoteReference">
    <w:name w:val="endnote reference"/>
    <w:basedOn w:val="DefaultParagraphFont"/>
    <w:uiPriority w:val="99"/>
    <w:semiHidden/>
    <w:rPr>
      <w:rFonts w:cs="Times New Roman"/>
      <w:vertAlign w:val="superscript"/>
    </w:rPr>
  </w:style>
  <w:style w:type="character" w:customStyle="1" w:styleId="BodyIndentChar">
    <w:name w:val="BodyIndent Char"/>
    <w:link w:val="BodyIndent"/>
    <w:locked/>
    <w:rsid w:val="00721922"/>
    <w:rPr>
      <w:rFonts w:ascii="Times" w:hAnsi="Times"/>
      <w:color w:val="000000"/>
      <w:sz w:val="22"/>
      <w:lang w:val="x-none"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locked/>
    <w:rPr>
      <w:i/>
      <w:color w:val="000000"/>
      <w:sz w:val="22"/>
      <w:lang w:val="en-GB" w:eastAsia="en-US"/>
    </w:rPr>
  </w:style>
  <w:style w:type="character" w:customStyle="1" w:styleId="MTEquationSection">
    <w:name w:val="MTEquationSection"/>
    <w:semiHidden/>
    <w:rPr>
      <w:vanish/>
      <w:color w:val="FF0000"/>
      <w:lang w:val="en-US" w:eastAsia="x-none"/>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rPr>
      <w:rFonts w:cs="Times New Roman"/>
    </w:rPr>
  </w:style>
  <w:style w:type="paragraph" w:styleId="NormalWeb">
    <w:name w:val="Normal (Web)"/>
    <w:basedOn w:val="Normal"/>
    <w:uiPriority w:val="99"/>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1"/>
      </w:numPr>
      <w:tabs>
        <w:tab w:val="clear" w:pos="360"/>
        <w:tab w:val="left" w:pos="567"/>
        <w:tab w:val="num" w:pos="926"/>
      </w:tabs>
      <w:spacing w:before="240"/>
      <w:ind w:left="926"/>
    </w:pPr>
    <w:rPr>
      <w:rFonts w:ascii="Times" w:hAnsi="Times"/>
      <w:i/>
      <w:iCs/>
      <w:color w:val="000000"/>
      <w:sz w:val="22"/>
      <w:szCs w:val="22"/>
      <w:lang w:val="en-US" w:eastAsia="en-US"/>
    </w:rPr>
  </w:style>
  <w:style w:type="paragraph" w:customStyle="1" w:styleId="section">
    <w:name w:val="section"/>
    <w:link w:val="sectionChar"/>
    <w:autoRedefine/>
    <w:rsid w:val="00B44D8C"/>
    <w:pPr>
      <w:tabs>
        <w:tab w:val="left" w:pos="567"/>
      </w:tabs>
      <w:jc w:val="center"/>
    </w:pPr>
    <w:rPr>
      <w:rFonts w:asciiTheme="majorBidi" w:hAnsiTheme="majorBidi"/>
      <w:b/>
      <w:color w:val="000000"/>
      <w:sz w:val="24"/>
      <w:szCs w:val="24"/>
      <w:lang w:eastAsia="en-US"/>
    </w:rPr>
  </w:style>
  <w:style w:type="paragraph" w:styleId="BlockText">
    <w:name w:val="Block Text"/>
    <w:basedOn w:val="Normal"/>
    <w:uiPriority w:val="99"/>
    <w:semiHidden/>
    <w:pPr>
      <w:spacing w:after="120"/>
      <w:ind w:left="1440" w:right="1440"/>
    </w:p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locked/>
    <w:rPr>
      <w:rFonts w:ascii="Sabon" w:hAnsi="Sabon" w:cs="Times New Roman"/>
      <w:sz w:val="22"/>
      <w:lang w:val="x-none" w:eastAsia="en-US"/>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locked/>
    <w:rPr>
      <w:rFonts w:ascii="Sabon" w:hAnsi="Sabon" w:cs="Times New Roman"/>
      <w:sz w:val="22"/>
      <w:lang w:val="x-none"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locked/>
    <w:rPr>
      <w:rFonts w:ascii="Sabon" w:hAnsi="Sabon" w:cs="Times New Roman"/>
      <w:sz w:val="16"/>
      <w:szCs w:val="16"/>
      <w:lang w:val="x-none" w:eastAsia="en-US"/>
    </w:rPr>
  </w:style>
  <w:style w:type="paragraph" w:styleId="BodyTextFirstIndent">
    <w:name w:val="Body Text First Indent"/>
    <w:basedOn w:val="BodyText"/>
    <w:link w:val="BodyTextFirstIndentChar"/>
    <w:uiPriority w:val="99"/>
    <w:semiHidden/>
    <w:pPr>
      <w:ind w:firstLine="210"/>
    </w:pPr>
  </w:style>
  <w:style w:type="character" w:customStyle="1" w:styleId="BodyTextFirstIndentChar">
    <w:name w:val="Body Text First Indent Char"/>
    <w:basedOn w:val="BodyTextChar"/>
    <w:link w:val="BodyTextFirstIndent"/>
    <w:uiPriority w:val="99"/>
    <w:semiHidden/>
    <w:locked/>
    <w:rPr>
      <w:rFonts w:ascii="Sabon" w:hAnsi="Sabon" w:cs="Times New Roman"/>
      <w:sz w:val="22"/>
      <w:lang w:val="x-none" w:eastAsia="en-US"/>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locked/>
    <w:rPr>
      <w:rFonts w:ascii="Sabon" w:hAnsi="Sabon" w:cs="Times New Roman"/>
      <w:sz w:val="22"/>
      <w:lang w:val="x-none" w:eastAsia="en-US"/>
    </w:rPr>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locked/>
    <w:rPr>
      <w:rFonts w:ascii="Sabon" w:hAnsi="Sabon" w:cs="Times New Roman"/>
      <w:sz w:val="22"/>
      <w:lang w:val="x-none"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Sabon" w:hAnsi="Sabon" w:cs="Times New Roman"/>
      <w:sz w:val="22"/>
      <w:lang w:val="x-none"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Sabon" w:hAnsi="Sabon" w:cs="Times New Roman"/>
      <w:sz w:val="16"/>
      <w:szCs w:val="16"/>
      <w:lang w:val="x-none" w:eastAsia="en-US"/>
    </w:rPr>
  </w:style>
  <w:style w:type="paragraph" w:styleId="Closing">
    <w:name w:val="Closing"/>
    <w:basedOn w:val="Normal"/>
    <w:link w:val="ClosingChar"/>
    <w:uiPriority w:val="99"/>
    <w:semiHidden/>
    <w:pPr>
      <w:ind w:left="4252"/>
    </w:pPr>
  </w:style>
  <w:style w:type="character" w:customStyle="1" w:styleId="ClosingChar">
    <w:name w:val="Closing Char"/>
    <w:basedOn w:val="DefaultParagraphFont"/>
    <w:link w:val="Closing"/>
    <w:uiPriority w:val="99"/>
    <w:semiHidden/>
    <w:locked/>
    <w:rPr>
      <w:rFonts w:ascii="Sabon" w:hAnsi="Sabon" w:cs="Times New Roman"/>
      <w:sz w:val="22"/>
      <w:lang w:val="x-none" w:eastAsia="en-US"/>
    </w:r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locked/>
    <w:rPr>
      <w:rFonts w:ascii="Sabon" w:hAnsi="Sabon" w:cs="Times New Roman"/>
      <w:sz w:val="22"/>
      <w:lang w:val="x-none"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locked/>
    <w:rPr>
      <w:rFonts w:ascii="Sabon" w:hAnsi="Sabon" w:cs="Times New Roman"/>
      <w:sz w:val="22"/>
      <w:lang w:val="x-none" w:eastAsia="en-US"/>
    </w:rPr>
  </w:style>
  <w:style w:type="character" w:styleId="Emphasis">
    <w:name w:val="Emphasis"/>
    <w:basedOn w:val="DefaultParagraphFont"/>
    <w:uiPriority w:val="20"/>
    <w:qFormat/>
    <w:rPr>
      <w:rFonts w:cs="Times New Roman"/>
      <w:i/>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rPr>
      <w:rFonts w:ascii="Arial" w:hAnsi="Arial" w:cs="Arial"/>
      <w:sz w:val="20"/>
    </w:rPr>
  </w:style>
  <w:style w:type="character" w:styleId="FollowedHyperlink">
    <w:name w:val="FollowedHyperlink"/>
    <w:basedOn w:val="DefaultParagraphFont"/>
    <w:uiPriority w:val="99"/>
    <w:semiHidden/>
    <w:rPr>
      <w:rFonts w:cs="Times New Roman"/>
      <w:color w:val="800080"/>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274F41"/>
    <w:rPr>
      <w:rFonts w:ascii="Sabon" w:hAnsi="Sabon" w:cs="Times New Roman"/>
      <w:sz w:val="22"/>
      <w:lang w:val="x-none" w:eastAsia="en-US"/>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ascii="Sabon" w:hAnsi="Sabon" w:cs="Times New Roman"/>
      <w:sz w:val="22"/>
      <w:lang w:val="x-none" w:eastAsia="en-US"/>
    </w:rPr>
  </w:style>
  <w:style w:type="character" w:styleId="HTMLAcronym">
    <w:name w:val="HTML Acronym"/>
    <w:basedOn w:val="DefaultParagraphFont"/>
    <w:uiPriority w:val="99"/>
    <w:semiHidden/>
    <w:rPr>
      <w:rFonts w:cs="Times New Roman"/>
    </w:rPr>
  </w:style>
  <w:style w:type="paragraph" w:styleId="HTMLAddress">
    <w:name w:val="HTML Address"/>
    <w:basedOn w:val="Normal"/>
    <w:link w:val="HTMLAddressChar"/>
    <w:uiPriority w:val="99"/>
    <w:semiHidden/>
    <w:rPr>
      <w:i/>
      <w:iCs/>
    </w:rPr>
  </w:style>
  <w:style w:type="character" w:customStyle="1" w:styleId="HTMLAddressChar">
    <w:name w:val="HTML Address Char"/>
    <w:basedOn w:val="DefaultParagraphFont"/>
    <w:link w:val="HTMLAddress"/>
    <w:uiPriority w:val="99"/>
    <w:semiHidden/>
    <w:locked/>
    <w:rPr>
      <w:rFonts w:ascii="Sabon" w:hAnsi="Sabon" w:cs="Times New Roman"/>
      <w:i/>
      <w:iCs/>
      <w:sz w:val="22"/>
      <w:lang w:val="x-none" w:eastAsia="en-US"/>
    </w:rPr>
  </w:style>
  <w:style w:type="character" w:styleId="HTMLCite">
    <w:name w:val="HTML Cite"/>
    <w:basedOn w:val="DefaultParagraphFont"/>
    <w:uiPriority w:val="99"/>
    <w:semiHidden/>
    <w:rPr>
      <w:rFonts w:cs="Times New Roman"/>
      <w:i/>
    </w:rPr>
  </w:style>
  <w:style w:type="character" w:styleId="HTMLCode">
    <w:name w:val="HTML Code"/>
    <w:basedOn w:val="DefaultParagraphFont"/>
    <w:uiPriority w:val="99"/>
    <w:semiHidden/>
    <w:rPr>
      <w:rFonts w:ascii="Courier New" w:hAnsi="Courier New" w:cs="Times New Roman"/>
      <w:sz w:val="20"/>
    </w:rPr>
  </w:style>
  <w:style w:type="character" w:styleId="HTMLDefinition">
    <w:name w:val="HTML Definition"/>
    <w:basedOn w:val="DefaultParagraphFont"/>
    <w:uiPriority w:val="99"/>
    <w:semiHidden/>
    <w:rPr>
      <w:rFonts w:cs="Times New Roman"/>
      <w:i/>
    </w:rPr>
  </w:style>
  <w:style w:type="character" w:styleId="HTMLKeyboard">
    <w:name w:val="HTML Keyboard"/>
    <w:basedOn w:val="DefaultParagraphFont"/>
    <w:uiPriority w:val="99"/>
    <w:semiHidden/>
    <w:rPr>
      <w:rFonts w:ascii="Courier New" w:hAnsi="Courier New" w:cs="Times New Roman"/>
      <w:sz w:val="20"/>
    </w:rPr>
  </w:style>
  <w:style w:type="paragraph" w:styleId="HTMLPreformatted">
    <w:name w:val="HTML Preformatted"/>
    <w:basedOn w:val="Normal"/>
    <w:link w:val="HTMLPreformattedChar"/>
    <w:uiPriority w:val="99"/>
    <w:semiHidden/>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lang w:val="x-none" w:eastAsia="en-US"/>
    </w:rPr>
  </w:style>
  <w:style w:type="character" w:styleId="HTMLSample">
    <w:name w:val="HTML Sample"/>
    <w:basedOn w:val="DefaultParagraphFont"/>
    <w:uiPriority w:val="99"/>
    <w:semiHidden/>
    <w:rPr>
      <w:rFonts w:ascii="Courier New" w:hAnsi="Courier New" w:cs="Times New Roman"/>
    </w:rPr>
  </w:style>
  <w:style w:type="character" w:styleId="HTMLTypewriter">
    <w:name w:val="HTML Typewriter"/>
    <w:basedOn w:val="DefaultParagraphFont"/>
    <w:uiPriority w:val="99"/>
    <w:semiHidden/>
    <w:rPr>
      <w:rFonts w:ascii="Courier New" w:hAnsi="Courier New" w:cs="Times New Roman"/>
      <w:sz w:val="20"/>
    </w:rPr>
  </w:style>
  <w:style w:type="character" w:styleId="HTMLVariable">
    <w:name w:val="HTML Variable"/>
    <w:basedOn w:val="DefaultParagraphFont"/>
    <w:uiPriority w:val="99"/>
    <w:semiHidden/>
    <w:rPr>
      <w:rFonts w:cs="Times New Roman"/>
      <w:i/>
    </w:rPr>
  </w:style>
  <w:style w:type="character" w:styleId="Hyperlink">
    <w:name w:val="Hyperlink"/>
    <w:basedOn w:val="DefaultParagraphFont"/>
    <w:uiPriority w:val="99"/>
    <w:rPr>
      <w:rFonts w:cs="Times New Roman"/>
      <w:color w:val="0000FF"/>
      <w:u w:val="single"/>
    </w:rPr>
  </w:style>
  <w:style w:type="character" w:styleId="LineNumber">
    <w:name w:val="line number"/>
    <w:basedOn w:val="DefaultParagraphFont"/>
    <w:uiPriority w:val="99"/>
    <w:semiHidden/>
    <w:rPr>
      <w:rFonts w:cs="Times New Roman"/>
    </w:rPr>
  </w:style>
  <w:style w:type="paragraph" w:styleId="List">
    <w:name w:val="List"/>
    <w:basedOn w:val="Normal"/>
    <w:uiPriority w:val="99"/>
    <w:semiHidden/>
    <w:pPr>
      <w:ind w:left="283" w:hanging="283"/>
    </w:pPr>
  </w:style>
  <w:style w:type="paragraph" w:styleId="List2">
    <w:name w:val="List 2"/>
    <w:basedOn w:val="Normal"/>
    <w:uiPriority w:val="99"/>
    <w:semiHidden/>
    <w:pPr>
      <w:ind w:left="566" w:hanging="283"/>
    </w:pPr>
  </w:style>
  <w:style w:type="paragraph" w:styleId="List3">
    <w:name w:val="List 3"/>
    <w:basedOn w:val="Normal"/>
    <w:uiPriority w:val="99"/>
    <w:semiHidden/>
    <w:pPr>
      <w:ind w:left="849" w:hanging="283"/>
    </w:pPr>
  </w:style>
  <w:style w:type="paragraph" w:styleId="List4">
    <w:name w:val="List 4"/>
    <w:basedOn w:val="Normal"/>
    <w:uiPriority w:val="99"/>
    <w:semiHidden/>
    <w:pPr>
      <w:ind w:left="1132" w:hanging="283"/>
    </w:pPr>
  </w:style>
  <w:style w:type="paragraph" w:styleId="List5">
    <w:name w:val="List 5"/>
    <w:basedOn w:val="Normal"/>
    <w:uiPriority w:val="99"/>
    <w:semiHidden/>
    <w:pPr>
      <w:ind w:left="1415" w:hanging="283"/>
    </w:pPr>
  </w:style>
  <w:style w:type="paragraph" w:styleId="ListBullet">
    <w:name w:val="List Bullet"/>
    <w:basedOn w:val="Normal"/>
    <w:autoRedefine/>
    <w:uiPriority w:val="99"/>
    <w:semiHidden/>
    <w:pPr>
      <w:numPr>
        <w:numId w:val="1"/>
      </w:numPr>
    </w:pPr>
  </w:style>
  <w:style w:type="paragraph" w:styleId="ListBullet2">
    <w:name w:val="List Bullet 2"/>
    <w:basedOn w:val="Normal"/>
    <w:autoRedefine/>
    <w:uiPriority w:val="99"/>
    <w:semiHidden/>
    <w:pPr>
      <w:numPr>
        <w:numId w:val="2"/>
      </w:numPr>
    </w:pPr>
  </w:style>
  <w:style w:type="paragraph" w:styleId="ListBullet3">
    <w:name w:val="List Bullet 3"/>
    <w:basedOn w:val="Normal"/>
    <w:autoRedefine/>
    <w:uiPriority w:val="99"/>
    <w:semiHidden/>
    <w:pPr>
      <w:numPr>
        <w:numId w:val="3"/>
      </w:numPr>
    </w:pPr>
  </w:style>
  <w:style w:type="paragraph" w:styleId="ListBullet4">
    <w:name w:val="List Bullet 4"/>
    <w:basedOn w:val="Normal"/>
    <w:autoRedefine/>
    <w:uiPriority w:val="99"/>
    <w:semiHidden/>
    <w:pPr>
      <w:numPr>
        <w:numId w:val="4"/>
      </w:numPr>
    </w:pPr>
  </w:style>
  <w:style w:type="paragraph" w:styleId="ListBullet5">
    <w:name w:val="List Bullet 5"/>
    <w:basedOn w:val="Normal"/>
    <w:autoRedefine/>
    <w:uiPriority w:val="99"/>
    <w:semiHidden/>
    <w:pPr>
      <w:numPr>
        <w:numId w:val="5"/>
      </w:numPr>
    </w:pPr>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pPr>
      <w:numPr>
        <w:numId w:val="6"/>
      </w:numPr>
    </w:pPr>
  </w:style>
  <w:style w:type="paragraph" w:styleId="ListNumber2">
    <w:name w:val="List Number 2"/>
    <w:basedOn w:val="Normal"/>
    <w:uiPriority w:val="99"/>
    <w:semiHidden/>
    <w:pPr>
      <w:numPr>
        <w:numId w:val="7"/>
      </w:numPr>
    </w:pPr>
  </w:style>
  <w:style w:type="paragraph" w:styleId="ListNumber3">
    <w:name w:val="List Number 3"/>
    <w:basedOn w:val="Normal"/>
    <w:uiPriority w:val="99"/>
    <w:semiHidden/>
    <w:pPr>
      <w:numPr>
        <w:numId w:val="8"/>
      </w:numPr>
    </w:pPr>
  </w:style>
  <w:style w:type="paragraph" w:styleId="ListNumber4">
    <w:name w:val="List Number 4"/>
    <w:basedOn w:val="Normal"/>
    <w:uiPriority w:val="99"/>
    <w:semiHidden/>
    <w:pPr>
      <w:numPr>
        <w:numId w:val="9"/>
      </w:numPr>
    </w:pPr>
  </w:style>
  <w:style w:type="paragraph" w:styleId="ListNumber5">
    <w:name w:val="List Number 5"/>
    <w:basedOn w:val="Normal"/>
    <w:uiPriority w:val="99"/>
    <w:semiHidden/>
    <w:pPr>
      <w:numPr>
        <w:numId w:val="10"/>
      </w:numPr>
    </w:p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lang w:val="x-none" w:eastAsia="en-US"/>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style>
  <w:style w:type="character" w:customStyle="1" w:styleId="NoteHeadingChar">
    <w:name w:val="Note Heading Char"/>
    <w:basedOn w:val="DefaultParagraphFont"/>
    <w:link w:val="NoteHeading"/>
    <w:uiPriority w:val="99"/>
    <w:semiHidden/>
    <w:locked/>
    <w:rPr>
      <w:rFonts w:ascii="Sabon" w:hAnsi="Sabon" w:cs="Times New Roman"/>
      <w:sz w:val="22"/>
      <w:lang w:val="x-none" w:eastAsia="en-US"/>
    </w:rPr>
  </w:style>
  <w:style w:type="character" w:styleId="PageNumber">
    <w:name w:val="page number"/>
    <w:basedOn w:val="DefaultParagraphFont"/>
    <w:uiPriority w:val="99"/>
    <w:semiHidden/>
    <w:rPr>
      <w:rFonts w:cs="Times New Roman"/>
    </w:rPr>
  </w:style>
  <w:style w:type="paragraph" w:styleId="PlainText">
    <w:name w:val="Plain Text"/>
    <w:basedOn w:val="Normal"/>
    <w:link w:val="PlainTextChar"/>
    <w:uiPriority w:val="99"/>
    <w:semiHidden/>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locked/>
    <w:rPr>
      <w:rFonts w:ascii="Sabon" w:hAnsi="Sabon" w:cs="Times New Roman"/>
      <w:sz w:val="22"/>
      <w:lang w:val="x-none" w:eastAsia="en-US"/>
    </w:rPr>
  </w:style>
  <w:style w:type="paragraph" w:styleId="Signature">
    <w:name w:val="Signature"/>
    <w:basedOn w:val="Normal"/>
    <w:link w:val="SignatureChar"/>
    <w:uiPriority w:val="99"/>
    <w:semiHidden/>
    <w:pPr>
      <w:ind w:left="4252"/>
    </w:pPr>
  </w:style>
  <w:style w:type="character" w:customStyle="1" w:styleId="SignatureChar">
    <w:name w:val="Signature Char"/>
    <w:basedOn w:val="DefaultParagraphFont"/>
    <w:link w:val="Signature"/>
    <w:uiPriority w:val="99"/>
    <w:semiHidden/>
    <w:locked/>
    <w:rPr>
      <w:rFonts w:ascii="Sabon" w:hAnsi="Sabon" w:cs="Times New Roman"/>
      <w:sz w:val="22"/>
      <w:lang w:val="x-none" w:eastAsia="en-US"/>
    </w:rPr>
  </w:style>
  <w:style w:type="character" w:styleId="Strong">
    <w:name w:val="Strong"/>
    <w:basedOn w:val="DefaultParagraphFont"/>
    <w:uiPriority w:val="22"/>
    <w:qFormat/>
    <w:rPr>
      <w:rFonts w:cs="Times New Roman"/>
      <w:b/>
    </w:rPr>
  </w:style>
  <w:style w:type="paragraph" w:styleId="Subtitle">
    <w:name w:val="Subtitle"/>
    <w:basedOn w:val="Normal"/>
    <w:link w:val="SubtitleChar"/>
    <w:uiPriority w:val="11"/>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table" w:styleId="Table3Deffects1">
    <w:name w:val="Table 3D effects 1"/>
    <w:basedOn w:val="TableNormal"/>
    <w:uiPriority w:val="99"/>
    <w:semiHidden/>
    <w:tblPr/>
    <w:tcPr>
      <w:shd w:val="solid" w:color="C0C0C0" w:fill="FFFFFF"/>
    </w:tcPr>
    <w:tblStylePr w:type="firstRow">
      <w:rPr>
        <w:rFonts w:cs="Times New Roman"/>
        <w:b/>
        <w:bCs/>
        <w:color w:val="800080"/>
      </w:rPr>
      <w:tblPr/>
      <w:tcPr>
        <w:tcBorders>
          <w:bottom w:val="single" w:sz="6" w:space="0" w:color="808080"/>
          <w:tl2br w:val="none" w:sz="6" w:space="0" w:color="auto"/>
          <w:tr2bl w:val="none" w:sz="6" w:space="0" w:color="auto"/>
        </w:tcBorders>
      </w:tcPr>
    </w:tblStylePr>
    <w:tblStylePr w:type="lastRow">
      <w:rPr>
        <w:rFonts w:cs="Times New Roman"/>
      </w:rPr>
      <w:tblPr/>
      <w:tcPr>
        <w:tcBorders>
          <w:top w:val="single" w:sz="6" w:space="0" w:color="FFFFFF"/>
          <w:tl2br w:val="none" w:sz="6" w:space="0" w:color="auto"/>
          <w:tr2bl w:val="none" w:sz="6" w:space="0" w:color="auto"/>
        </w:tcBorders>
      </w:tcPr>
    </w:tblStylePr>
    <w:tblStylePr w:type="firstCol">
      <w:rPr>
        <w:rFonts w:cs="Times New Roman"/>
        <w:b/>
        <w:bCs/>
      </w:rPr>
      <w:tblPr/>
      <w:tcPr>
        <w:tcBorders>
          <w:right w:val="single" w:sz="6" w:space="0" w:color="808080"/>
          <w:tl2br w:val="none" w:sz="6" w:space="0" w:color="auto"/>
          <w:tr2bl w:val="none" w:sz="6" w:space="0" w:color="auto"/>
        </w:tcBorders>
      </w:tcPr>
    </w:tblStylePr>
    <w:tblStylePr w:type="lastCol">
      <w:rPr>
        <w:rFonts w:cs="Times New Roman"/>
      </w:rPr>
      <w:tblPr/>
      <w:tcPr>
        <w:tcBorders>
          <w:left w:val="single" w:sz="6" w:space="0" w:color="FFFFFF"/>
          <w:tl2br w:val="none" w:sz="6" w:space="0" w:color="auto"/>
          <w:tr2bl w:val="none" w:sz="6" w:space="0" w:color="auto"/>
        </w:tcBorders>
      </w:tcPr>
    </w:tblStylePr>
    <w:tblStylePr w:type="neCell">
      <w:rPr>
        <w:rFonts w:cs="Times New Roman"/>
      </w:rPr>
      <w:tblPr/>
      <w:tcPr>
        <w:tcBorders>
          <w:left w:val="none" w:sz="6" w:space="0" w:color="auto"/>
          <w:bottom w:val="none" w:sz="6" w:space="0" w:color="auto"/>
          <w:tl2br w:val="none" w:sz="6" w:space="0" w:color="auto"/>
          <w:tr2bl w:val="none" w:sz="6" w:space="0" w:color="auto"/>
        </w:tcBorders>
      </w:tcPr>
    </w:tblStylePr>
    <w:tblStylePr w:type="nwCell">
      <w:rPr>
        <w:rFonts w:cs="Times New Roman"/>
      </w:rPr>
      <w:tblPr/>
      <w:tcPr>
        <w:tcBorders>
          <w:bottom w:val="none" w:sz="6" w:space="0" w:color="auto"/>
          <w:right w:val="none" w:sz="6" w:space="0" w:color="auto"/>
          <w:tl2br w:val="none" w:sz="6" w:space="0" w:color="auto"/>
          <w:tr2bl w:val="none" w:sz="6" w:space="0" w:color="auto"/>
        </w:tcBorders>
      </w:tcPr>
    </w:tblStylePr>
    <w:tblStylePr w:type="seCell">
      <w:rPr>
        <w:rFonts w:cs="Times New Roman"/>
      </w:rPr>
      <w:tblPr/>
      <w:tcPr>
        <w:tcBorders>
          <w:top w:val="none" w:sz="6" w:space="0" w:color="auto"/>
          <w:left w:val="none" w:sz="6" w:space="0" w:color="auto"/>
          <w:tl2br w:val="none" w:sz="6" w:space="0" w:color="auto"/>
          <w:tr2bl w:val="none" w:sz="6" w:space="0" w:color="auto"/>
        </w:tcBorders>
      </w:tcPr>
    </w:tblStylePr>
    <w:tblStylePr w:type="swCell">
      <w:rPr>
        <w:rFonts w:cs="Times New Roman"/>
        <w:color w:val="000080"/>
      </w:rPr>
      <w:tblPr/>
      <w:tcPr>
        <w:tcBorders>
          <w:top w:val="none" w:sz="6" w:space="0" w:color="auto"/>
          <w:right w:val="none" w:sz="6" w:space="0" w:color="auto"/>
          <w:tl2br w:val="none" w:sz="6" w:space="0" w:color="auto"/>
          <w:tr2bl w:val="none" w:sz="6" w:space="0" w:color="auto"/>
        </w:tcBorders>
      </w:tcPr>
    </w:tblStylePr>
  </w:style>
  <w:style w:type="table" w:styleId="Table3Deffects2">
    <w:name w:val="Table 3D effects 2"/>
    <w:basedOn w:val="TableNormal"/>
    <w:uiPriority w:val="99"/>
    <w:semiHidden/>
    <w:tblPr>
      <w:tblStyleRowBandSize w:val="1"/>
    </w:tblPr>
    <w:tcPr>
      <w:shd w:val="solid" w:color="C0C0C0" w:fill="FFFFFF"/>
    </w:tc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3Deffects3">
    <w:name w:val="Table 3D effects 3"/>
    <w:basedOn w:val="TableNormal"/>
    <w:uiPriority w:val="99"/>
    <w:semiHidden/>
    <w:tblPr>
      <w:tblStyleRowBandSize w:val="1"/>
      <w:tblStyleColBandSize w:val="1"/>
    </w:tbl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lassic1">
    <w:name w:val="Table Classic 1"/>
    <w:basedOn w:val="TableNormal"/>
    <w:uiPriority w:val="99"/>
    <w:semiHidden/>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rPr>
      <w:tblPr/>
      <w:tcPr>
        <w:tcBorders>
          <w:right w:val="single" w:sz="6" w:space="0" w:color="000000"/>
          <w:tl2br w:val="none" w:sz="6" w:space="0" w:color="auto"/>
          <w:tr2bl w:val="none" w:sz="6" w:space="0" w:color="auto"/>
        </w:tcBorders>
      </w:tcPr>
    </w:tblStylePr>
    <w:tblStylePr w:type="neCell">
      <w:rPr>
        <w:rFonts w:cs="Times New Roman"/>
        <w:b/>
        <w:bCs/>
        <w:i w:val="0"/>
        <w:iCs w:val="0"/>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lassic2">
    <w:name w:val="Table Classic 2"/>
    <w:basedOn w:val="TableNormal"/>
    <w:uiPriority w:val="99"/>
    <w:semiHidden/>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6" w:space="0" w:color="auto"/>
          <w:tr2bl w:val="none" w:sz="6" w:space="0" w:color="auto"/>
        </w:tcBorders>
        <w:shd w:val="solid" w:color="80008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shd w:val="solid" w:color="C0C0C0" w:fill="FFFFFF"/>
      </w:tcPr>
    </w:tblStylePr>
    <w:tblStylePr w:type="neCell">
      <w:rPr>
        <w:rFonts w:cs="Times New Roman"/>
        <w:b/>
        <w:bCs/>
      </w:rPr>
      <w:tblPr/>
      <w:tcPr>
        <w:tcBorders>
          <w:tl2br w:val="none" w:sz="6" w:space="0" w:color="auto"/>
          <w:tr2bl w:val="none" w:sz="6" w:space="0" w:color="auto"/>
        </w:tcBorders>
      </w:tcPr>
    </w:tblStylePr>
    <w:tblStylePr w:type="nwCell">
      <w:rPr>
        <w:rFonts w:cs="Times New Roman"/>
      </w:rPr>
      <w:tblPr/>
      <w:tcPr>
        <w:tcBorders>
          <w:tl2br w:val="none" w:sz="6" w:space="0" w:color="auto"/>
          <w:tr2bl w:val="none" w:sz="6" w:space="0" w:color="auto"/>
        </w:tcBorders>
        <w:shd w:val="solid" w:color="800080" w:fill="FFFFFF"/>
      </w:tcPr>
    </w:tblStylePr>
    <w:tblStylePr w:type="swCell">
      <w:rPr>
        <w:rFonts w:cs="Times New Roman"/>
        <w:color w:val="000080"/>
      </w:rPr>
      <w:tblPr/>
      <w:tcPr>
        <w:tcBorders>
          <w:tl2br w:val="none" w:sz="6" w:space="0" w:color="auto"/>
          <w:tr2bl w:val="none" w:sz="6" w:space="0" w:color="auto"/>
        </w:tcBorders>
      </w:tcPr>
    </w:tblStylePr>
  </w:style>
  <w:style w:type="table" w:styleId="TableClassic3">
    <w:name w:val="Table Classic 3"/>
    <w:basedOn w:val="TableNormal"/>
    <w:uiPriority w:val="99"/>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6" w:space="0" w:color="auto"/>
          <w:tr2bl w:val="none" w:sz="6" w:space="0" w:color="auto"/>
        </w:tcBorders>
        <w:shd w:val="solid" w:color="000080" w:fill="FFFFFF"/>
      </w:tcPr>
    </w:tblStylePr>
    <w:tblStylePr w:type="lastRow">
      <w:rPr>
        <w:rFonts w:cs="Times New Roman"/>
        <w:color w:val="000080"/>
      </w:rPr>
      <w:tblPr/>
      <w:tcPr>
        <w:tcBorders>
          <w:top w:val="single" w:sz="12" w:space="0" w:color="000000"/>
          <w:tl2br w:val="none" w:sz="6" w:space="0" w:color="auto"/>
          <w:tr2bl w:val="none" w:sz="6" w:space="0" w:color="auto"/>
        </w:tcBorders>
        <w:shd w:val="solid" w:color="FFFFFF" w:fill="FFFFFF"/>
      </w:tcPr>
    </w:tblStylePr>
    <w:tblStylePr w:type="firstCol">
      <w:rPr>
        <w:rFonts w:cs="Times New Roman"/>
        <w:b/>
        <w:bCs/>
        <w:color w:val="000000"/>
      </w:rPr>
      <w:tblPr/>
      <w:tcPr>
        <w:tcBorders>
          <w:tl2br w:val="none" w:sz="6" w:space="0" w:color="auto"/>
          <w:tr2bl w:val="none" w:sz="6" w:space="0" w:color="auto"/>
        </w:tcBorders>
      </w:tcPr>
    </w:tblStylePr>
  </w:style>
  <w:style w:type="table" w:styleId="TableClassic4">
    <w:name w:val="Table Classic 4"/>
    <w:basedOn w:val="TableNormal"/>
    <w:uiPriority w:val="99"/>
    <w:semiHidden/>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6" w:space="0" w:color="auto"/>
          <w:tr2bl w:val="none" w:sz="6" w:space="0" w:color="auto"/>
        </w:tcBorders>
        <w:shd w:val="pct50" w:color="000080" w:fill="FFFFFF"/>
      </w:tcPr>
    </w:tblStylePr>
    <w:tblStylePr w:type="lastRow">
      <w:rPr>
        <w:rFonts w:cs="Times New Roman"/>
        <w:color w:val="000080"/>
      </w:rPr>
      <w:tblPr/>
      <w:tcPr>
        <w:tcBorders>
          <w:bottom w:val="single" w:sz="6" w:space="0" w:color="000000"/>
          <w:tl2br w:val="none" w:sz="6" w:space="0" w:color="auto"/>
          <w:tr2bl w:val="none" w:sz="6" w:space="0" w:color="auto"/>
        </w:tcBorders>
        <w:shd w:val="pct50" w:color="000000" w:fill="FFFFFF"/>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b/>
        <w:bCs/>
      </w:rPr>
      <w:tblPr/>
      <w:tcPr>
        <w:tcBorders>
          <w:tl2br w:val="none" w:sz="6" w:space="0" w:color="auto"/>
          <w:tr2bl w:val="none" w:sz="6" w:space="0" w:color="auto"/>
        </w:tcBorders>
      </w:tcPr>
    </w:tblStylePr>
    <w:tblStylePr w:type="swCell">
      <w:rPr>
        <w:rFonts w:cs="Times New Roman"/>
        <w:color w:val="000080"/>
      </w:rPr>
      <w:tblPr/>
      <w:tcPr>
        <w:tcBorders>
          <w:tl2br w:val="none" w:sz="6" w:space="0" w:color="auto"/>
          <w:tr2bl w:val="none" w:sz="6" w:space="0" w:color="auto"/>
        </w:tcBorders>
      </w:tcPr>
    </w:tblStylePr>
  </w:style>
  <w:style w:type="table" w:styleId="TableColorful1">
    <w:name w:val="Table Colorful 1"/>
    <w:basedOn w:val="TableNormal"/>
    <w:uiPriority w:val="99"/>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6" w:space="0" w:color="auto"/>
          <w:tr2bl w:val="none" w:sz="6" w:space="0" w:color="auto"/>
        </w:tcBorders>
        <w:shd w:val="solid" w:color="000000" w:fill="FFFFFF"/>
      </w:tcPr>
    </w:tblStylePr>
    <w:tblStylePr w:type="firstCol">
      <w:rPr>
        <w:rFonts w:cs="Times New Roman"/>
        <w:b/>
        <w:bCs/>
        <w:i/>
        <w:iCs/>
      </w:rPr>
      <w:tblPr/>
      <w:tcPr>
        <w:tcBorders>
          <w:tl2br w:val="none" w:sz="6" w:space="0" w:color="auto"/>
          <w:tr2bl w:val="none" w:sz="6" w:space="0" w:color="auto"/>
        </w:tcBorders>
        <w:shd w:val="solid" w:color="000080" w:fill="FFFFFF"/>
      </w:tcPr>
    </w:tblStylePr>
    <w:tblStylePr w:type="nwCell">
      <w:rPr>
        <w:rFonts w:cs="Times New Roman"/>
      </w:rPr>
      <w:tblPr/>
      <w:tcPr>
        <w:tcBorders>
          <w:tl2br w:val="none" w:sz="6" w:space="0" w:color="auto"/>
          <w:tr2bl w:val="none" w:sz="6" w:space="0" w:color="auto"/>
        </w:tcBorders>
        <w:shd w:val="solid" w:color="00000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styleId="TableColorful2">
    <w:name w:val="Table Colorful 2"/>
    <w:basedOn w:val="TableNormal"/>
    <w:uiPriority w:val="99"/>
    <w:semiHidden/>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6" w:space="0" w:color="auto"/>
          <w:tr2bl w:val="none" w:sz="6" w:space="0" w:color="auto"/>
        </w:tcBorders>
        <w:shd w:val="solid" w:color="800000" w:fill="FFFFFF"/>
      </w:tcPr>
    </w:tblStylePr>
    <w:tblStylePr w:type="firstCol">
      <w:rPr>
        <w:rFonts w:cs="Times New Roman"/>
        <w:b/>
        <w:bCs/>
        <w:i/>
        <w:iCs/>
      </w:rPr>
      <w:tblPr/>
      <w:tcPr>
        <w:tcBorders>
          <w:tl2br w:val="none" w:sz="6" w:space="0" w:color="auto"/>
          <w:tr2bl w:val="none" w:sz="6" w:space="0" w:color="auto"/>
        </w:tcBorders>
      </w:tcPr>
    </w:tblStylePr>
    <w:tblStylePr w:type="lastCol">
      <w:rPr>
        <w:rFonts w:cs="Times New Roman"/>
      </w:rPr>
      <w:tblPr/>
      <w:tcPr>
        <w:tcBorders>
          <w:tl2br w:val="none" w:sz="6" w:space="0" w:color="auto"/>
          <w:tr2bl w:val="none" w:sz="6" w:space="0" w:color="auto"/>
        </w:tcBorders>
        <w:shd w:val="solid" w:color="C0C0C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styleId="TableColorful3">
    <w:name w:val="Table Colorful 3"/>
    <w:basedOn w:val="TableNormal"/>
    <w:uiPriority w:val="99"/>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6" w:space="0" w:color="auto"/>
          <w:tr2bl w:val="none" w:sz="6"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6" w:space="0" w:color="auto"/>
          <w:tr2bl w:val="none" w:sz="6" w:space="0" w:color="auto"/>
        </w:tcBorders>
        <w:shd w:val="solid" w:color="008080" w:fill="FFFFFF"/>
      </w:tcPr>
    </w:tblStylePr>
    <w:tblStylePr w:type="nwCell">
      <w:rPr>
        <w:rFonts w:cs="Times New Roman"/>
        <w:b/>
        <w:bCs/>
        <w:color w:val="FFFFFF"/>
      </w:rPr>
      <w:tblPr/>
      <w:tcPr>
        <w:tcBorders>
          <w:tl2br w:val="none" w:sz="6" w:space="0" w:color="auto"/>
          <w:tr2bl w:val="none" w:sz="6" w:space="0" w:color="auto"/>
        </w:tcBorders>
        <w:shd w:val="solid" w:color="000000" w:fill="FFFFFF"/>
      </w:tcPr>
    </w:tblStylePr>
  </w:style>
  <w:style w:type="table" w:styleId="TableColumns1">
    <w:name w:val="Table Columns 1"/>
    <w:basedOn w:val="TableNormal"/>
    <w:uiPriority w:val="99"/>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6" w:space="0" w:color="auto"/>
          <w:tr2bl w:val="none" w:sz="6" w:space="0" w:color="auto"/>
        </w:tcBorders>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olumns2">
    <w:name w:val="Table Columns 2"/>
    <w:basedOn w:val="TableNormal"/>
    <w:uiPriority w:val="99"/>
    <w:semiHidden/>
    <w:rPr>
      <w:b/>
      <w:bCs/>
    </w:rPr>
    <w:tblPr>
      <w:tblStyleColBandSize w:val="1"/>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color w:val="00000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olumns3">
    <w:name w:val="Table Columns 3"/>
    <w:basedOn w:val="TableNormal"/>
    <w:uiPriority w:val="99"/>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op w:val="single" w:sz="6" w:space="0" w:color="00008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6" w:space="0" w:color="auto"/>
          <w:tr2bl w:val="none" w:sz="6" w:space="0" w:color="auto"/>
        </w:tcBorders>
      </w:tcPr>
    </w:tblStylePr>
  </w:style>
  <w:style w:type="table" w:styleId="TableColumns4">
    <w:name w:val="Table Columns 4"/>
    <w:basedOn w:val="TableNormal"/>
    <w:uiPriority w:val="99"/>
    <w:semiHidden/>
    <w:tblPr>
      <w:tblStyleColBandSize w:val="1"/>
    </w:tblPr>
    <w:tblStylePr w:type="firstRow">
      <w:rPr>
        <w:rFonts w:cs="Times New Roman"/>
        <w:color w:val="FFFFFF"/>
      </w:rPr>
      <w:tblPr/>
      <w:tcPr>
        <w:tcBorders>
          <w:tl2br w:val="none" w:sz="6" w:space="0" w:color="auto"/>
          <w:tr2bl w:val="none" w:sz="6" w:space="0" w:color="auto"/>
        </w:tcBorders>
        <w:shd w:val="solid" w:color="0000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6" w:space="0" w:color="auto"/>
          <w:tr2bl w:val="none" w:sz="6" w:space="0" w:color="auto"/>
        </w:tcBorders>
      </w:tcPr>
    </w:tblStylePr>
    <w:tblStylePr w:type="lastRow">
      <w:rPr>
        <w:rFonts w:cs="Times New Roman"/>
        <w:b/>
        <w:bCs/>
      </w:rPr>
      <w:tblPr/>
      <w:tcPr>
        <w:tcBorders>
          <w:top w:val="single" w:sz="6" w:space="0" w:color="80808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6" w:space="0" w:color="auto"/>
          <w:tr2bl w:val="none" w:sz="6" w:space="0" w:color="auto"/>
        </w:tcBorders>
        <w:shd w:val="pct20" w:color="000000" w:fill="FFFFFF"/>
      </w:tcPr>
    </w:tblStylePr>
    <w:tblStylePr w:type="band1Horz">
      <w:rPr>
        <w:rFonts w:cs="Times New Roman"/>
        <w:color w:val="auto"/>
      </w:rPr>
      <w:tblPr/>
      <w:tcPr>
        <w:tcBorders>
          <w:tl2br w:val="none" w:sz="6" w:space="0" w:color="auto"/>
          <w:tr2bl w:val="none" w:sz="6" w:space="0" w:color="auto"/>
        </w:tcBorders>
        <w:shd w:val="pct5" w:color="000000" w:fill="FFFFFF"/>
      </w:tcPr>
    </w:tblStylePr>
    <w:tblStylePr w:type="band2Horz">
      <w:rPr>
        <w:rFonts w:cs="Times New Roman"/>
        <w:color w:val="auto"/>
      </w:rPr>
      <w:tblPr/>
      <w:tcPr>
        <w:tcBorders>
          <w:tl2br w:val="none" w:sz="6" w:space="0" w:color="auto"/>
          <w:tr2bl w:val="none" w:sz="6" w:space="0" w:color="auto"/>
        </w:tcBorders>
        <w:shd w:val="pct20" w:color="000000" w:fill="FFFFFF"/>
      </w:tcPr>
    </w:tblStylePr>
  </w:style>
  <w:style w:type="table" w:styleId="TableElegant">
    <w:name w:val="Table Elegant"/>
    <w:basedOn w:val="TableNormal"/>
    <w:uiPriority w:val="99"/>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6" w:space="0" w:color="auto"/>
          <w:tr2bl w:val="none" w:sz="6" w:space="0" w:color="auto"/>
        </w:tcBorders>
      </w:tcPr>
    </w:tblStylePr>
  </w:style>
  <w:style w:type="table" w:styleId="TableGrid1">
    <w:name w:val="Table Grid 1"/>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6" w:space="0" w:color="auto"/>
          <w:tr2bl w:val="none" w:sz="6" w:space="0" w:color="auto"/>
        </w:tcBorders>
      </w:tcPr>
    </w:tblStylePr>
    <w:tblStylePr w:type="lastCol">
      <w:rPr>
        <w:rFonts w:cs="Times New Roman"/>
        <w:i/>
        <w:iCs/>
      </w:rPr>
      <w:tblPr/>
      <w:tcPr>
        <w:tcBorders>
          <w:tl2br w:val="none" w:sz="6" w:space="0" w:color="auto"/>
          <w:tr2bl w:val="none" w:sz="6" w:space="0" w:color="auto"/>
        </w:tcBorders>
      </w:tcPr>
    </w:tblStylePr>
  </w:style>
  <w:style w:type="table" w:styleId="TableGrid2">
    <w:name w:val="Table Grid 2"/>
    <w:basedOn w:val="TableNormal"/>
    <w:uiPriority w:val="99"/>
    <w:semiHidden/>
    <w:tblPr>
      <w:tblBorders>
        <w:insideH w:val="single" w:sz="6" w:space="0" w:color="000000"/>
        <w:insideV w:val="single" w:sz="6" w:space="0" w:color="000000"/>
      </w:tblBorders>
    </w:tblPr>
    <w:tblStylePr w:type="firstRow">
      <w:rPr>
        <w:rFonts w:cs="Times New Roman"/>
        <w:b/>
        <w:bCs/>
      </w:rPr>
      <w:tblPr/>
      <w:tcPr>
        <w:tcBorders>
          <w:tl2br w:val="none" w:sz="6" w:space="0" w:color="auto"/>
          <w:tr2bl w:val="none" w:sz="6" w:space="0" w:color="auto"/>
        </w:tcBorders>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styleId="TableGrid3">
    <w:name w:val="Table Grid 3"/>
    <w:basedOn w:val="TableNormal"/>
    <w:uiPriority w:val="99"/>
    <w:semiHidden/>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styleId="TableGrid4">
    <w:name w:val="Table Grid 4"/>
    <w:basedOn w:val="TableNormal"/>
    <w:uiPriority w:val="99"/>
    <w:semiHidden/>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color w:val="auto"/>
      </w:rPr>
      <w:tblPr/>
      <w:tcPr>
        <w:tcBorders>
          <w:top w:val="single" w:sz="6" w:space="0" w:color="000000"/>
          <w:tl2br w:val="none" w:sz="6" w:space="0" w:color="auto"/>
          <w:tr2bl w:val="none" w:sz="6" w:space="0" w:color="auto"/>
        </w:tcBorders>
        <w:shd w:val="pct30" w:color="FFFF00" w:fill="FFFFFF"/>
      </w:tcPr>
    </w:tblStylePr>
    <w:tblStylePr w:type="lastCol">
      <w:rPr>
        <w:rFonts w:cs="Times New Roman"/>
        <w:b/>
        <w:bCs/>
        <w:color w:val="auto"/>
      </w:rPr>
      <w:tblPr/>
      <w:tcPr>
        <w:tcBorders>
          <w:tl2br w:val="none" w:sz="6" w:space="0" w:color="auto"/>
          <w:tr2bl w:val="none" w:sz="6" w:space="0" w:color="auto"/>
        </w:tcBorders>
      </w:tcPr>
    </w:tblStylePr>
  </w:style>
  <w:style w:type="table" w:styleId="TableGrid5">
    <w:name w:val="Table Grid 5"/>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TableGrid6">
    <w:name w:val="Table Grid 6"/>
    <w:basedOn w:val="TableNormal"/>
    <w:uiPriority w:val="99"/>
    <w:semiHidden/>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TableGrid7">
    <w:name w:val="Table Grid 7"/>
    <w:basedOn w:val="TableNormal"/>
    <w:uiPriority w:val="99"/>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6" w:space="0" w:color="auto"/>
          <w:tr2bl w:val="none" w:sz="6" w:space="0" w:color="auto"/>
        </w:tcBorders>
      </w:tcPr>
    </w:tblStylePr>
    <w:tblStylePr w:type="lastRow">
      <w:rPr>
        <w:rFonts w:cs="Times New Roman"/>
        <w:b w:val="0"/>
        <w:bCs w:val="0"/>
      </w:rPr>
      <w:tblPr/>
      <w:tcPr>
        <w:tcBorders>
          <w:top w:val="single" w:sz="6" w:space="0" w:color="00000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TableGrid8">
    <w:name w:val="Table Grid 8"/>
    <w:basedOn w:val="TableNormal"/>
    <w:uiPriority w:val="99"/>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6" w:space="0" w:color="auto"/>
          <w:tr2bl w:val="none" w:sz="6" w:space="0" w:color="auto"/>
        </w:tcBorders>
        <w:shd w:val="solid" w:color="000080" w:fill="FFFFFF"/>
      </w:tcPr>
    </w:tblStylePr>
    <w:tblStylePr w:type="lastRow">
      <w:rPr>
        <w:rFonts w:cs="Times New Roman"/>
        <w:b/>
        <w:bCs/>
        <w:color w:val="auto"/>
      </w:rPr>
      <w:tblPr/>
      <w:tcPr>
        <w:tcBorders>
          <w:tl2br w:val="none" w:sz="6" w:space="0" w:color="auto"/>
          <w:tr2bl w:val="none" w:sz="6" w:space="0" w:color="auto"/>
        </w:tcBorders>
      </w:tcPr>
    </w:tblStylePr>
    <w:tblStylePr w:type="lastCol">
      <w:rPr>
        <w:rFonts w:cs="Times New Roman"/>
        <w:b/>
        <w:bCs/>
        <w:color w:val="auto"/>
      </w:rPr>
      <w:tblPr/>
      <w:tcPr>
        <w:tcBorders>
          <w:tl2br w:val="none" w:sz="6" w:space="0" w:color="auto"/>
          <w:tr2bl w:val="none" w:sz="6" w:space="0" w:color="auto"/>
        </w:tcBorders>
      </w:tcPr>
    </w:tblStylePr>
  </w:style>
  <w:style w:type="table" w:styleId="TableList1">
    <w:name w:val="Table List 1"/>
    <w:basedOn w:val="TableNormal"/>
    <w:uiPriority w:val="99"/>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6" w:space="0" w:color="auto"/>
          <w:tr2bl w:val="none" w:sz="6" w:space="0" w:color="auto"/>
        </w:tcBorders>
        <w:shd w:val="solid" w:color="C0C0C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solid" w:color="C0C0C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List2">
    <w:name w:val="Table List 2"/>
    <w:basedOn w:val="TableNormal"/>
    <w:uiPriority w:val="99"/>
    <w:semiHidden/>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6" w:space="0" w:color="auto"/>
          <w:tr2bl w:val="none" w:sz="6" w:space="0" w:color="auto"/>
        </w:tcBorders>
        <w:shd w:val="pct75" w:color="008080" w:fill="008000"/>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FF0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List3">
    <w:name w:val="Table List 3"/>
    <w:basedOn w:val="TableNormal"/>
    <w:uiPriority w:val="99"/>
    <w:semiHidden/>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swCell">
      <w:rPr>
        <w:rFonts w:cs="Times New Roman"/>
        <w:i/>
        <w:iCs/>
        <w:color w:val="000080"/>
      </w:rPr>
      <w:tblPr/>
      <w:tcPr>
        <w:tcBorders>
          <w:tl2br w:val="none" w:sz="6" w:space="0" w:color="auto"/>
          <w:tr2bl w:val="none" w:sz="6" w:space="0" w:color="auto"/>
        </w:tcBorders>
      </w:tcPr>
    </w:tblStylePr>
  </w:style>
  <w:style w:type="table" w:styleId="TableList4">
    <w:name w:val="Table List 4"/>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6" w:space="0" w:color="auto"/>
          <w:tr2bl w:val="none" w:sz="6" w:space="0" w:color="auto"/>
        </w:tcBorders>
        <w:shd w:val="solid" w:color="808080" w:fill="FFFFFF"/>
      </w:tcPr>
    </w:tblStylePr>
  </w:style>
  <w:style w:type="table" w:styleId="TableList5">
    <w:name w:val="Table List 5"/>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style>
  <w:style w:type="table" w:styleId="TableList6">
    <w:name w:val="Table List 6"/>
    <w:basedOn w:val="TableNormal"/>
    <w:uiPriority w:val="99"/>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band1Horz">
      <w:rPr>
        <w:rFonts w:cs="Times New Roman"/>
      </w:rPr>
      <w:tblPr/>
      <w:tcPr>
        <w:tcBorders>
          <w:tl2br w:val="none" w:sz="6" w:space="0" w:color="auto"/>
          <w:tr2bl w:val="none" w:sz="6" w:space="0" w:color="auto"/>
        </w:tcBorders>
        <w:shd w:val="pct25" w:color="000000" w:fill="FFFFFF"/>
      </w:tcPr>
    </w:tblStylePr>
  </w:style>
  <w:style w:type="table" w:styleId="TableList7">
    <w:name w:val="Table List 7"/>
    <w:basedOn w:val="TableNormal"/>
    <w:uiPriority w:val="99"/>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6" w:space="0" w:color="auto"/>
          <w:tr2bl w:val="none" w:sz="6" w:space="0" w:color="auto"/>
        </w:tcBorders>
        <w:shd w:val="solid" w:color="C0C0C0" w:fill="FFFFFF"/>
      </w:tcPr>
    </w:tblStylePr>
    <w:tblStylePr w:type="lastRow">
      <w:rPr>
        <w:rFonts w:cs="Times New Roman"/>
        <w:b/>
        <w:bCs/>
      </w:rPr>
      <w:tblPr/>
      <w:tcPr>
        <w:tcBorders>
          <w:top w:val="single" w:sz="12" w:space="0" w:color="008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0000" w:fill="FFFFFF"/>
      </w:tcPr>
    </w:tblStylePr>
    <w:tblStylePr w:type="band2Horz">
      <w:rPr>
        <w:rFonts w:cs="Times New Roman"/>
      </w:rPr>
      <w:tblPr/>
      <w:tcPr>
        <w:tcBorders>
          <w:tl2br w:val="none" w:sz="6" w:space="0" w:color="auto"/>
          <w:tr2bl w:val="none" w:sz="6" w:space="0" w:color="auto"/>
        </w:tcBorders>
        <w:shd w:val="pct25" w:color="FFFF00" w:fill="FFFFFF"/>
      </w:tcPr>
    </w:tblStylePr>
  </w:style>
  <w:style w:type="table" w:styleId="TableList8">
    <w:name w:val="Table List 8"/>
    <w:basedOn w:val="TableNormal"/>
    <w:uiPriority w:val="99"/>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6" w:space="0" w:color="auto"/>
          <w:tr2bl w:val="none" w:sz="6" w:space="0" w:color="auto"/>
        </w:tcBorders>
        <w:shd w:val="solid" w:color="FFFF00" w:fill="FFFFFF"/>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5" w:color="FFFF00" w:fill="FFFFFF"/>
      </w:tcPr>
    </w:tblStylePr>
    <w:tblStylePr w:type="band2Horz">
      <w:rPr>
        <w:rFonts w:cs="Times New Roman"/>
      </w:rPr>
      <w:tblPr/>
      <w:tcPr>
        <w:tcBorders>
          <w:tl2br w:val="none" w:sz="6" w:space="0" w:color="auto"/>
          <w:tr2bl w:val="none" w:sz="6" w:space="0" w:color="auto"/>
        </w:tcBorders>
        <w:shd w:val="pct50" w:color="FF0000" w:fill="FFFFFF"/>
      </w:tcPr>
    </w:tblStylePr>
  </w:style>
  <w:style w:type="table" w:styleId="TableProfessional">
    <w:name w:val="Table Professional"/>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6" w:space="0" w:color="auto"/>
          <w:tr2bl w:val="none" w:sz="6" w:space="0" w:color="auto"/>
        </w:tcBorders>
        <w:shd w:val="solid" w:color="000000" w:fill="FFFFFF"/>
      </w:tcPr>
    </w:tblStylePr>
  </w:style>
  <w:style w:type="table" w:styleId="TableSimple1">
    <w:name w:val="Table Simple 1"/>
    <w:basedOn w:val="TableNormal"/>
    <w:uiPriority w:val="99"/>
    <w:semiHidden/>
    <w:tblPr>
      <w:tblBorders>
        <w:top w:val="single" w:sz="12" w:space="0" w:color="008000"/>
        <w:bottom w:val="single" w:sz="12" w:space="0" w:color="008000"/>
      </w:tblBorders>
    </w:tblPr>
    <w:tblStylePr w:type="firstRow">
      <w:rPr>
        <w:rFonts w:cs="Times New Roman"/>
      </w:rPr>
      <w:tblPr/>
      <w:tcPr>
        <w:tcBorders>
          <w:bottom w:val="single" w:sz="6" w:space="0" w:color="008000"/>
          <w:tl2br w:val="none" w:sz="6" w:space="0" w:color="auto"/>
          <w:tr2bl w:val="none" w:sz="6" w:space="0" w:color="auto"/>
        </w:tcBorders>
      </w:tcPr>
    </w:tblStylePr>
    <w:tblStylePr w:type="lastRow">
      <w:rPr>
        <w:rFonts w:cs="Times New Roman"/>
      </w:rPr>
      <w:tblPr/>
      <w:tcPr>
        <w:tcBorders>
          <w:top w:val="single" w:sz="6" w:space="0" w:color="008000"/>
          <w:tl2br w:val="none" w:sz="6" w:space="0" w:color="auto"/>
          <w:tr2bl w:val="none" w:sz="6" w:space="0" w:color="auto"/>
        </w:tcBorders>
      </w:tcPr>
    </w:tblStylePr>
  </w:style>
  <w:style w:type="table" w:styleId="TableSimple2">
    <w:name w:val="Table Simple 2"/>
    <w:basedOn w:val="TableNormal"/>
    <w:uiPriority w:val="99"/>
    <w:semiHidden/>
    <w:tblPr/>
    <w:tblStylePr w:type="firstRow">
      <w:rPr>
        <w:rFonts w:cs="Times New Roman"/>
        <w:b/>
        <w:bCs/>
      </w:rPr>
      <w:tblPr/>
      <w:tcPr>
        <w:tcBorders>
          <w:bottom w:val="single" w:sz="12" w:space="0" w:color="000000"/>
          <w:tl2br w:val="none" w:sz="6" w:space="0" w:color="auto"/>
          <w:tr2bl w:val="none" w:sz="6" w:space="0" w:color="auto"/>
        </w:tcBorders>
      </w:tcPr>
    </w:tblStylePr>
    <w:tblStylePr w:type="lastRow">
      <w:rPr>
        <w:rFonts w:cs="Times New Roman"/>
        <w:b/>
        <w:bCs/>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lastCol">
      <w:rPr>
        <w:rFonts w:cs="Times New Roman"/>
        <w:b/>
        <w:bCs/>
      </w:rPr>
      <w:tblPr/>
      <w:tcPr>
        <w:tcBorders>
          <w:left w:val="single" w:sz="6" w:space="0" w:color="000000"/>
          <w:tl2br w:val="none" w:sz="6" w:space="0" w:color="auto"/>
          <w:tr2bl w:val="none" w:sz="6" w:space="0" w:color="auto"/>
        </w:tcBorders>
      </w:tcPr>
    </w:tblStylePr>
    <w:tblStylePr w:type="neCell">
      <w:rPr>
        <w:rFonts w:cs="Times New Roman"/>
        <w:b/>
        <w:bCs/>
      </w:rPr>
      <w:tblPr/>
      <w:tcPr>
        <w:tcBorders>
          <w:left w:val="none" w:sz="6" w:space="0" w:color="auto"/>
          <w:tl2br w:val="none" w:sz="6" w:space="0" w:color="auto"/>
          <w:tr2bl w:val="none" w:sz="6" w:space="0" w:color="auto"/>
        </w:tcBorders>
      </w:tcPr>
    </w:tblStylePr>
    <w:tblStylePr w:type="swCell">
      <w:rPr>
        <w:rFonts w:cs="Times New Roman"/>
        <w:b/>
        <w:bCs/>
      </w:rPr>
      <w:tblPr/>
      <w:tcPr>
        <w:tcBorders>
          <w:top w:val="none" w:sz="6" w:space="0" w:color="auto"/>
          <w:tl2br w:val="none" w:sz="6" w:space="0" w:color="auto"/>
          <w:tr2bl w:val="none" w:sz="6" w:space="0" w:color="auto"/>
        </w:tcBorders>
      </w:tcPr>
    </w:tblStylePr>
  </w:style>
  <w:style w:type="table" w:styleId="TableSimple3">
    <w:name w:val="Table Simple 3"/>
    <w:basedOn w:val="TableNormal"/>
    <w:uiPriority w:val="99"/>
    <w:semiHidden/>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6" w:space="0" w:color="auto"/>
          <w:tr2bl w:val="none" w:sz="6" w:space="0" w:color="auto"/>
        </w:tcBorders>
        <w:shd w:val="solid" w:color="000000" w:fill="FFFFFF"/>
      </w:tcPr>
    </w:tblStylePr>
  </w:style>
  <w:style w:type="table" w:styleId="TableSubtle1">
    <w:name w:val="Table Subtle 1"/>
    <w:basedOn w:val="TableNormal"/>
    <w:uiPriority w:val="99"/>
    <w:semiHidden/>
    <w:tblPr>
      <w:tblStyleRowBandSize w:val="1"/>
    </w:tblPr>
    <w:tblStylePr w:type="firstRow">
      <w:rPr>
        <w:rFonts w:cs="Times New Roman"/>
      </w:rPr>
      <w:tblPr/>
      <w:tcPr>
        <w:tcBorders>
          <w:top w:val="single" w:sz="6" w:space="0" w:color="000000"/>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shd w:val="pct25" w:color="800080" w:fill="FFFFFF"/>
      </w:tcPr>
    </w:tblStylePr>
    <w:tblStylePr w:type="firstCol">
      <w:rPr>
        <w:rFonts w:cs="Times New Roman"/>
      </w:rPr>
      <w:tblPr/>
      <w:tcPr>
        <w:tcBorders>
          <w:right w:val="single" w:sz="12" w:space="0" w:color="000000"/>
          <w:tl2br w:val="none" w:sz="6" w:space="0" w:color="auto"/>
          <w:tr2bl w:val="none" w:sz="6" w:space="0" w:color="auto"/>
        </w:tcBorders>
      </w:tcPr>
    </w:tblStylePr>
    <w:tblStylePr w:type="lastCol">
      <w:rPr>
        <w:rFonts w:cs="Times New Roman"/>
      </w:rPr>
      <w:tblPr/>
      <w:tcPr>
        <w:tcBorders>
          <w:left w:val="single" w:sz="12" w:space="0" w:color="000000"/>
          <w:tl2br w:val="none" w:sz="6" w:space="0" w:color="auto"/>
          <w:tr2bl w:val="none" w:sz="6" w:space="0" w:color="auto"/>
        </w:tcBorders>
      </w:tcPr>
    </w:tblStylePr>
    <w:tblStylePr w:type="band1Horz">
      <w:rPr>
        <w:rFonts w:cs="Times New Roman"/>
      </w:rPr>
      <w:tblPr/>
      <w:tcPr>
        <w:tcBorders>
          <w:bottom w:val="single" w:sz="6"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Subtle2">
    <w:name w:val="Table Subtle 2"/>
    <w:basedOn w:val="TableNormal"/>
    <w:uiPriority w:val="99"/>
    <w:semiHidden/>
    <w:tblPr>
      <w:tblBorders>
        <w:left w:val="single" w:sz="6" w:space="0" w:color="000000"/>
        <w:right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firstCol">
      <w:rPr>
        <w:rFonts w:cs="Times New Roman"/>
      </w:rPr>
      <w:tblPr/>
      <w:tcPr>
        <w:tcBorders>
          <w:right w:val="single" w:sz="12" w:space="0" w:color="000000"/>
          <w:tl2br w:val="none" w:sz="6" w:space="0" w:color="auto"/>
          <w:tr2bl w:val="none" w:sz="6" w:space="0" w:color="auto"/>
        </w:tcBorders>
        <w:shd w:val="pct25" w:color="008000" w:fill="FFFFFF"/>
      </w:tcPr>
    </w:tblStylePr>
    <w:tblStylePr w:type="lastCol">
      <w:rPr>
        <w:rFonts w:cs="Times New Roman"/>
      </w:rPr>
      <w:tblPr/>
      <w:tcPr>
        <w:tcBorders>
          <w:left w:val="single" w:sz="12"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Theme">
    <w:name w:val="Table Theme"/>
    <w:basedOn w:val="TableNormal"/>
    <w:uiPriority w:val="9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TableWeb2">
    <w:name w:val="Table Web 2"/>
    <w:basedOn w:val="TableNormal"/>
    <w:uiPriority w:val="99"/>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TableWeb3">
    <w:name w:val="Table Web 3"/>
    <w:basedOn w:val="TableNormal"/>
    <w:uiPriority w:val="99"/>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paragraph" w:styleId="Title">
    <w:name w:val="Title"/>
    <w:basedOn w:val="Normal"/>
    <w:link w:val="TitleChar"/>
    <w:autoRedefine/>
    <w:uiPriority w:val="10"/>
    <w:qFormat/>
    <w:pPr>
      <w:spacing w:before="1588" w:after="567"/>
    </w:pPr>
    <w:rPr>
      <w:rFonts w:ascii="Times" w:hAnsi="Times"/>
      <w:b/>
      <w:sz w:val="34"/>
      <w:szCs w:val="3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subsubsection">
    <w:name w:val="subsubsection"/>
    <w:link w:val="subsubsectionChar"/>
    <w:autoRedefine/>
    <w:pPr>
      <w:numPr>
        <w:ilvl w:val="2"/>
        <w:numId w:val="11"/>
      </w:numPr>
      <w:tabs>
        <w:tab w:val="clear" w:pos="360"/>
        <w:tab w:val="left" w:pos="567"/>
        <w:tab w:val="num" w:pos="926"/>
      </w:tabs>
      <w:spacing w:before="240"/>
      <w:ind w:left="926"/>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locked/>
    <w:rPr>
      <w:rFonts w:ascii="Times" w:hAnsi="Times"/>
      <w:color w:val="000000"/>
      <w:sz w:val="22"/>
      <w:lang w:val="en-GB" w:eastAsia="en-US"/>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locked/>
    <w:rsid w:val="00B44D8C"/>
    <w:rPr>
      <w:rFonts w:asciiTheme="majorBidi" w:hAnsiTheme="majorBidi"/>
      <w:b/>
      <w:color w:val="000000"/>
      <w:sz w:val="24"/>
      <w:lang w:val="x-none" w:eastAsia="en-US"/>
    </w:rPr>
  </w:style>
  <w:style w:type="character" w:customStyle="1" w:styleId="FormatNotes">
    <w:name w:val="FormatNotes"/>
    <w:rPr>
      <w:rFonts w:ascii="Times" w:hAnsi="Times"/>
      <w:color w:val="FF6600"/>
      <w:sz w:val="20"/>
      <w:lang w:val="en-GB" w:eastAsia="x-none"/>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paragraph" w:customStyle="1" w:styleId="Numbered">
    <w:name w:val="Numbered"/>
    <w:autoRedefine/>
    <w:pPr>
      <w:numPr>
        <w:numId w:val="26"/>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olor w:val="000000"/>
      <w:sz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ascii="Sabon" w:hAnsi="Sabon" w:cs="Times New Roman"/>
      <w:lang w:val="x-none"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Sabon" w:hAnsi="Sabon" w:cs="Times New Roman"/>
      <w:b/>
      <w:bCs/>
      <w:lang w:val="x-none" w:eastAsia="en-U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locked/>
    <w:rPr>
      <w:rFonts w:ascii="Times" w:hAnsi="Times"/>
      <w:i/>
      <w:color w:val="000000"/>
      <w:sz w:val="22"/>
      <w:lang w:val="en-US" w:eastAsia="en-US"/>
    </w:rPr>
  </w:style>
  <w:style w:type="character" w:customStyle="1" w:styleId="StylesubsubsectionNotItalic1CharChar">
    <w:name w:val="Style subsubsection + Not Italic1 Char Char"/>
    <w:basedOn w:val="subsubsectionChar"/>
    <w:link w:val="StylesubsubsectionNotItalic1Char"/>
    <w:locked/>
    <w:rPr>
      <w:rFonts w:ascii="Times" w:hAnsi="Times" w:cs="Times New Roman"/>
      <w:i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locked/>
    <w:rPr>
      <w:rFonts w:ascii="Times" w:hAnsi="Times" w:cs="Times New Roman"/>
      <w:i w:val="0"/>
      <w:color w:val="000000"/>
      <w:sz w:val="22"/>
      <w:szCs w:val="22"/>
      <w:lang w:val="en-US" w:eastAsia="en-US"/>
    </w:rPr>
  </w:style>
  <w:style w:type="paragraph" w:customStyle="1" w:styleId="StylesectionBefore0pt">
    <w:name w:val="Style section + Before:  0 pt"/>
    <w:basedOn w:val="section"/>
    <w:autoRedefine/>
    <w:pPr>
      <w:numPr>
        <w:numId w:val="28"/>
      </w:numPr>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E-mail">
    <w:name w:val="E-mail"/>
    <w:next w:val="Abstract"/>
    <w:rsid w:val="00B90BDA"/>
    <w:pPr>
      <w:spacing w:after="240"/>
      <w:ind w:left="1418"/>
    </w:pPr>
    <w:rPr>
      <w:rFonts w:ascii="Times" w:hAnsi="Times"/>
      <w:noProof/>
      <w:sz w:val="22"/>
      <w:szCs w:val="22"/>
      <w:lang w:val="en-US" w:eastAsia="en-US"/>
    </w:rPr>
  </w:style>
  <w:style w:type="paragraph" w:styleId="ListParagraph">
    <w:name w:val="List Paragraph"/>
    <w:basedOn w:val="Normal"/>
    <w:uiPriority w:val="34"/>
    <w:qFormat/>
    <w:rsid w:val="000E0542"/>
    <w:pPr>
      <w:spacing w:after="200" w:line="276" w:lineRule="auto"/>
      <w:ind w:left="720"/>
      <w:contextualSpacing/>
    </w:pPr>
    <w:rPr>
      <w:rFonts w:asciiTheme="minorHAnsi" w:hAnsiTheme="minorHAnsi"/>
      <w:szCs w:val="22"/>
      <w:lang w:val="en-US"/>
    </w:rPr>
  </w:style>
  <w:style w:type="paragraph" w:customStyle="1" w:styleId="font9">
    <w:name w:val="font_9"/>
    <w:basedOn w:val="Normal"/>
    <w:rsid w:val="00670691"/>
    <w:pPr>
      <w:spacing w:before="100" w:beforeAutospacing="1" w:after="100" w:afterAutospacing="1"/>
    </w:pPr>
    <w:rPr>
      <w:rFonts w:ascii="Times New Roman" w:hAnsi="Times New Roman"/>
      <w:sz w:val="24"/>
      <w:szCs w:val="24"/>
      <w:lang w:val="en-US"/>
    </w:rPr>
  </w:style>
  <w:style w:type="paragraph" w:customStyle="1" w:styleId="Author">
    <w:name w:val="Author"/>
    <w:rsid w:val="00EA0A7E"/>
    <w:pPr>
      <w:spacing w:before="480" w:line="260" w:lineRule="exact"/>
    </w:pPr>
    <w:rPr>
      <w:noProof/>
      <w:sz w:val="22"/>
      <w:lang w:eastAsia="en-US"/>
    </w:rPr>
  </w:style>
  <w:style w:type="paragraph" w:customStyle="1" w:styleId="Affiliation">
    <w:name w:val="Affiliation"/>
    <w:next w:val="Abstract"/>
    <w:rsid w:val="00EA0A7E"/>
    <w:pPr>
      <w:spacing w:after="520" w:line="220" w:lineRule="exact"/>
    </w:pPr>
    <w:rPr>
      <w:i/>
      <w:noProof/>
      <w:sz w:val="18"/>
      <w:lang w:eastAsia="en-US"/>
    </w:rPr>
  </w:style>
  <w:style w:type="character" w:customStyle="1" w:styleId="txtcontent">
    <w:name w:val="txtcontent"/>
    <w:basedOn w:val="DefaultParagraphFont"/>
    <w:rsid w:val="00152283"/>
    <w:rPr>
      <w:rFonts w:ascii="Times New Roman" w:hAnsi="Times New Roman" w:cs="Times New Roman"/>
    </w:rPr>
  </w:style>
  <w:style w:type="paragraph" w:styleId="Bibliography">
    <w:name w:val="Bibliography"/>
    <w:basedOn w:val="Normal"/>
    <w:next w:val="Normal"/>
    <w:uiPriority w:val="37"/>
    <w:unhideWhenUsed/>
    <w:rsid w:val="00AB759C"/>
  </w:style>
  <w:style w:type="numbering" w:customStyle="1" w:styleId="StyleNumberedOutlinenumberedLeft0cmHanging1cm">
    <w:name w:val="Style Numbered + Outline numbered Left:  0 cm Hanging:  1 cm"/>
    <w:pPr>
      <w:numPr>
        <w:numId w:val="25"/>
      </w:numPr>
    </w:pPr>
  </w:style>
  <w:style w:type="numbering" w:styleId="ArticleSection">
    <w:name w:val="Outline List 3"/>
    <w:basedOn w:val="NoList"/>
    <w:uiPriority w:val="99"/>
    <w:semiHidden/>
    <w:unhideWhenUsed/>
    <w:pPr>
      <w:numPr>
        <w:numId w:val="24"/>
      </w:numPr>
    </w:pPr>
  </w:style>
  <w:style w:type="numbering" w:styleId="111111">
    <w:name w:val="Outline List 2"/>
    <w:basedOn w:val="NoList"/>
    <w:uiPriority w:val="99"/>
    <w:semiHidden/>
    <w:unhideWhenUsed/>
    <w:pPr>
      <w:numPr>
        <w:numId w:val="22"/>
      </w:numPr>
    </w:pPr>
  </w:style>
  <w:style w:type="numbering" w:styleId="1ai">
    <w:name w:val="Outline List 1"/>
    <w:basedOn w:val="NoList"/>
    <w:uiPriority w:val="99"/>
    <w:semiHidden/>
    <w:unhideWhenUse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770994">
      <w:marLeft w:val="0"/>
      <w:marRight w:val="0"/>
      <w:marTop w:val="0"/>
      <w:marBottom w:val="0"/>
      <w:divBdr>
        <w:top w:val="none" w:sz="0" w:space="0" w:color="auto"/>
        <w:left w:val="none" w:sz="0" w:space="0" w:color="auto"/>
        <w:bottom w:val="none" w:sz="0" w:space="0" w:color="auto"/>
        <w:right w:val="none" w:sz="0" w:space="0" w:color="auto"/>
      </w:divBdr>
    </w:div>
    <w:div w:id="2054770995">
      <w:marLeft w:val="0"/>
      <w:marRight w:val="0"/>
      <w:marTop w:val="0"/>
      <w:marBottom w:val="0"/>
      <w:divBdr>
        <w:top w:val="none" w:sz="0" w:space="0" w:color="auto"/>
        <w:left w:val="none" w:sz="0" w:space="0" w:color="auto"/>
        <w:bottom w:val="none" w:sz="0" w:space="0" w:color="auto"/>
        <w:right w:val="none" w:sz="0" w:space="0" w:color="auto"/>
      </w:divBdr>
    </w:div>
    <w:div w:id="2054770996">
      <w:marLeft w:val="0"/>
      <w:marRight w:val="0"/>
      <w:marTop w:val="0"/>
      <w:marBottom w:val="0"/>
      <w:divBdr>
        <w:top w:val="none" w:sz="0" w:space="0" w:color="auto"/>
        <w:left w:val="none" w:sz="0" w:space="0" w:color="auto"/>
        <w:bottom w:val="none" w:sz="0" w:space="0" w:color="auto"/>
        <w:right w:val="none" w:sz="0" w:space="0" w:color="auto"/>
      </w:divBdr>
    </w:div>
    <w:div w:id="2054770997">
      <w:marLeft w:val="0"/>
      <w:marRight w:val="0"/>
      <w:marTop w:val="0"/>
      <w:marBottom w:val="0"/>
      <w:divBdr>
        <w:top w:val="none" w:sz="0" w:space="0" w:color="auto"/>
        <w:left w:val="none" w:sz="0" w:space="0" w:color="auto"/>
        <w:bottom w:val="none" w:sz="0" w:space="0" w:color="auto"/>
        <w:right w:val="none" w:sz="0" w:space="0" w:color="auto"/>
      </w:divBdr>
    </w:div>
    <w:div w:id="2054770998">
      <w:marLeft w:val="0"/>
      <w:marRight w:val="0"/>
      <w:marTop w:val="0"/>
      <w:marBottom w:val="0"/>
      <w:divBdr>
        <w:top w:val="none" w:sz="0" w:space="0" w:color="auto"/>
        <w:left w:val="none" w:sz="0" w:space="0" w:color="auto"/>
        <w:bottom w:val="none" w:sz="0" w:space="0" w:color="auto"/>
        <w:right w:val="none" w:sz="0" w:space="0" w:color="auto"/>
      </w:divBdr>
    </w:div>
    <w:div w:id="2054770999">
      <w:marLeft w:val="0"/>
      <w:marRight w:val="0"/>
      <w:marTop w:val="0"/>
      <w:marBottom w:val="0"/>
      <w:divBdr>
        <w:top w:val="none" w:sz="0" w:space="0" w:color="auto"/>
        <w:left w:val="none" w:sz="0" w:space="0" w:color="auto"/>
        <w:bottom w:val="none" w:sz="0" w:space="0" w:color="auto"/>
        <w:right w:val="none" w:sz="0" w:space="0" w:color="auto"/>
      </w:divBdr>
    </w:div>
    <w:div w:id="2054771000">
      <w:marLeft w:val="0"/>
      <w:marRight w:val="0"/>
      <w:marTop w:val="0"/>
      <w:marBottom w:val="0"/>
      <w:divBdr>
        <w:top w:val="none" w:sz="0" w:space="0" w:color="auto"/>
        <w:left w:val="none" w:sz="0" w:space="0" w:color="auto"/>
        <w:bottom w:val="none" w:sz="0" w:space="0" w:color="auto"/>
        <w:right w:val="none" w:sz="0" w:space="0" w:color="auto"/>
      </w:divBdr>
    </w:div>
    <w:div w:id="2054771001">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54771003">
      <w:marLeft w:val="0"/>
      <w:marRight w:val="0"/>
      <w:marTop w:val="0"/>
      <w:marBottom w:val="0"/>
      <w:divBdr>
        <w:top w:val="none" w:sz="0" w:space="0" w:color="auto"/>
        <w:left w:val="none" w:sz="0" w:space="0" w:color="auto"/>
        <w:bottom w:val="none" w:sz="0" w:space="0" w:color="auto"/>
        <w:right w:val="none" w:sz="0" w:space="0" w:color="auto"/>
      </w:divBdr>
    </w:div>
    <w:div w:id="2054771004">
      <w:marLeft w:val="0"/>
      <w:marRight w:val="0"/>
      <w:marTop w:val="0"/>
      <w:marBottom w:val="0"/>
      <w:divBdr>
        <w:top w:val="none" w:sz="0" w:space="0" w:color="auto"/>
        <w:left w:val="none" w:sz="0" w:space="0" w:color="auto"/>
        <w:bottom w:val="none" w:sz="0" w:space="0" w:color="auto"/>
        <w:right w:val="none" w:sz="0" w:space="0" w:color="auto"/>
      </w:divBdr>
    </w:div>
    <w:div w:id="2054771005">
      <w:marLeft w:val="0"/>
      <w:marRight w:val="0"/>
      <w:marTop w:val="0"/>
      <w:marBottom w:val="0"/>
      <w:divBdr>
        <w:top w:val="none" w:sz="0" w:space="0" w:color="auto"/>
        <w:left w:val="none" w:sz="0" w:space="0" w:color="auto"/>
        <w:bottom w:val="none" w:sz="0" w:space="0" w:color="auto"/>
        <w:right w:val="none" w:sz="0" w:space="0" w:color="auto"/>
      </w:divBdr>
    </w:div>
    <w:div w:id="2054771006">
      <w:marLeft w:val="0"/>
      <w:marRight w:val="0"/>
      <w:marTop w:val="0"/>
      <w:marBottom w:val="0"/>
      <w:divBdr>
        <w:top w:val="none" w:sz="0" w:space="0" w:color="auto"/>
        <w:left w:val="none" w:sz="0" w:space="0" w:color="auto"/>
        <w:bottom w:val="none" w:sz="0" w:space="0" w:color="auto"/>
        <w:right w:val="none" w:sz="0" w:space="0" w:color="auto"/>
      </w:divBdr>
    </w:div>
    <w:div w:id="2054771007">
      <w:marLeft w:val="0"/>
      <w:marRight w:val="0"/>
      <w:marTop w:val="0"/>
      <w:marBottom w:val="0"/>
      <w:divBdr>
        <w:top w:val="none" w:sz="0" w:space="0" w:color="auto"/>
        <w:left w:val="none" w:sz="0" w:space="0" w:color="auto"/>
        <w:bottom w:val="none" w:sz="0" w:space="0" w:color="auto"/>
        <w:right w:val="none" w:sz="0" w:space="0" w:color="auto"/>
      </w:divBdr>
    </w:div>
    <w:div w:id="2054771008">
      <w:marLeft w:val="0"/>
      <w:marRight w:val="0"/>
      <w:marTop w:val="0"/>
      <w:marBottom w:val="0"/>
      <w:divBdr>
        <w:top w:val="none" w:sz="0" w:space="0" w:color="auto"/>
        <w:left w:val="none" w:sz="0" w:space="0" w:color="auto"/>
        <w:bottom w:val="none" w:sz="0" w:space="0" w:color="auto"/>
        <w:right w:val="none" w:sz="0" w:space="0" w:color="auto"/>
      </w:divBdr>
    </w:div>
    <w:div w:id="2054771009">
      <w:marLeft w:val="0"/>
      <w:marRight w:val="0"/>
      <w:marTop w:val="0"/>
      <w:marBottom w:val="0"/>
      <w:divBdr>
        <w:top w:val="none" w:sz="0" w:space="0" w:color="auto"/>
        <w:left w:val="none" w:sz="0" w:space="0" w:color="auto"/>
        <w:bottom w:val="none" w:sz="0" w:space="0" w:color="auto"/>
        <w:right w:val="none" w:sz="0" w:space="0" w:color="auto"/>
      </w:divBdr>
    </w:div>
    <w:div w:id="2054771010">
      <w:marLeft w:val="0"/>
      <w:marRight w:val="0"/>
      <w:marTop w:val="0"/>
      <w:marBottom w:val="0"/>
      <w:divBdr>
        <w:top w:val="none" w:sz="0" w:space="0" w:color="auto"/>
        <w:left w:val="none" w:sz="0" w:space="0" w:color="auto"/>
        <w:bottom w:val="none" w:sz="0" w:space="0" w:color="auto"/>
        <w:right w:val="none" w:sz="0" w:space="0" w:color="auto"/>
      </w:divBdr>
    </w:div>
    <w:div w:id="2054771011">
      <w:marLeft w:val="0"/>
      <w:marRight w:val="0"/>
      <w:marTop w:val="0"/>
      <w:marBottom w:val="0"/>
      <w:divBdr>
        <w:top w:val="none" w:sz="0" w:space="0" w:color="auto"/>
        <w:left w:val="none" w:sz="0" w:space="0" w:color="auto"/>
        <w:bottom w:val="none" w:sz="0" w:space="0" w:color="auto"/>
        <w:right w:val="none" w:sz="0" w:space="0" w:color="auto"/>
      </w:divBdr>
    </w:div>
    <w:div w:id="2054771012">
      <w:marLeft w:val="0"/>
      <w:marRight w:val="0"/>
      <w:marTop w:val="0"/>
      <w:marBottom w:val="0"/>
      <w:divBdr>
        <w:top w:val="none" w:sz="0" w:space="0" w:color="auto"/>
        <w:left w:val="none" w:sz="0" w:space="0" w:color="auto"/>
        <w:bottom w:val="none" w:sz="0" w:space="0" w:color="auto"/>
        <w:right w:val="none" w:sz="0" w:space="0" w:color="auto"/>
      </w:divBdr>
    </w:div>
    <w:div w:id="2054771013">
      <w:marLeft w:val="0"/>
      <w:marRight w:val="0"/>
      <w:marTop w:val="0"/>
      <w:marBottom w:val="0"/>
      <w:divBdr>
        <w:top w:val="none" w:sz="0" w:space="0" w:color="auto"/>
        <w:left w:val="none" w:sz="0" w:space="0" w:color="auto"/>
        <w:bottom w:val="none" w:sz="0" w:space="0" w:color="auto"/>
        <w:right w:val="none" w:sz="0" w:space="0" w:color="auto"/>
      </w:divBdr>
    </w:div>
    <w:div w:id="2054771014">
      <w:marLeft w:val="0"/>
      <w:marRight w:val="0"/>
      <w:marTop w:val="0"/>
      <w:marBottom w:val="0"/>
      <w:divBdr>
        <w:top w:val="none" w:sz="0" w:space="0" w:color="auto"/>
        <w:left w:val="none" w:sz="0" w:space="0" w:color="auto"/>
        <w:bottom w:val="none" w:sz="0" w:space="0" w:color="auto"/>
        <w:right w:val="none" w:sz="0" w:space="0" w:color="auto"/>
      </w:divBdr>
    </w:div>
    <w:div w:id="2054771015">
      <w:marLeft w:val="0"/>
      <w:marRight w:val="0"/>
      <w:marTop w:val="0"/>
      <w:marBottom w:val="0"/>
      <w:divBdr>
        <w:top w:val="none" w:sz="0" w:space="0" w:color="auto"/>
        <w:left w:val="none" w:sz="0" w:space="0" w:color="auto"/>
        <w:bottom w:val="none" w:sz="0" w:space="0" w:color="auto"/>
        <w:right w:val="none" w:sz="0" w:space="0" w:color="auto"/>
      </w:divBdr>
    </w:div>
    <w:div w:id="2054771016">
      <w:marLeft w:val="0"/>
      <w:marRight w:val="0"/>
      <w:marTop w:val="0"/>
      <w:marBottom w:val="0"/>
      <w:divBdr>
        <w:top w:val="none" w:sz="0" w:space="0" w:color="auto"/>
        <w:left w:val="none" w:sz="0" w:space="0" w:color="auto"/>
        <w:bottom w:val="none" w:sz="0" w:space="0" w:color="auto"/>
        <w:right w:val="none" w:sz="0" w:space="0" w:color="auto"/>
      </w:divBdr>
    </w:div>
    <w:div w:id="2054771017">
      <w:marLeft w:val="0"/>
      <w:marRight w:val="0"/>
      <w:marTop w:val="0"/>
      <w:marBottom w:val="0"/>
      <w:divBdr>
        <w:top w:val="none" w:sz="0" w:space="0" w:color="auto"/>
        <w:left w:val="none" w:sz="0" w:space="0" w:color="auto"/>
        <w:bottom w:val="none" w:sz="0" w:space="0" w:color="auto"/>
        <w:right w:val="none" w:sz="0" w:space="0" w:color="auto"/>
      </w:divBdr>
    </w:div>
    <w:div w:id="2054771018">
      <w:marLeft w:val="0"/>
      <w:marRight w:val="0"/>
      <w:marTop w:val="0"/>
      <w:marBottom w:val="0"/>
      <w:divBdr>
        <w:top w:val="none" w:sz="0" w:space="0" w:color="auto"/>
        <w:left w:val="none" w:sz="0" w:space="0" w:color="auto"/>
        <w:bottom w:val="none" w:sz="0" w:space="0" w:color="auto"/>
        <w:right w:val="none" w:sz="0" w:space="0" w:color="auto"/>
      </w:divBdr>
    </w:div>
    <w:div w:id="2054771019">
      <w:marLeft w:val="0"/>
      <w:marRight w:val="0"/>
      <w:marTop w:val="0"/>
      <w:marBottom w:val="0"/>
      <w:divBdr>
        <w:top w:val="none" w:sz="0" w:space="0" w:color="auto"/>
        <w:left w:val="none" w:sz="0" w:space="0" w:color="auto"/>
        <w:bottom w:val="none" w:sz="0" w:space="0" w:color="auto"/>
        <w:right w:val="none" w:sz="0" w:space="0" w:color="auto"/>
      </w:divBdr>
    </w:div>
    <w:div w:id="2054771020">
      <w:marLeft w:val="0"/>
      <w:marRight w:val="0"/>
      <w:marTop w:val="0"/>
      <w:marBottom w:val="0"/>
      <w:divBdr>
        <w:top w:val="none" w:sz="0" w:space="0" w:color="auto"/>
        <w:left w:val="none" w:sz="0" w:space="0" w:color="auto"/>
        <w:bottom w:val="none" w:sz="0" w:space="0" w:color="auto"/>
        <w:right w:val="none" w:sz="0" w:space="0" w:color="auto"/>
      </w:divBdr>
    </w:div>
    <w:div w:id="2054771021">
      <w:marLeft w:val="0"/>
      <w:marRight w:val="0"/>
      <w:marTop w:val="0"/>
      <w:marBottom w:val="0"/>
      <w:divBdr>
        <w:top w:val="none" w:sz="0" w:space="0" w:color="auto"/>
        <w:left w:val="none" w:sz="0" w:space="0" w:color="auto"/>
        <w:bottom w:val="none" w:sz="0" w:space="0" w:color="auto"/>
        <w:right w:val="none" w:sz="0" w:space="0" w:color="auto"/>
      </w:divBdr>
    </w:div>
    <w:div w:id="2054771022">
      <w:marLeft w:val="0"/>
      <w:marRight w:val="0"/>
      <w:marTop w:val="0"/>
      <w:marBottom w:val="0"/>
      <w:divBdr>
        <w:top w:val="none" w:sz="0" w:space="0" w:color="auto"/>
        <w:left w:val="none" w:sz="0" w:space="0" w:color="auto"/>
        <w:bottom w:val="none" w:sz="0" w:space="0" w:color="auto"/>
        <w:right w:val="none" w:sz="0" w:space="0" w:color="auto"/>
      </w:divBdr>
    </w:div>
    <w:div w:id="2054771023">
      <w:marLeft w:val="0"/>
      <w:marRight w:val="0"/>
      <w:marTop w:val="0"/>
      <w:marBottom w:val="0"/>
      <w:divBdr>
        <w:top w:val="none" w:sz="0" w:space="0" w:color="auto"/>
        <w:left w:val="none" w:sz="0" w:space="0" w:color="auto"/>
        <w:bottom w:val="none" w:sz="0" w:space="0" w:color="auto"/>
        <w:right w:val="none" w:sz="0" w:space="0" w:color="auto"/>
      </w:divBdr>
    </w:div>
    <w:div w:id="2054771024">
      <w:marLeft w:val="0"/>
      <w:marRight w:val="0"/>
      <w:marTop w:val="0"/>
      <w:marBottom w:val="0"/>
      <w:divBdr>
        <w:top w:val="none" w:sz="0" w:space="0" w:color="auto"/>
        <w:left w:val="none" w:sz="0" w:space="0" w:color="auto"/>
        <w:bottom w:val="none" w:sz="0" w:space="0" w:color="auto"/>
        <w:right w:val="none" w:sz="0" w:space="0" w:color="auto"/>
      </w:divBdr>
    </w:div>
    <w:div w:id="2054771025">
      <w:marLeft w:val="0"/>
      <w:marRight w:val="0"/>
      <w:marTop w:val="0"/>
      <w:marBottom w:val="0"/>
      <w:divBdr>
        <w:top w:val="none" w:sz="0" w:space="0" w:color="auto"/>
        <w:left w:val="none" w:sz="0" w:space="0" w:color="auto"/>
        <w:bottom w:val="none" w:sz="0" w:space="0" w:color="auto"/>
        <w:right w:val="none" w:sz="0" w:space="0" w:color="auto"/>
      </w:divBdr>
    </w:div>
    <w:div w:id="2054771026">
      <w:marLeft w:val="0"/>
      <w:marRight w:val="0"/>
      <w:marTop w:val="0"/>
      <w:marBottom w:val="0"/>
      <w:divBdr>
        <w:top w:val="none" w:sz="0" w:space="0" w:color="auto"/>
        <w:left w:val="none" w:sz="0" w:space="0" w:color="auto"/>
        <w:bottom w:val="none" w:sz="0" w:space="0" w:color="auto"/>
        <w:right w:val="none" w:sz="0" w:space="0" w:color="auto"/>
      </w:divBdr>
    </w:div>
    <w:div w:id="2054771027">
      <w:marLeft w:val="0"/>
      <w:marRight w:val="0"/>
      <w:marTop w:val="0"/>
      <w:marBottom w:val="0"/>
      <w:divBdr>
        <w:top w:val="none" w:sz="0" w:space="0" w:color="auto"/>
        <w:left w:val="none" w:sz="0" w:space="0" w:color="auto"/>
        <w:bottom w:val="none" w:sz="0" w:space="0" w:color="auto"/>
        <w:right w:val="none" w:sz="0" w:space="0" w:color="auto"/>
      </w:divBdr>
    </w:div>
    <w:div w:id="2054771028">
      <w:marLeft w:val="0"/>
      <w:marRight w:val="0"/>
      <w:marTop w:val="0"/>
      <w:marBottom w:val="0"/>
      <w:divBdr>
        <w:top w:val="none" w:sz="0" w:space="0" w:color="auto"/>
        <w:left w:val="none" w:sz="0" w:space="0" w:color="auto"/>
        <w:bottom w:val="none" w:sz="0" w:space="0" w:color="auto"/>
        <w:right w:val="none" w:sz="0" w:space="0" w:color="auto"/>
      </w:divBdr>
    </w:div>
    <w:div w:id="2054771029">
      <w:marLeft w:val="0"/>
      <w:marRight w:val="0"/>
      <w:marTop w:val="0"/>
      <w:marBottom w:val="0"/>
      <w:divBdr>
        <w:top w:val="none" w:sz="0" w:space="0" w:color="auto"/>
        <w:left w:val="none" w:sz="0" w:space="0" w:color="auto"/>
        <w:bottom w:val="none" w:sz="0" w:space="0" w:color="auto"/>
        <w:right w:val="none" w:sz="0" w:space="0" w:color="auto"/>
      </w:divBdr>
    </w:div>
    <w:div w:id="2054771030">
      <w:marLeft w:val="0"/>
      <w:marRight w:val="0"/>
      <w:marTop w:val="0"/>
      <w:marBottom w:val="0"/>
      <w:divBdr>
        <w:top w:val="none" w:sz="0" w:space="0" w:color="auto"/>
        <w:left w:val="none" w:sz="0" w:space="0" w:color="auto"/>
        <w:bottom w:val="none" w:sz="0" w:space="0" w:color="auto"/>
        <w:right w:val="none" w:sz="0" w:space="0" w:color="auto"/>
      </w:divBdr>
    </w:div>
    <w:div w:id="2054771031">
      <w:marLeft w:val="0"/>
      <w:marRight w:val="0"/>
      <w:marTop w:val="0"/>
      <w:marBottom w:val="0"/>
      <w:divBdr>
        <w:top w:val="none" w:sz="0" w:space="0" w:color="auto"/>
        <w:left w:val="none" w:sz="0" w:space="0" w:color="auto"/>
        <w:bottom w:val="none" w:sz="0" w:space="0" w:color="auto"/>
        <w:right w:val="none" w:sz="0" w:space="0" w:color="auto"/>
      </w:divBdr>
    </w:div>
    <w:div w:id="2054771032">
      <w:marLeft w:val="0"/>
      <w:marRight w:val="0"/>
      <w:marTop w:val="0"/>
      <w:marBottom w:val="0"/>
      <w:divBdr>
        <w:top w:val="none" w:sz="0" w:space="0" w:color="auto"/>
        <w:left w:val="none" w:sz="0" w:space="0" w:color="auto"/>
        <w:bottom w:val="none" w:sz="0" w:space="0" w:color="auto"/>
        <w:right w:val="none" w:sz="0" w:space="0" w:color="auto"/>
      </w:divBdr>
    </w:div>
    <w:div w:id="2054771033">
      <w:marLeft w:val="0"/>
      <w:marRight w:val="0"/>
      <w:marTop w:val="0"/>
      <w:marBottom w:val="0"/>
      <w:divBdr>
        <w:top w:val="none" w:sz="0" w:space="0" w:color="auto"/>
        <w:left w:val="none" w:sz="0" w:space="0" w:color="auto"/>
        <w:bottom w:val="none" w:sz="0" w:space="0" w:color="auto"/>
        <w:right w:val="none" w:sz="0" w:space="0" w:color="auto"/>
      </w:divBdr>
    </w:div>
    <w:div w:id="2054771034">
      <w:marLeft w:val="0"/>
      <w:marRight w:val="0"/>
      <w:marTop w:val="0"/>
      <w:marBottom w:val="0"/>
      <w:divBdr>
        <w:top w:val="none" w:sz="0" w:space="0" w:color="auto"/>
        <w:left w:val="none" w:sz="0" w:space="0" w:color="auto"/>
        <w:bottom w:val="none" w:sz="0" w:space="0" w:color="auto"/>
        <w:right w:val="none" w:sz="0" w:space="0" w:color="auto"/>
      </w:divBdr>
    </w:div>
    <w:div w:id="2054771035">
      <w:marLeft w:val="0"/>
      <w:marRight w:val="0"/>
      <w:marTop w:val="0"/>
      <w:marBottom w:val="0"/>
      <w:divBdr>
        <w:top w:val="none" w:sz="0" w:space="0" w:color="auto"/>
        <w:left w:val="none" w:sz="0" w:space="0" w:color="auto"/>
        <w:bottom w:val="none" w:sz="0" w:space="0" w:color="auto"/>
        <w:right w:val="none" w:sz="0" w:space="0" w:color="auto"/>
      </w:divBdr>
    </w:div>
    <w:div w:id="2054771036">
      <w:marLeft w:val="0"/>
      <w:marRight w:val="0"/>
      <w:marTop w:val="0"/>
      <w:marBottom w:val="0"/>
      <w:divBdr>
        <w:top w:val="none" w:sz="0" w:space="0" w:color="auto"/>
        <w:left w:val="none" w:sz="0" w:space="0" w:color="auto"/>
        <w:bottom w:val="none" w:sz="0" w:space="0" w:color="auto"/>
        <w:right w:val="none" w:sz="0" w:space="0" w:color="auto"/>
      </w:divBdr>
    </w:div>
    <w:div w:id="2054771037">
      <w:marLeft w:val="0"/>
      <w:marRight w:val="0"/>
      <w:marTop w:val="0"/>
      <w:marBottom w:val="0"/>
      <w:divBdr>
        <w:top w:val="none" w:sz="0" w:space="0" w:color="auto"/>
        <w:left w:val="none" w:sz="0" w:space="0" w:color="auto"/>
        <w:bottom w:val="none" w:sz="0" w:space="0" w:color="auto"/>
        <w:right w:val="none" w:sz="0" w:space="0" w:color="auto"/>
      </w:divBdr>
    </w:div>
    <w:div w:id="2054771038">
      <w:marLeft w:val="0"/>
      <w:marRight w:val="0"/>
      <w:marTop w:val="0"/>
      <w:marBottom w:val="0"/>
      <w:divBdr>
        <w:top w:val="none" w:sz="0" w:space="0" w:color="auto"/>
        <w:left w:val="none" w:sz="0" w:space="0" w:color="auto"/>
        <w:bottom w:val="none" w:sz="0" w:space="0" w:color="auto"/>
        <w:right w:val="none" w:sz="0" w:space="0" w:color="auto"/>
      </w:divBdr>
    </w:div>
    <w:div w:id="2054771039">
      <w:marLeft w:val="0"/>
      <w:marRight w:val="0"/>
      <w:marTop w:val="0"/>
      <w:marBottom w:val="0"/>
      <w:divBdr>
        <w:top w:val="none" w:sz="0" w:space="0" w:color="auto"/>
        <w:left w:val="none" w:sz="0" w:space="0" w:color="auto"/>
        <w:bottom w:val="none" w:sz="0" w:space="0" w:color="auto"/>
        <w:right w:val="none" w:sz="0" w:space="0" w:color="auto"/>
      </w:divBdr>
    </w:div>
    <w:div w:id="2054771040">
      <w:marLeft w:val="0"/>
      <w:marRight w:val="0"/>
      <w:marTop w:val="0"/>
      <w:marBottom w:val="0"/>
      <w:divBdr>
        <w:top w:val="none" w:sz="0" w:space="0" w:color="auto"/>
        <w:left w:val="none" w:sz="0" w:space="0" w:color="auto"/>
        <w:bottom w:val="none" w:sz="0" w:space="0" w:color="auto"/>
        <w:right w:val="none" w:sz="0" w:space="0" w:color="auto"/>
      </w:divBdr>
    </w:div>
    <w:div w:id="2054771041">
      <w:marLeft w:val="0"/>
      <w:marRight w:val="0"/>
      <w:marTop w:val="0"/>
      <w:marBottom w:val="0"/>
      <w:divBdr>
        <w:top w:val="none" w:sz="0" w:space="0" w:color="auto"/>
        <w:left w:val="none" w:sz="0" w:space="0" w:color="auto"/>
        <w:bottom w:val="none" w:sz="0" w:space="0" w:color="auto"/>
        <w:right w:val="none" w:sz="0" w:space="0" w:color="auto"/>
      </w:divBdr>
    </w:div>
    <w:div w:id="2054771042">
      <w:marLeft w:val="0"/>
      <w:marRight w:val="0"/>
      <w:marTop w:val="0"/>
      <w:marBottom w:val="0"/>
      <w:divBdr>
        <w:top w:val="none" w:sz="0" w:space="0" w:color="auto"/>
        <w:left w:val="none" w:sz="0" w:space="0" w:color="auto"/>
        <w:bottom w:val="none" w:sz="0" w:space="0" w:color="auto"/>
        <w:right w:val="none" w:sz="0" w:space="0" w:color="auto"/>
      </w:divBdr>
    </w:div>
    <w:div w:id="2054771043">
      <w:marLeft w:val="0"/>
      <w:marRight w:val="0"/>
      <w:marTop w:val="0"/>
      <w:marBottom w:val="0"/>
      <w:divBdr>
        <w:top w:val="none" w:sz="0" w:space="0" w:color="auto"/>
        <w:left w:val="none" w:sz="0" w:space="0" w:color="auto"/>
        <w:bottom w:val="none" w:sz="0" w:space="0" w:color="auto"/>
        <w:right w:val="none" w:sz="0" w:space="0" w:color="auto"/>
      </w:divBdr>
    </w:div>
    <w:div w:id="20547710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man.gibol9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pem21</b:Tag>
    <b:SourceType>Interview</b:SourceType>
    <b:Guid>{14A6F469-B5AB-4E76-B426-FC40D7DE9509}</b:Guid>
    <b:Author>
      <b:Interviewee>
        <b:NameList>
          <b:Person>
            <b:Last>jauh</b:Last>
            <b:First>pembelajaran</b:First>
            <b:Middle>jarak</b:Middle>
          </b:Person>
        </b:NameList>
      </b:Interviewee>
      <b:Interviewer>
        <b:NameList>
          <b:Person>
            <b:Last>Eni</b:Last>
          </b:Person>
        </b:NameList>
      </b:Interviewer>
    </b:Author>
    <b:Title>pembelajaran jarak jauh</b:Title>
    <b:Year>2021</b:Year>
    <b:Month>Januari</b:Month>
    <b:Day>1</b:Day>
    <b:RefOrder>6</b:RefOrder>
  </b:Source>
  <b:Source>
    <b:Tag>Eni21</b:Tag>
    <b:SourceType>Interview</b:SourceType>
    <b:Guid>{4F6FE224-C1CD-4A3E-ADF6-74C69A92A52C}</b:Guid>
    <b:Author>
      <b:Interviewee>
        <b:NameList>
          <b:Person>
            <b:Last>Eni</b:Last>
          </b:Person>
        </b:NameList>
      </b:Interviewee>
      <b:Interviewer>
        <b:NameList>
          <b:Person>
            <b:Last>Eni</b:Last>
          </b:Person>
        </b:NameList>
      </b:Interviewer>
    </b:Author>
    <b:Title>Eni</b:Title>
    <b:Year>2021</b:Year>
    <b:Month>Januari</b:Month>
    <b:Day>1</b:Day>
    <b:RefOrder>7</b:RefOrder>
  </b:Source>
  <b:Source>
    <b:Tag>eni21</b:Tag>
    <b:SourceType>Interview</b:SourceType>
    <b:Guid>{C906A3EB-29A0-4E99-A1D9-258725980589}</b:Guid>
    <b:Author>
      <b:Interviewee>
        <b:NameList>
          <b:Person>
            <b:Last>eni</b:Last>
          </b:Person>
        </b:NameList>
      </b:Interviewee>
      <b:Interviewer>
        <b:NameList>
          <b:Person>
            <b:Last>firda</b:Last>
          </b:Person>
        </b:NameList>
      </b:Interviewer>
    </b:Author>
    <b:Title>pembelajaran jarak jauh</b:Title>
    <b:Year>2021</b:Year>
    <b:Month>january</b:Month>
    <b:Day>10</b:Day>
    <b:RefOrder>8</b:RefOrder>
  </b:Source>
  <b:Source>
    <b:Tag>Eni211</b:Tag>
    <b:SourceType>Interview</b:SourceType>
    <b:Guid>{E5F4526E-ABED-411C-8FAF-0E36124A30E9}</b:Guid>
    <b:Author>
      <b:Interviewee>
        <b:NameList>
          <b:Person>
            <b:Last>Eni</b:Last>
          </b:Person>
        </b:NameList>
      </b:Interviewee>
      <b:Interviewer>
        <b:NameList>
          <b:Person>
            <b:Last>Firda</b:Last>
          </b:Person>
        </b:NameList>
      </b:Interviewer>
    </b:Author>
    <b:Title>Pembelajaran Jarak Jauh</b:Title>
    <b:Year>2021</b:Year>
    <b:Month>January</b:Month>
    <b:Day>10</b:Day>
    <b:RefOrder>9</b:RefOrder>
  </b:Source>
  <b:Source>
    <b:Tag>Eni212</b:Tag>
    <b:SourceType>Interview</b:SourceType>
    <b:Guid>{9C8569C2-F636-4135-AFA2-738D62327098}</b:Guid>
    <b:Author>
      <b:Interviewee>
        <b:NameList>
          <b:Person>
            <b:Last>Eni</b:Last>
          </b:Person>
        </b:NameList>
      </b:Interviewee>
      <b:Interviewer>
        <b:NameList>
          <b:Person>
            <b:Last>Firda</b:Last>
          </b:Person>
        </b:NameList>
      </b:Interviewer>
    </b:Author>
    <b:Title>PJJ</b:Title>
    <b:Year>2021</b:Year>
    <b:Month>Januari</b:Month>
    <b:Day>10</b:Day>
    <b:RefOrder>10</b:RefOrder>
  </b:Source>
  <b:Source>
    <b:Tag>Eni213</b:Tag>
    <b:SourceType>Interview</b:SourceType>
    <b:Guid>{5175BC37-9E10-4141-B896-FBD7DA9B496B}</b:Guid>
    <b:Author>
      <b:Interviewee>
        <b:NameList>
          <b:Person>
            <b:Last>Eni</b:Last>
          </b:Person>
        </b:NameList>
      </b:Interviewee>
      <b:Interviewer>
        <b:NameList>
          <b:Person>
            <b:Last>Firda</b:Last>
          </b:Person>
        </b:NameList>
      </b:Interviewer>
    </b:Author>
    <b:Year>2021</b:Year>
    <b:Month>Januari</b:Month>
    <b:Day>10</b:Day>
    <b:RefOrder>11</b:RefOrder>
  </b:Source>
  <b:Source>
    <b:Tag>Muk21</b:Tag>
    <b:SourceType>Interview</b:SourceType>
    <b:Guid>{F1CBA222-699A-454F-8371-B932243E9D58}</b:Guid>
    <b:Author>
      <b:Interviewee>
        <b:NameList>
          <b:Person>
            <b:Last>Mukarromah</b:Last>
          </b:Person>
        </b:NameList>
      </b:Interviewee>
      <b:Interviewer>
        <b:NameList>
          <b:Person>
            <b:Last>Firda</b:Last>
          </b:Person>
        </b:NameList>
      </b:Interviewer>
    </b:Author>
    <b:Year>2021</b:Year>
    <b:Month>Januari</b:Month>
    <b:Day>10</b:Day>
    <b:RefOrder>12</b:RefOrder>
  </b:Source>
  <b:Source>
    <b:Tag>Sof21</b:Tag>
    <b:SourceType>Interview</b:SourceType>
    <b:Guid>{ECFC2AF6-B7AF-45D0-8586-B99AC4B59CE7}</b:Guid>
    <b:Author>
      <b:Interviewee>
        <b:NameList>
          <b:Person>
            <b:Last>Sofiah</b:Last>
          </b:Person>
        </b:NameList>
      </b:Interviewee>
      <b:Interviewer>
        <b:NameList>
          <b:Person>
            <b:Last>Firda</b:Last>
          </b:Person>
        </b:NameList>
      </b:Interviewer>
    </b:Author>
    <b:Year>2021</b:Year>
    <b:Month>Januari</b:Month>
    <b:Day>10</b:Day>
    <b:RefOrder>13</b:RefOrder>
  </b:Source>
  <b:Source>
    <b:Tag>And21</b:Tag>
    <b:SourceType>Interview</b:SourceType>
    <b:Guid>{9E8159A4-2B8C-411E-9F41-4C8CFDBA0FF3}</b:Guid>
    <b:Author>
      <b:Interviewee>
        <b:NameList>
          <b:Person>
            <b:Last>Andi</b:Last>
          </b:Person>
        </b:NameList>
      </b:Interviewee>
      <b:Interviewer>
        <b:NameList>
          <b:Person>
            <b:Last>Firda</b:Last>
          </b:Person>
        </b:NameList>
      </b:Interviewer>
    </b:Author>
    <b:Year>2021</b:Year>
    <b:Month>Januari</b:Month>
    <b:Day>10</b:Day>
    <b:RefOrder>14</b:RefOrder>
  </b:Source>
  <b:Source>
    <b:Tag>Eni214</b:Tag>
    <b:SourceType>Interview</b:SourceType>
    <b:Guid>{AAA221BA-E739-4CD9-9666-0BC39D68A4A0}</b:Guid>
    <b:Author>
      <b:Interviewee>
        <b:NameList>
          <b:Person>
            <b:Last>Eni</b:Last>
          </b:Person>
        </b:NameList>
      </b:Interviewee>
      <b:Interviewer>
        <b:NameList>
          <b:Person>
            <b:Last>Firda</b:Last>
          </b:Person>
        </b:NameList>
      </b:Interviewer>
    </b:Author>
    <b:Year>2021</b:Year>
    <b:Month>Januari</b:Month>
    <b:Day>10</b:Day>
    <b:RefOrder>15</b:RefOrder>
  </b:Source>
  <b:Source>
    <b:Tag>Eni215</b:Tag>
    <b:SourceType>Interview</b:SourceType>
    <b:Guid>{DF0AFD83-8D4E-4B38-8D8B-38DBAD7B2E46}</b:Guid>
    <b:Author>
      <b:Interviewee>
        <b:NameList>
          <b:Person>
            <b:Last>Eni</b:Last>
          </b:Person>
        </b:NameList>
      </b:Interviewee>
    </b:Author>
    <b:Title>PJJ</b:Title>
    <b:Year>2021</b:Year>
    <b:Month>Januari</b:Month>
    <b:Day>10</b:Day>
    <b:RefOrder>16</b:RefOrder>
  </b:Source>
  <b:Source>
    <b:Tag>Bak21</b:Tag>
    <b:SourceType>Interview</b:SourceType>
    <b:Guid>{52350579-68CC-47B5-A63B-865B9A341D08}</b:Guid>
    <b:Author>
      <b:Interviewee>
        <b:NameList>
          <b:Person>
            <b:Last>Bakir</b:Last>
          </b:Person>
        </b:NameList>
      </b:Interviewee>
      <b:Interviewer>
        <b:NameList>
          <b:Person>
            <b:Last>Abdurrahman</b:Last>
          </b:Person>
        </b:NameList>
      </b:Interviewer>
    </b:Author>
    <b:Year>2021</b:Year>
    <b:Month>Januari</b:Month>
    <b:Day>2</b:Day>
    <b:RefOrder>17</b:RefOrder>
  </b:Source>
  <b:Source>
    <b:Tag>Rah21</b:Tag>
    <b:SourceType>Interview</b:SourceType>
    <b:Guid>{29E9AC28-D92F-4565-8E00-B875405F4143}</b:Guid>
    <b:Author>
      <b:Interviewee>
        <b:NameList>
          <b:Person>
            <b:Last>Raharjo</b:Last>
          </b:Person>
        </b:NameList>
      </b:Interviewee>
      <b:Interviewer>
        <b:NameList>
          <b:Person>
            <b:Last>Abdurrahman</b:Last>
          </b:Person>
        </b:NameList>
      </b:Interviewer>
    </b:Author>
    <b:Year>2021</b:Year>
    <b:Month>Januari</b:Month>
    <b:Day>1</b:Day>
    <b:RefOrder>18</b:RefOrder>
  </b:Source>
  <b:Source>
    <b:Tag>Gha21</b:Tag>
    <b:SourceType>Interview</b:SourceType>
    <b:Guid>{95B45CFC-2866-447E-B17B-93DD2B38BA16}</b:Guid>
    <b:Author>
      <b:Interviewee>
        <b:NameList>
          <b:Person>
            <b:Last>Ghafur</b:Last>
          </b:Person>
        </b:NameList>
      </b:Interviewee>
      <b:Interviewer>
        <b:NameList>
          <b:Person>
            <b:Last>Abdurrahman</b:Last>
          </b:Person>
        </b:NameList>
      </b:Interviewer>
    </b:Author>
    <b:Year>2021</b:Year>
    <b:Month>Januari</b:Month>
    <b:Day>1</b:Day>
    <b:RefOrder>19</b:RefOrder>
  </b:Source>
  <b:Source>
    <b:Tag>Rah211</b:Tag>
    <b:SourceType>Interview</b:SourceType>
    <b:Guid>{863C2E2C-048D-4AAC-BAB0-F4226AF1D707}</b:Guid>
    <b:Author>
      <b:Interviewee>
        <b:NameList>
          <b:Person>
            <b:Last>Raharjo</b:Last>
          </b:Person>
        </b:NameList>
      </b:Interviewee>
      <b:Interviewer>
        <b:NameList>
          <b:Person>
            <b:Last>Abdurrahman</b:Last>
          </b:Person>
        </b:NameList>
      </b:Interviewer>
    </b:Author>
    <b:Year>2021</b:Year>
    <b:Month>Januari</b:Month>
    <b:Day>1</b:Day>
    <b:RefOrder>20</b:RefOrder>
  </b:Source>
  <b:Source>
    <b:Tag>Rah212</b:Tag>
    <b:SourceType>Interview</b:SourceType>
    <b:Guid>{6BE8A7FD-D53E-4552-B48D-E5C65A4704B5}</b:Guid>
    <b:Author>
      <b:Interviewee>
        <b:NameList>
          <b:Person>
            <b:Last>Raharjo</b:Last>
          </b:Person>
        </b:NameList>
      </b:Interviewee>
      <b:Interviewer>
        <b:NameList>
          <b:Person>
            <b:Last>Abdurrahman</b:Last>
          </b:Person>
        </b:NameList>
      </b:Interviewer>
    </b:Author>
    <b:Year>2021</b:Year>
    <b:Month>Januari</b:Month>
    <b:Day>1</b:Day>
    <b:RefOrder>21</b:RefOrder>
  </b:Source>
  <b:Source>
    <b:Tag>Bak211</b:Tag>
    <b:SourceType>Interview</b:SourceType>
    <b:Guid>{5A2DF09B-90C1-4270-8B1A-BFC65E3A1D0D}</b:Guid>
    <b:Author>
      <b:Interviewee>
        <b:NameList>
          <b:Person>
            <b:Last>Bakir</b:Last>
            <b:First>Ghafur,</b:First>
            <b:Middle>Raharjo</b:Middle>
          </b:Person>
        </b:NameList>
      </b:Interviewee>
      <b:Interviewer>
        <b:NameList>
          <b:Person>
            <b:Last>Abdurrahman</b:Last>
          </b:Person>
        </b:NameList>
      </b:Interviewer>
    </b:Author>
    <b:Year>2021</b:Year>
    <b:Month>Januari</b:Month>
    <b:Day>1</b:Day>
    <b:RefOrder>22</b:RefOrder>
  </b:Source>
  <b:Source>
    <b:Tag>Gha211</b:Tag>
    <b:SourceType>Interview</b:SourceType>
    <b:Guid>{B773BBAD-19B0-4EF2-A225-D9E724A02B23}</b:Guid>
    <b:Author>
      <b:Interviewee>
        <b:NameList>
          <b:Person>
            <b:Last>Ghafur</b:Last>
          </b:Person>
        </b:NameList>
      </b:Interviewee>
      <b:Interviewer>
        <b:NameList>
          <b:Person>
            <b:Last>Abdurrahman</b:Last>
          </b:Person>
        </b:NameList>
      </b:Interviewer>
    </b:Author>
    <b:Year>2021</b:Year>
    <b:Month>Januari</b:Month>
    <b:Day>1</b:Day>
    <b:RefOrder>23</b:RefOrder>
  </b:Source>
  <b:Source>
    <b:Tag>Bak212</b:Tag>
    <b:SourceType>Interview</b:SourceType>
    <b:Guid>{37C1B1F5-DA17-4E81-8551-7A2E2A4D72E1}</b:Guid>
    <b:Author>
      <b:Interviewee>
        <b:NameList>
          <b:Person>
            <b:Last>Bakir</b:Last>
          </b:Person>
        </b:NameList>
      </b:Interviewee>
      <b:Interviewer>
        <b:NameList>
          <b:Person>
            <b:Last>Abdurrahman</b:Last>
          </b:Person>
        </b:NameList>
      </b:Interviewer>
    </b:Author>
    <b:Year>2021</b:Year>
    <b:Month>Februari</b:Month>
    <b:Day>1</b:Day>
    <b:RefOrder>24</b:RefOrder>
  </b:Source>
  <b:Source>
    <b:Tag>Bak213</b:Tag>
    <b:SourceType>Interview</b:SourceType>
    <b:Guid>{734FE967-42F0-4D28-9B5C-13E39DEC22C5}</b:Guid>
    <b:Author>
      <b:Interviewee>
        <b:NameList>
          <b:Person>
            <b:Last>Bakir</b:Last>
          </b:Person>
        </b:NameList>
      </b:Interviewee>
      <b:Interviewer>
        <b:NameList>
          <b:Person>
            <b:Last>Abdurrahman</b:Last>
          </b:Person>
        </b:NameList>
      </b:Interviewer>
    </b:Author>
    <b:Year>2021</b:Year>
    <b:Month>Februari</b:Month>
    <b:Day>1</b:Day>
    <b:RefOrder>25</b:RefOrder>
  </b:Source>
  <b:Source>
    <b:Tag>Rah213</b:Tag>
    <b:SourceType>Interview</b:SourceType>
    <b:Guid>{540503F9-39EC-4424-874D-C4D6E5353CCE}</b:Guid>
    <b:Author>
      <b:Interviewee>
        <b:NameList>
          <b:Person>
            <b:Last>Raharjo</b:Last>
          </b:Person>
        </b:NameList>
      </b:Interviewee>
      <b:Interviewer>
        <b:NameList>
          <b:Person>
            <b:Last>Abdurrahman</b:Last>
          </b:Person>
        </b:NameList>
      </b:Interviewer>
    </b:Author>
    <b:Year>2021</b:Year>
    <b:Month>Februari</b:Month>
    <b:Day>1</b:Day>
    <b:RefOrder>26</b:RefOrder>
  </b:Source>
  <b:Source>
    <b:Tag>Bak214</b:Tag>
    <b:SourceType>Interview</b:SourceType>
    <b:Guid>{99280905-FFF8-474F-96AC-A57BCAECFBDF}</b:Guid>
    <b:Author>
      <b:Interviewee>
        <b:NameList>
          <b:Person>
            <b:Last>Bakir</b:Last>
          </b:Person>
        </b:NameList>
      </b:Interviewee>
      <b:Interviewer>
        <b:NameList>
          <b:Person>
            <b:Last>Abdurrahman</b:Last>
          </b:Person>
        </b:NameList>
      </b:Interviewer>
    </b:Author>
    <b:Title>Madrasah Diniyah</b:Title>
    <b:Year>2021</b:Year>
    <b:Month>Februari</b:Month>
    <b:Day>1</b:Day>
    <b:RefOrder>27</b:RefOrder>
  </b:Source>
  <b:Source>
    <b:Tag>Eni216</b:Tag>
    <b:SourceType>Interview</b:SourceType>
    <b:Guid>{1BD2E1F4-1BFE-48FC-A76A-A70CBA339A0C}</b:Guid>
    <b:Author>
      <b:Interviewee>
        <b:NameList>
          <b:Person>
            <b:Last>Eni</b:Last>
          </b:Person>
        </b:NameList>
      </b:Interviewee>
      <b:Interviewer>
        <b:NameList>
          <b:Person>
            <b:Last>Firda</b:Last>
          </b:Person>
        </b:NameList>
      </b:Interviewer>
    </b:Author>
    <b:Year>2021</b:Year>
    <b:Month>Januari</b:Month>
    <b:Day>1</b:Day>
    <b:RefOrder>28</b:RefOrder>
  </b:Source>
  <b:Source>
    <b:Tag>Muk211</b:Tag>
    <b:SourceType>Interview</b:SourceType>
    <b:Guid>{85D043E5-16E5-428A-810E-D9AE729C2C25}</b:Guid>
    <b:Author>
      <b:Interviewee>
        <b:NameList>
          <b:Person>
            <b:Last>Mukarromah</b:Last>
          </b:Person>
        </b:NameList>
      </b:Interviewee>
      <b:Interviewer>
        <b:NameList>
          <b:Person>
            <b:Last>Firda</b:Last>
          </b:Person>
        </b:NameList>
      </b:Interviewer>
    </b:Author>
    <b:Year>2021</b:Year>
    <b:Month>Januari</b:Month>
    <b:Day>1</b:Day>
    <b:RefOrder>3</b:RefOrder>
  </b:Source>
  <b:Source>
    <b:Tag>Sho21</b:Tag>
    <b:SourceType>Interview</b:SourceType>
    <b:Guid>{B258BD1F-F776-474A-8799-0A154331C061}</b:Guid>
    <b:Author>
      <b:Interviewee>
        <b:NameList>
          <b:Person>
            <b:Last>Shofiah</b:Last>
          </b:Person>
        </b:NameList>
      </b:Interviewee>
      <b:Interviewer>
        <b:NameList>
          <b:Person>
            <b:Last>Firda</b:Last>
          </b:Person>
        </b:NameList>
      </b:Interviewer>
    </b:Author>
    <b:Year>2021</b:Year>
    <b:Month>Januari</b:Month>
    <b:Day>1</b:Day>
    <b:RefOrder>29</b:RefOrder>
  </b:Source>
  <b:Source>
    <b:Tag>And211</b:Tag>
    <b:SourceType>Interview</b:SourceType>
    <b:Guid>{DA18440B-A098-4E80-9E07-418DEEF0FEDE}</b:Guid>
    <b:Author>
      <b:Interviewee>
        <b:NameList>
          <b:Person>
            <b:Last>Andi</b:Last>
          </b:Person>
        </b:NameList>
      </b:Interviewee>
      <b:Interviewer>
        <b:NameList>
          <b:Person>
            <b:Last>Firda</b:Last>
          </b:Person>
        </b:NameList>
      </b:Interviewer>
    </b:Author>
    <b:Year>2021</b:Year>
    <b:Month>Januari</b:Month>
    <b:Day>1</b:Day>
    <b:RefOrder>30</b:RefOrder>
  </b:Source>
  <b:Source>
    <b:Tag>Bab21</b:Tag>
    <b:SourceType>Interview</b:SourceType>
    <b:Guid>{9E194AA7-7360-41DD-AAAB-8C332F219443}</b:Guid>
    <b:Author>
      <b:Interviewee>
        <b:NameList>
          <b:Person>
            <b:Last>Babuddin</b:Last>
          </b:Person>
        </b:NameList>
      </b:Interviewee>
      <b:Interviewer>
        <b:NameList>
          <b:Person>
            <b:Last>Abdurrahman</b:Last>
          </b:Person>
        </b:NameList>
      </b:Interviewer>
    </b:Author>
    <b:Title>PJJ</b:Title>
    <b:Year>2021</b:Year>
    <b:Month>July</b:Month>
    <b:Day>Sunday</b:Day>
    <b:RefOrder>4</b:RefOrder>
  </b:Source>
  <b:Source>
    <b:Tag>Mas21</b:Tag>
    <b:SourceType>Interview</b:SourceType>
    <b:Guid>{3F80014C-4D66-49AA-8B9C-5F6381D5AB74}</b:Guid>
    <b:Author>
      <b:Interviewee>
        <b:NameList>
          <b:Person>
            <b:Last>Masruroh</b:Last>
          </b:Person>
        </b:NameList>
      </b:Interviewee>
      <b:Interviewer>
        <b:NameList>
          <b:Person>
            <b:Last>Abdurrahman</b:Last>
          </b:Person>
        </b:NameList>
      </b:Interviewer>
    </b:Author>
    <b:Title>PJJ</b:Title>
    <b:Year>2021</b:Year>
    <b:Month>July</b:Month>
    <b:Day>Sunday</b:Day>
    <b:RefOrder>1</b:RefOrder>
  </b:Source>
  <b:Source>
    <b:Tag>Qur21</b:Tag>
    <b:SourceType>Interview</b:SourceType>
    <b:Guid>{A410CE59-72FF-40DE-9A2F-ED7241A46B43}</b:Guid>
    <b:Author>
      <b:Interviewee>
        <b:NameList>
          <b:Person>
            <b:Last>Aini</b:Last>
            <b:First>Qurratu</b:First>
          </b:Person>
        </b:NameList>
      </b:Interviewee>
      <b:Interviewer>
        <b:NameList>
          <b:Person>
            <b:Last>Abdurrahman</b:Last>
          </b:Person>
        </b:NameList>
      </b:Interviewer>
    </b:Author>
    <b:Title>PJJ</b:Title>
    <b:Year>2021</b:Year>
    <b:Month>July</b:Month>
    <b:Day>Monday</b:Day>
    <b:RefOrder>2</b:RefOrder>
  </b:Source>
  <b:Source>
    <b:Tag>Lub21</b:Tag>
    <b:SourceType>Interview</b:SourceType>
    <b:Guid>{20C882FC-5FCA-4FEF-9DC6-9460BB1F6824}</b:Guid>
    <b:Author>
      <b:Interviewee>
        <b:NameList>
          <b:Person>
            <b:Last>Lubabah</b:Last>
          </b:Person>
        </b:NameList>
      </b:Interviewee>
      <b:Interviewer>
        <b:NameList>
          <b:Person>
            <b:Last>Abdurrahman</b:Last>
          </b:Person>
        </b:NameList>
      </b:Interviewer>
    </b:Author>
    <b:Title>PJJ</b:Title>
    <b:Year>2021</b:Year>
    <b:Month>July</b:Month>
    <b:Day>Saturday</b:Day>
    <b:RefOrder>5</b:RefOrder>
  </b:Source>
</b:Sources>
</file>

<file path=customXml/itemProps1.xml><?xml version="1.0" encoding="utf-8"?>
<ds:datastoreItem xmlns:ds="http://schemas.openxmlformats.org/officeDocument/2006/customXml" ds:itemID="{B17FEC92-DA64-4EE3-A2B5-4FA957B2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12402</Words>
  <Characters>70697</Characters>
  <Application>Microsoft Office Word</Application>
  <DocSecurity>0</DocSecurity>
  <Lines>589</Lines>
  <Paragraphs>165</Paragraphs>
  <ScaleCrop>false</ScaleCrop>
  <Company>IOP Publishing</Company>
  <LinksUpToDate>false</LinksUpToDate>
  <CharactersWithSpaces>82934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Graham Douglas</dc:creator>
  <cp:keywords>open access, proceedings, template, fast, affordable, flexible</cp:keywords>
  <dc:description/>
  <cp:lastModifiedBy>IBAD</cp:lastModifiedBy>
  <cp:revision>2</cp:revision>
  <cp:lastPrinted>2020-07-06T08:23:00Z</cp:lastPrinted>
  <dcterms:created xsi:type="dcterms:W3CDTF">2022-01-22T02:50:00Z</dcterms:created>
  <dcterms:modified xsi:type="dcterms:W3CDTF">2022-01-22T02:50:00Z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http://www.zotero.org/styles/chicago-author-date</vt:lpwstr>
  </property>
  <property fmtid="{D5CDD505-2E9C-101B-9397-08002B2CF9AE}" pid="23" name="Mendeley Document_1">
    <vt:lpwstr>True</vt:lpwstr>
  </property>
  <property fmtid="{D5CDD505-2E9C-101B-9397-08002B2CF9AE}" pid="24" name="Mendeley Unique User Id_1">
    <vt:lpwstr>3bad09e7-9e62-3d4c-8b3a-48027628a6a1</vt:lpwstr>
  </property>
</Properties>
</file>